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EA1" w:rsidRPr="00DB4EA1" w:rsidRDefault="00DB4EA1" w:rsidP="00DB4EA1">
      <w:pPr>
        <w:shd w:val="clear" w:color="auto" w:fill="FFFFFF"/>
        <w:spacing w:after="0" w:line="240" w:lineRule="auto"/>
        <w:ind w:left="1260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</w:p>
    <w:tbl>
      <w:tblPr>
        <w:tblStyle w:val="a3"/>
        <w:tblW w:w="0" w:type="auto"/>
        <w:tblInd w:w="-743" w:type="dxa"/>
        <w:tblLook w:val="04A0"/>
      </w:tblPr>
      <w:tblGrid>
        <w:gridCol w:w="10207"/>
      </w:tblGrid>
      <w:tr w:rsidR="00DB4EA1" w:rsidTr="00C02E82">
        <w:tc>
          <w:tcPr>
            <w:tcW w:w="10207" w:type="dxa"/>
          </w:tcPr>
          <w:p w:rsidR="00DB4EA1" w:rsidRDefault="00DB4EA1" w:rsidP="00DB4E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B46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Индивидуальный образовательный маршрут обучающегося во время карантина</w:t>
            </w:r>
          </w:p>
          <w:p w:rsidR="00DB4EA1" w:rsidRDefault="00DB4EA1" w:rsidP="00DB4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Учениц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 )____________________________________________________</w:t>
            </w:r>
          </w:p>
          <w:p w:rsidR="00DB4EA1" w:rsidRPr="00DB4EA1" w:rsidRDefault="00DB4EA1" w:rsidP="00DB4EA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95B46">
              <w:rPr>
                <w:rFonts w:ascii="Times New Roman" w:hAnsi="Times New Roman" w:cs="Times New Roman"/>
                <w:b/>
              </w:rPr>
              <w:t xml:space="preserve">Учитель истории: </w:t>
            </w:r>
            <w:proofErr w:type="spellStart"/>
            <w:r w:rsidRPr="00995B46">
              <w:rPr>
                <w:rFonts w:ascii="Times New Roman" w:hAnsi="Times New Roman" w:cs="Times New Roman"/>
                <w:b/>
              </w:rPr>
              <w:t>Чигжит</w:t>
            </w:r>
            <w:proofErr w:type="spellEnd"/>
            <w:r w:rsidRPr="00995B46">
              <w:rPr>
                <w:rFonts w:ascii="Times New Roman" w:hAnsi="Times New Roman" w:cs="Times New Roman"/>
                <w:b/>
              </w:rPr>
              <w:t xml:space="preserve"> С.М. тел: 89632076566                             </w:t>
            </w:r>
          </w:p>
          <w:p w:rsidR="00DB4EA1" w:rsidRDefault="005D09B9" w:rsidP="00C02E8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  <w:r w:rsidR="00DB4EA1" w:rsidRPr="00DB4E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.04.202г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Тема: Гражданское общество: Социальные отношения.</w:t>
            </w:r>
          </w:p>
          <w:p w:rsidR="005D09B9" w:rsidRDefault="005D09B9" w:rsidP="00C02E8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(Учебник Всеобщая история.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Новейшая история О.С.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Сороко-Цюпа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 А.О.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Сороко-Цюпа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.)</w:t>
            </w:r>
            <w:proofErr w:type="gramEnd"/>
          </w:p>
          <w:p w:rsidR="005D09B9" w:rsidRPr="00DB4EA1" w:rsidRDefault="005D09B9" w:rsidP="00C02E8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Параграф 23. стр. 186. </w:t>
            </w:r>
          </w:p>
          <w:p w:rsidR="00DB4EA1" w:rsidRPr="005D09B9" w:rsidRDefault="005D09B9" w:rsidP="00EA65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09B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Напишите изменение роли и характера гражданского общества, новые левые движения молодежи в 60-е гг. </w:t>
            </w:r>
          </w:p>
          <w:p w:rsidR="005D09B9" w:rsidRPr="005D09B9" w:rsidRDefault="005D09B9" w:rsidP="00EA65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09B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Конспект. Что такое движение гражданских инициатив. Экологическое движение.</w:t>
            </w:r>
          </w:p>
          <w:p w:rsidR="005D09B9" w:rsidRPr="00EA6599" w:rsidRDefault="005D09B9" w:rsidP="00EA659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09B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Ответьте письменно на вопросы 1-4 </w:t>
            </w:r>
            <w:proofErr w:type="spellStart"/>
            <w:proofErr w:type="gramStart"/>
            <w:r w:rsidRPr="005D09B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стр</w:t>
            </w:r>
            <w:proofErr w:type="spellEnd"/>
            <w:proofErr w:type="gramEnd"/>
            <w:r w:rsidRPr="005D09B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193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</w:tr>
      <w:tr w:rsidR="00DB4EA1" w:rsidTr="00C02E82">
        <w:tc>
          <w:tcPr>
            <w:tcW w:w="10207" w:type="dxa"/>
          </w:tcPr>
          <w:p w:rsidR="005D09B9" w:rsidRDefault="005D09B9" w:rsidP="00EA65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6599" w:rsidRDefault="005D09B9" w:rsidP="00EA65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EA6599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04.2020г. Тема урока: Соединенные Штаты Америки.</w:t>
            </w:r>
          </w:p>
          <w:p w:rsidR="00F93AB7" w:rsidRPr="00F93AB7" w:rsidRDefault="00F93AB7" w:rsidP="00F93AB7">
            <w:pPr>
              <w:jc w:val="both"/>
              <w:rPr>
                <w:rFonts w:ascii="Times New Roman" w:hAnsi="Times New Roman" w:cs="Times New Roman"/>
              </w:rPr>
            </w:pPr>
            <w:r w:rsidRPr="00F93AB7">
              <w:rPr>
                <w:rFonts w:ascii="Times New Roman" w:hAnsi="Times New Roman" w:cs="Times New Roman"/>
              </w:rPr>
              <w:t xml:space="preserve">Параграф 24. </w:t>
            </w:r>
            <w:proofErr w:type="spellStart"/>
            <w:proofErr w:type="gramStart"/>
            <w:r w:rsidRPr="00F93AB7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F93AB7">
              <w:rPr>
                <w:rFonts w:ascii="Times New Roman" w:hAnsi="Times New Roman" w:cs="Times New Roman"/>
              </w:rPr>
              <w:t xml:space="preserve"> 193.</w:t>
            </w:r>
          </w:p>
          <w:p w:rsidR="005D09B9" w:rsidRDefault="005D09B9" w:rsidP="00F93AB7">
            <w:pPr>
              <w:jc w:val="both"/>
              <w:rPr>
                <w:rFonts w:ascii="Times New Roman" w:hAnsi="Times New Roman" w:cs="Times New Roman"/>
              </w:rPr>
            </w:pPr>
            <w:r w:rsidRPr="00F93AB7">
              <w:rPr>
                <w:rFonts w:ascii="Times New Roman" w:hAnsi="Times New Roman" w:cs="Times New Roman"/>
              </w:rPr>
              <w:t>Составьте план параграфа.</w:t>
            </w:r>
          </w:p>
          <w:p w:rsidR="008C2543" w:rsidRPr="00F93AB7" w:rsidRDefault="00F93AB7" w:rsidP="00F93A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Напишите  и выучите биографии Джон </w:t>
            </w:r>
            <w:proofErr w:type="spellStart"/>
            <w:r>
              <w:rPr>
                <w:rFonts w:ascii="Times New Roman" w:hAnsi="Times New Roman" w:cs="Times New Roman"/>
              </w:rPr>
              <w:t>Фицджералд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Кеннеди, Рональд Рейгана. </w:t>
            </w:r>
            <w:proofErr w:type="spellStart"/>
            <w:r>
              <w:rPr>
                <w:rFonts w:ascii="Times New Roman" w:hAnsi="Times New Roman" w:cs="Times New Roman"/>
              </w:rPr>
              <w:t>Уильм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Джефферсон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Клинтона, Джордж Буша, Барак </w:t>
            </w:r>
            <w:proofErr w:type="spellStart"/>
            <w:r>
              <w:rPr>
                <w:rFonts w:ascii="Times New Roman" w:hAnsi="Times New Roman" w:cs="Times New Roman"/>
              </w:rPr>
              <w:t>Обама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дайте краткую характеристику их политики.</w:t>
            </w:r>
          </w:p>
          <w:p w:rsidR="008C2543" w:rsidRDefault="008C2543"/>
        </w:tc>
      </w:tr>
      <w:tr w:rsidR="00EA6599" w:rsidTr="00EA6599">
        <w:tc>
          <w:tcPr>
            <w:tcW w:w="9571" w:type="dxa"/>
          </w:tcPr>
          <w:p w:rsidR="00EA6599" w:rsidRPr="00EA6599" w:rsidRDefault="00F93AB7" w:rsidP="00EA6599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21. </w:t>
            </w:r>
            <w:r w:rsidR="00EA6599">
              <w:rPr>
                <w:b/>
                <w:color w:val="000000"/>
                <w:sz w:val="27"/>
                <w:szCs w:val="27"/>
              </w:rPr>
              <w:t xml:space="preserve">04.2020г. </w:t>
            </w:r>
            <w:r>
              <w:rPr>
                <w:b/>
                <w:color w:val="000000"/>
                <w:sz w:val="27"/>
                <w:szCs w:val="27"/>
              </w:rPr>
              <w:t>Тема: Великобритания и Франция</w:t>
            </w:r>
          </w:p>
          <w:p w:rsidR="00AE14E1" w:rsidRDefault="00EA6599" w:rsidP="00F93AB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A6599">
              <w:rPr>
                <w:color w:val="000000"/>
              </w:rPr>
              <w:t xml:space="preserve"> </w:t>
            </w:r>
            <w:r w:rsidR="00F93AB7">
              <w:rPr>
                <w:color w:val="000000"/>
              </w:rPr>
              <w:t xml:space="preserve">Параграф 25. </w:t>
            </w:r>
          </w:p>
          <w:p w:rsidR="00FB4A3C" w:rsidRDefault="00F93AB7" w:rsidP="00F93AB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Ответьте письменно на вопрос: Что такое «политический маятник» и какую роль сыграл</w:t>
            </w:r>
            <w:r w:rsidR="005F4570">
              <w:rPr>
                <w:color w:val="000000"/>
              </w:rPr>
              <w:t xml:space="preserve"> в истории Великобритании – положительную или отрицательную?</w:t>
            </w:r>
          </w:p>
          <w:p w:rsidR="00F93AB7" w:rsidRDefault="005F4570" w:rsidP="00F93AB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93AB7">
              <w:rPr>
                <w:color w:val="000000"/>
              </w:rPr>
              <w:t xml:space="preserve"> </w:t>
            </w:r>
            <w:r w:rsidR="00FB4A3C">
              <w:rPr>
                <w:color w:val="000000"/>
              </w:rPr>
              <w:t>Выписать основные термины параграфа</w:t>
            </w:r>
          </w:p>
          <w:p w:rsidR="005F4570" w:rsidRDefault="005F4570" w:rsidP="00F93AB7">
            <w:pPr>
              <w:pStyle w:val="a4"/>
              <w:spacing w:before="0" w:beforeAutospacing="0" w:after="0" w:afterAutospacing="0"/>
            </w:pPr>
            <w:r>
              <w:rPr>
                <w:color w:val="000000"/>
              </w:rPr>
              <w:t xml:space="preserve">Стр. 211 ответить на вопросы 4-6 учебника </w:t>
            </w:r>
            <w:proofErr w:type="spellStart"/>
            <w:r>
              <w:rPr>
                <w:color w:val="000000"/>
              </w:rPr>
              <w:t>Сороко-Цюпа</w:t>
            </w:r>
            <w:proofErr w:type="spellEnd"/>
            <w:r>
              <w:rPr>
                <w:color w:val="000000"/>
              </w:rPr>
              <w:t xml:space="preserve"> О.С. Всеобщая история и стр. 219 того же учебника, вопросы 15</w:t>
            </w:r>
          </w:p>
        </w:tc>
      </w:tr>
      <w:tr w:rsidR="00EA6599" w:rsidTr="00EA6599">
        <w:tc>
          <w:tcPr>
            <w:tcW w:w="9571" w:type="dxa"/>
          </w:tcPr>
          <w:p w:rsidR="00EA6599" w:rsidRPr="00FB4A3C" w:rsidRDefault="005F4570" w:rsidP="00FB4A3C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FB4A3C">
              <w:rPr>
                <w:b/>
                <w:color w:val="000000"/>
              </w:rPr>
              <w:t>23.04.2020г Тема: Италия и Германия.</w:t>
            </w:r>
          </w:p>
          <w:p w:rsidR="005F4570" w:rsidRPr="00FB4A3C" w:rsidRDefault="005F4570" w:rsidP="00FB4A3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B4A3C">
              <w:rPr>
                <w:color w:val="000000"/>
              </w:rPr>
              <w:t xml:space="preserve">Параграф 27-28. Учебник Всеобщая история. </w:t>
            </w:r>
            <w:proofErr w:type="spellStart"/>
            <w:r w:rsidRPr="00FB4A3C">
              <w:rPr>
                <w:color w:val="000000"/>
              </w:rPr>
              <w:t>Сороко-Цюпа</w:t>
            </w:r>
            <w:proofErr w:type="spellEnd"/>
            <w:r w:rsidRPr="00FB4A3C">
              <w:rPr>
                <w:color w:val="000000"/>
              </w:rPr>
              <w:t xml:space="preserve"> А.О.</w:t>
            </w:r>
          </w:p>
          <w:p w:rsidR="005F4570" w:rsidRPr="00FB4A3C" w:rsidRDefault="005F4570" w:rsidP="00FB4A3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B4A3C">
              <w:rPr>
                <w:color w:val="000000"/>
              </w:rPr>
              <w:t>Заполните таблицу: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3325"/>
              <w:gridCol w:w="3325"/>
              <w:gridCol w:w="3326"/>
            </w:tblGrid>
            <w:tr w:rsidR="005F4570" w:rsidRPr="00FB4A3C" w:rsidTr="005F4570">
              <w:tc>
                <w:tcPr>
                  <w:tcW w:w="3325" w:type="dxa"/>
                </w:tcPr>
                <w:p w:rsidR="005F4570" w:rsidRPr="00FB4A3C" w:rsidRDefault="005F4570" w:rsidP="00FB4A3C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 w:rsidRPr="00FB4A3C">
                    <w:rPr>
                      <w:color w:val="000000"/>
                    </w:rPr>
                    <w:t>Экономическое и политическое развитие</w:t>
                  </w:r>
                </w:p>
              </w:tc>
              <w:tc>
                <w:tcPr>
                  <w:tcW w:w="3325" w:type="dxa"/>
                </w:tcPr>
                <w:p w:rsidR="005F4570" w:rsidRPr="00FB4A3C" w:rsidRDefault="005F4570" w:rsidP="00FB4A3C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 w:rsidRPr="00FB4A3C">
                    <w:rPr>
                      <w:color w:val="000000"/>
                    </w:rPr>
                    <w:t xml:space="preserve">Германия </w:t>
                  </w:r>
                </w:p>
              </w:tc>
              <w:tc>
                <w:tcPr>
                  <w:tcW w:w="3326" w:type="dxa"/>
                </w:tcPr>
                <w:p w:rsidR="005F4570" w:rsidRPr="00FB4A3C" w:rsidRDefault="005F4570" w:rsidP="00FB4A3C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 w:rsidRPr="00FB4A3C">
                    <w:rPr>
                      <w:color w:val="000000"/>
                    </w:rPr>
                    <w:t>Италия</w:t>
                  </w:r>
                </w:p>
              </w:tc>
            </w:tr>
            <w:tr w:rsidR="005F4570" w:rsidRPr="00FB4A3C" w:rsidTr="005F4570">
              <w:tc>
                <w:tcPr>
                  <w:tcW w:w="3325" w:type="dxa"/>
                </w:tcPr>
                <w:p w:rsidR="005F4570" w:rsidRPr="00FB4A3C" w:rsidRDefault="005F4570" w:rsidP="00FB4A3C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325" w:type="dxa"/>
                </w:tcPr>
                <w:p w:rsidR="005F4570" w:rsidRPr="00FB4A3C" w:rsidRDefault="005F4570" w:rsidP="00FB4A3C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326" w:type="dxa"/>
                </w:tcPr>
                <w:p w:rsidR="005F4570" w:rsidRPr="00FB4A3C" w:rsidRDefault="005F4570" w:rsidP="00FB4A3C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</w:p>
              </w:tc>
            </w:tr>
            <w:tr w:rsidR="005F4570" w:rsidRPr="00FB4A3C" w:rsidTr="005F4570">
              <w:tc>
                <w:tcPr>
                  <w:tcW w:w="3325" w:type="dxa"/>
                </w:tcPr>
                <w:p w:rsidR="005F4570" w:rsidRPr="00FB4A3C" w:rsidRDefault="00FB4A3C" w:rsidP="00FB4A3C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 w:rsidRPr="00FB4A3C">
                    <w:rPr>
                      <w:color w:val="000000"/>
                    </w:rPr>
                    <w:t>Внешняя политика</w:t>
                  </w:r>
                </w:p>
              </w:tc>
              <w:tc>
                <w:tcPr>
                  <w:tcW w:w="3325" w:type="dxa"/>
                </w:tcPr>
                <w:p w:rsidR="005F4570" w:rsidRPr="00FB4A3C" w:rsidRDefault="00FB4A3C" w:rsidP="00FB4A3C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 w:rsidRPr="00FB4A3C">
                    <w:rPr>
                      <w:color w:val="000000"/>
                    </w:rPr>
                    <w:t xml:space="preserve">Германия </w:t>
                  </w:r>
                </w:p>
              </w:tc>
              <w:tc>
                <w:tcPr>
                  <w:tcW w:w="3326" w:type="dxa"/>
                </w:tcPr>
                <w:p w:rsidR="005F4570" w:rsidRPr="00FB4A3C" w:rsidRDefault="00FB4A3C" w:rsidP="00FB4A3C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proofErr w:type="spellStart"/>
                  <w:r w:rsidRPr="00FB4A3C">
                    <w:rPr>
                      <w:color w:val="000000"/>
                    </w:rPr>
                    <w:t>италия</w:t>
                  </w:r>
                  <w:proofErr w:type="spellEnd"/>
                </w:p>
              </w:tc>
            </w:tr>
            <w:tr w:rsidR="00FB4A3C" w:rsidRPr="00FB4A3C" w:rsidTr="005F4570">
              <w:tc>
                <w:tcPr>
                  <w:tcW w:w="3325" w:type="dxa"/>
                </w:tcPr>
                <w:p w:rsidR="00FB4A3C" w:rsidRPr="00FB4A3C" w:rsidRDefault="00FB4A3C" w:rsidP="00FB4A3C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325" w:type="dxa"/>
                </w:tcPr>
                <w:p w:rsidR="00FB4A3C" w:rsidRPr="00FB4A3C" w:rsidRDefault="00FB4A3C" w:rsidP="00FB4A3C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326" w:type="dxa"/>
                </w:tcPr>
                <w:p w:rsidR="00FB4A3C" w:rsidRPr="00FB4A3C" w:rsidRDefault="00FB4A3C" w:rsidP="00FB4A3C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</w:p>
              </w:tc>
            </w:tr>
            <w:tr w:rsidR="00FB4A3C" w:rsidRPr="00FB4A3C" w:rsidTr="005F4570">
              <w:tc>
                <w:tcPr>
                  <w:tcW w:w="3325" w:type="dxa"/>
                </w:tcPr>
                <w:p w:rsidR="00FB4A3C" w:rsidRPr="00FB4A3C" w:rsidRDefault="00FB4A3C" w:rsidP="00FB4A3C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 w:rsidRPr="00FB4A3C">
                    <w:rPr>
                      <w:color w:val="000000"/>
                    </w:rPr>
                    <w:t>Политические деятели</w:t>
                  </w:r>
                </w:p>
              </w:tc>
              <w:tc>
                <w:tcPr>
                  <w:tcW w:w="3325" w:type="dxa"/>
                </w:tcPr>
                <w:p w:rsidR="00FB4A3C" w:rsidRPr="00FB4A3C" w:rsidRDefault="00FB4A3C" w:rsidP="00FB4A3C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 w:rsidRPr="00FB4A3C">
                    <w:rPr>
                      <w:color w:val="000000"/>
                    </w:rPr>
                    <w:t xml:space="preserve">Германия </w:t>
                  </w:r>
                </w:p>
              </w:tc>
              <w:tc>
                <w:tcPr>
                  <w:tcW w:w="3326" w:type="dxa"/>
                </w:tcPr>
                <w:p w:rsidR="00FB4A3C" w:rsidRPr="00FB4A3C" w:rsidRDefault="00FB4A3C" w:rsidP="00FB4A3C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 w:rsidRPr="00FB4A3C">
                    <w:rPr>
                      <w:color w:val="000000"/>
                    </w:rPr>
                    <w:t xml:space="preserve">Италия </w:t>
                  </w:r>
                </w:p>
              </w:tc>
            </w:tr>
          </w:tbl>
          <w:p w:rsidR="00FB4A3C" w:rsidRPr="00FB4A3C" w:rsidRDefault="00FB4A3C" w:rsidP="00FB4A3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  <w:p w:rsidR="008C2543" w:rsidRPr="00FB4A3C" w:rsidRDefault="008C2543" w:rsidP="00FB4A3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FB4A3C" w:rsidTr="00EA6599">
        <w:tc>
          <w:tcPr>
            <w:tcW w:w="9571" w:type="dxa"/>
          </w:tcPr>
          <w:p w:rsidR="00FB4A3C" w:rsidRPr="00FB4A3C" w:rsidRDefault="00FB4A3C" w:rsidP="00FB4A3C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FB4A3C">
              <w:rPr>
                <w:b/>
                <w:color w:val="000000"/>
              </w:rPr>
              <w:t>28.04. 2020г. Тема: Преобразование и революции в странах Центральной</w:t>
            </w:r>
          </w:p>
          <w:p w:rsidR="00FB4A3C" w:rsidRPr="00FB4A3C" w:rsidRDefault="00FB4A3C" w:rsidP="00FB4A3C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FB4A3C">
              <w:rPr>
                <w:b/>
                <w:color w:val="000000"/>
              </w:rPr>
              <w:t>и Восточной Европы . 1945-2007гг.</w:t>
            </w:r>
          </w:p>
          <w:p w:rsidR="00FB4A3C" w:rsidRPr="00FB4A3C" w:rsidRDefault="00FB4A3C" w:rsidP="00FB4A3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B4A3C">
              <w:rPr>
                <w:color w:val="000000"/>
              </w:rPr>
              <w:t>параграф 29. Стр. 237. Учебник Всеобщая история.</w:t>
            </w:r>
          </w:p>
          <w:p w:rsidR="00FB4A3C" w:rsidRPr="00FB4A3C" w:rsidRDefault="00FB4A3C" w:rsidP="00FB4A3C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B4A3C">
              <w:rPr>
                <w:color w:val="000000"/>
              </w:rPr>
              <w:t>Напишите общие черты «строительства социализма»</w:t>
            </w:r>
          </w:p>
          <w:p w:rsidR="00FB4A3C" w:rsidRPr="00FB4A3C" w:rsidRDefault="00FB4A3C" w:rsidP="00FB4A3C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B4A3C">
              <w:rPr>
                <w:color w:val="000000"/>
              </w:rPr>
              <w:t>Заполнить таблицу:</w:t>
            </w:r>
          </w:p>
          <w:tbl>
            <w:tblPr>
              <w:tblStyle w:val="a3"/>
              <w:tblW w:w="0" w:type="auto"/>
              <w:tblInd w:w="720" w:type="dxa"/>
              <w:tblLook w:val="04A0"/>
            </w:tblPr>
            <w:tblGrid>
              <w:gridCol w:w="4629"/>
              <w:gridCol w:w="4632"/>
            </w:tblGrid>
            <w:tr w:rsidR="00FB4A3C" w:rsidRPr="00FB4A3C" w:rsidTr="00FB4A3C">
              <w:tc>
                <w:tcPr>
                  <w:tcW w:w="4988" w:type="dxa"/>
                </w:tcPr>
                <w:p w:rsidR="00FB4A3C" w:rsidRPr="00FB4A3C" w:rsidRDefault="00FB4A3C" w:rsidP="00FB4A3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 w:rsidRPr="00FB4A3C">
                    <w:rPr>
                      <w:color w:val="000000"/>
                    </w:rPr>
                    <w:t xml:space="preserve">Основные направления </w:t>
                  </w:r>
                  <w:proofErr w:type="spellStart"/>
                  <w:r w:rsidRPr="00FB4A3C">
                    <w:rPr>
                      <w:color w:val="000000"/>
                    </w:rPr>
                    <w:t>социально-эконмические</w:t>
                  </w:r>
                  <w:proofErr w:type="spellEnd"/>
                  <w:r w:rsidRPr="00FB4A3C">
                    <w:rPr>
                      <w:color w:val="000000"/>
                    </w:rPr>
                    <w:t xml:space="preserve"> преобразования</w:t>
                  </w:r>
                </w:p>
              </w:tc>
              <w:tc>
                <w:tcPr>
                  <w:tcW w:w="4988" w:type="dxa"/>
                </w:tcPr>
                <w:p w:rsidR="00FB4A3C" w:rsidRPr="00FB4A3C" w:rsidRDefault="00FB4A3C" w:rsidP="00FB4A3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 w:rsidRPr="00FB4A3C">
                    <w:rPr>
                      <w:color w:val="000000"/>
                    </w:rPr>
                    <w:t>Последствия преобразований</w:t>
                  </w:r>
                </w:p>
              </w:tc>
            </w:tr>
            <w:tr w:rsidR="00FB4A3C" w:rsidRPr="00FB4A3C" w:rsidTr="00FB4A3C">
              <w:tc>
                <w:tcPr>
                  <w:tcW w:w="4988" w:type="dxa"/>
                </w:tcPr>
                <w:p w:rsidR="00FB4A3C" w:rsidRPr="00FB4A3C" w:rsidRDefault="00FB4A3C" w:rsidP="00FB4A3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 w:rsidRPr="00FB4A3C">
                    <w:rPr>
                      <w:color w:val="000000"/>
                    </w:rPr>
                    <w:t>Шоковая терапия</w:t>
                  </w:r>
                </w:p>
              </w:tc>
              <w:tc>
                <w:tcPr>
                  <w:tcW w:w="4988" w:type="dxa"/>
                </w:tcPr>
                <w:p w:rsidR="00FB4A3C" w:rsidRPr="00FB4A3C" w:rsidRDefault="00FB4A3C" w:rsidP="00FB4A3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</w:p>
              </w:tc>
            </w:tr>
            <w:tr w:rsidR="00FB4A3C" w:rsidRPr="00FB4A3C" w:rsidTr="00FB4A3C">
              <w:trPr>
                <w:trHeight w:val="83"/>
              </w:trPr>
              <w:tc>
                <w:tcPr>
                  <w:tcW w:w="4988" w:type="dxa"/>
                </w:tcPr>
                <w:p w:rsidR="00FB4A3C" w:rsidRPr="00FB4A3C" w:rsidRDefault="00FB4A3C" w:rsidP="00FB4A3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 w:rsidRPr="00FB4A3C">
                    <w:rPr>
                      <w:color w:val="000000"/>
                    </w:rPr>
                    <w:t>Аграрный сектор</w:t>
                  </w:r>
                </w:p>
              </w:tc>
              <w:tc>
                <w:tcPr>
                  <w:tcW w:w="4988" w:type="dxa"/>
                </w:tcPr>
                <w:p w:rsidR="00FB4A3C" w:rsidRPr="00FB4A3C" w:rsidRDefault="00FB4A3C" w:rsidP="00FB4A3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</w:p>
              </w:tc>
            </w:tr>
          </w:tbl>
          <w:p w:rsidR="00FB4A3C" w:rsidRPr="00FB4A3C" w:rsidRDefault="00FB4A3C" w:rsidP="00FB4A3C">
            <w:pPr>
              <w:pStyle w:val="a4"/>
              <w:shd w:val="clear" w:color="auto" w:fill="FFFFFF"/>
              <w:spacing w:before="0" w:beforeAutospacing="0" w:after="0" w:afterAutospacing="0"/>
              <w:ind w:left="720"/>
              <w:rPr>
                <w:color w:val="000000"/>
              </w:rPr>
            </w:pPr>
          </w:p>
        </w:tc>
      </w:tr>
      <w:tr w:rsidR="00FB4A3C" w:rsidTr="00EA6599">
        <w:tc>
          <w:tcPr>
            <w:tcW w:w="9571" w:type="dxa"/>
          </w:tcPr>
          <w:p w:rsidR="00FB4A3C" w:rsidRDefault="00FB4A3C" w:rsidP="00FB4A3C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30.04.2020. Латинская Америка во второй половине </w:t>
            </w:r>
            <w:r>
              <w:rPr>
                <w:b/>
                <w:color w:val="000000"/>
                <w:lang w:val="en-US"/>
              </w:rPr>
              <w:t>XX</w:t>
            </w:r>
            <w:r w:rsidRPr="00FB4A3C">
              <w:rPr>
                <w:b/>
                <w:color w:val="000000"/>
              </w:rPr>
              <w:t>-</w:t>
            </w:r>
            <w:r>
              <w:rPr>
                <w:b/>
                <w:color w:val="000000"/>
              </w:rPr>
              <w:t xml:space="preserve">в начале </w:t>
            </w:r>
            <w:r>
              <w:rPr>
                <w:b/>
                <w:color w:val="000000"/>
                <w:lang w:val="en-US"/>
              </w:rPr>
              <w:t>XXI</w:t>
            </w:r>
            <w:proofErr w:type="gramStart"/>
            <w:r>
              <w:rPr>
                <w:b/>
                <w:color w:val="000000"/>
              </w:rPr>
              <w:t>в</w:t>
            </w:r>
            <w:proofErr w:type="gramEnd"/>
            <w:r>
              <w:rPr>
                <w:b/>
                <w:color w:val="000000"/>
              </w:rPr>
              <w:t>.</w:t>
            </w:r>
          </w:p>
          <w:p w:rsidR="00FB4A3C" w:rsidRPr="002154DD" w:rsidRDefault="00FB4A3C" w:rsidP="00FB4A3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154DD">
              <w:rPr>
                <w:color w:val="000000"/>
              </w:rPr>
              <w:t xml:space="preserve">Составьте план параграфа. </w:t>
            </w:r>
            <w:r w:rsidR="002154DD" w:rsidRPr="002154DD">
              <w:rPr>
                <w:color w:val="000000"/>
              </w:rPr>
              <w:t xml:space="preserve"> Ответьте на вопрос: чем отличается национал-реформизм от неоконсерватизма.</w:t>
            </w:r>
          </w:p>
          <w:p w:rsidR="002154DD" w:rsidRPr="00FB4A3C" w:rsidRDefault="002154DD" w:rsidP="00FB4A3C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2154DD">
              <w:rPr>
                <w:color w:val="000000"/>
              </w:rPr>
              <w:t>Стр. 250. Ответить на вопросы: 1-4.</w:t>
            </w:r>
          </w:p>
        </w:tc>
      </w:tr>
    </w:tbl>
    <w:p w:rsidR="00586259" w:rsidRDefault="00586259"/>
    <w:sectPr w:rsidR="00586259" w:rsidSect="008C254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23E5D"/>
    <w:multiLevelType w:val="multilevel"/>
    <w:tmpl w:val="903A6B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70161D"/>
    <w:multiLevelType w:val="hybridMultilevel"/>
    <w:tmpl w:val="AA669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2C48F6"/>
    <w:multiLevelType w:val="multilevel"/>
    <w:tmpl w:val="A8380B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CC614A"/>
    <w:rsid w:val="002154DD"/>
    <w:rsid w:val="00450F82"/>
    <w:rsid w:val="00586259"/>
    <w:rsid w:val="005D09B9"/>
    <w:rsid w:val="005F4570"/>
    <w:rsid w:val="006D4C5E"/>
    <w:rsid w:val="00840314"/>
    <w:rsid w:val="00886E18"/>
    <w:rsid w:val="008C2543"/>
    <w:rsid w:val="00A42807"/>
    <w:rsid w:val="00AE14E1"/>
    <w:rsid w:val="00B34176"/>
    <w:rsid w:val="00C02E82"/>
    <w:rsid w:val="00C74D79"/>
    <w:rsid w:val="00CC614A"/>
    <w:rsid w:val="00DB4EA1"/>
    <w:rsid w:val="00EA6599"/>
    <w:rsid w:val="00F93AB7"/>
    <w:rsid w:val="00FB4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DB4EA1"/>
  </w:style>
  <w:style w:type="paragraph" w:styleId="a4">
    <w:name w:val="Normal (Web)"/>
    <w:basedOn w:val="a"/>
    <w:uiPriority w:val="99"/>
    <w:unhideWhenUsed/>
    <w:rsid w:val="00EA6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E14E1"/>
  </w:style>
  <w:style w:type="paragraph" w:customStyle="1" w:styleId="c8">
    <w:name w:val="c8"/>
    <w:basedOn w:val="a"/>
    <w:rsid w:val="00B3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34176"/>
  </w:style>
  <w:style w:type="paragraph" w:customStyle="1" w:styleId="c7">
    <w:name w:val="c7"/>
    <w:basedOn w:val="a"/>
    <w:rsid w:val="00B3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DB4EA1"/>
  </w:style>
  <w:style w:type="paragraph" w:styleId="a4">
    <w:name w:val="Normal (Web)"/>
    <w:basedOn w:val="a"/>
    <w:uiPriority w:val="99"/>
    <w:unhideWhenUsed/>
    <w:rsid w:val="00EA6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E14E1"/>
  </w:style>
  <w:style w:type="paragraph" w:customStyle="1" w:styleId="c8">
    <w:name w:val="c8"/>
    <w:basedOn w:val="a"/>
    <w:rsid w:val="00B3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34176"/>
  </w:style>
  <w:style w:type="paragraph" w:customStyle="1" w:styleId="c7">
    <w:name w:val="c7"/>
    <w:basedOn w:val="a"/>
    <w:rsid w:val="00B3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dcterms:created xsi:type="dcterms:W3CDTF">2020-03-26T08:57:00Z</dcterms:created>
  <dcterms:modified xsi:type="dcterms:W3CDTF">2020-04-12T09:46:00Z</dcterms:modified>
</cp:coreProperties>
</file>