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39" w:rsidRDefault="00EC5F39" w:rsidP="00EC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7-ги класска торээн чогаал кичээлини</w:t>
      </w:r>
      <w:r>
        <w:rPr>
          <w:rFonts w:ascii="Lucida Sans Unicode" w:hAnsi="Lucida Sans Unicode" w:cs="Lucida Sans Unicode"/>
          <w:b/>
          <w:sz w:val="24"/>
          <w:szCs w:val="24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 технологтуг картазы</w:t>
      </w:r>
    </w:p>
    <w:tbl>
      <w:tblPr>
        <w:tblStyle w:val="a4"/>
        <w:tblW w:w="15245" w:type="dxa"/>
        <w:tblLayout w:type="fixed"/>
        <w:tblLook w:val="04A0"/>
      </w:tblPr>
      <w:tblGrid>
        <w:gridCol w:w="2339"/>
        <w:gridCol w:w="1701"/>
        <w:gridCol w:w="3014"/>
        <w:gridCol w:w="3686"/>
        <w:gridCol w:w="4505"/>
      </w:tblGrid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Эртем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темазы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9870F2" w:rsidRDefault="00987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Иргитович Бадра «Эргим Уля угбай»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 хевири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 материалды тайылбырлаарыныё  кичээли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Педагогтуг технология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Медээ-коммуникативтиг технология, кадыкшылды камгалаарыныё, номчуп, бижип тургаш сайгарылдыр боданырын сайзырадырыныё технологиязы (НБСБС азы РКМЧП).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Ажыглаан арга, методтар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Башкыныё с=з\, беседа, хайгаарал, ==реникчилерниё  бот-тывынгыр ажылы.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Дерилгези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ООредиглиг курлавыры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ному. 7 класс. Ооржак Л.Х., Кужугет М.А. Чамзырын Е.Т., Куулар Н.Ш.. Кызыл  2015ч.</w:t>
            </w:r>
          </w:p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//тыва дыл.рф.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Сорулгазы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EC5F39" w:rsidRDefault="009870F2" w:rsidP="00C4657C">
            <w:pPr>
              <w:pStyle w:val="2"/>
              <w:outlineLvl w:val="1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87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C5F39" w:rsidRPr="00987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оредиглиг</w:t>
            </w:r>
            <w:r w:rsidR="00EC5F39" w:rsidRPr="009870F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EC5F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C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чогаалды</w:t>
            </w:r>
            <w:r w:rsidR="004647E5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EC5F39" w:rsidRPr="00C4657C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номчуп, сайгарып, уругларга билиндирери</w:t>
            </w:r>
            <w:r w:rsidR="00EC5F39"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Сайзырадыглыг: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логиктигбодланыышкынын сайгарып, деёнеп, т\ёнеп билирин, сагынгыр, к=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\нг\р чоруун сайзырадыр, бот-тывынгыр чоруун, бот-идепкейин к=д\рер.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Кижизидилгелиг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\з\н кичээлче хаарат удуп тургаш, кичээлге сонуургалын чедип алыр; =ске  кижиниё  \зел-бодалын  \нелеп билир, ак сеткилдиг, шынчы, быжыг тура-соруктуг, кижизиг м=з\-б\д\шт\г, кижилерге ынак, т=лептиг, езулуг кижизиг кижини кижизидер.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 талалыг ==редилгениё ажыл-чорудулгазын боттандырары (Б+А азы УУД)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 манап турарын медереп билири; б\г\ кичээнгейни кичээлче углаары;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бодунуё болгаш эжиниё чедип алган  ч\\л\н  \нелеп билири; салдынган сорулгага даянып алгаш, бодунуё ажылын планнап билири;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ном-биле 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 деёнелдиг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даалгалар-биле  ажылдап билири.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=ске кижилерни кижини дыёнап билири, бодунуё бодалын шын, тода, долу илередип, туружун камгалап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Башкынын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Ѳѳ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Кандыг т</w:t>
            </w:r>
            <w:proofErr w:type="gramStart"/>
            <w:r>
              <w:rPr>
                <w:rFonts w:ascii="Calibri" w:hAnsi="Calibri" w:cs="Times New Roman"/>
                <w:b/>
                <w:sz w:val="24"/>
                <w:szCs w:val="24"/>
              </w:rPr>
              <w:t>Y</w:t>
            </w:r>
            <w:proofErr w:type="gramEnd"/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 чедип ап болурул?</w:t>
            </w:r>
          </w:p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+А азы УУД)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 гезин   организастаары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Уруглар-биле мендилежири.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Ажылчын байдалды организастаары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мендизинге харыылаар.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Кичээлге белеткенир.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08" w:rsidRDefault="009870F2" w:rsidP="00C4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F2">
              <w:rPr>
                <w:rFonts w:ascii="Times New Roman" w:hAnsi="Times New Roman" w:cs="Times New Roman"/>
                <w:sz w:val="24"/>
                <w:szCs w:val="24"/>
              </w:rPr>
              <w:t>Силерде торел-доргул улузунарда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угбалар ба</w:t>
            </w:r>
            <w:r w:rsidR="00766C08">
              <w:rPr>
                <w:rFonts w:ascii="Times New Roman" w:hAnsi="Times New Roman" w:cs="Times New Roman"/>
                <w:sz w:val="24"/>
                <w:szCs w:val="24"/>
              </w:rPr>
              <w:t xml:space="preserve"> чоок кижилернин аттары:</w:t>
            </w:r>
          </w:p>
          <w:p w:rsidR="00766C08" w:rsidRPr="00766C08" w:rsidRDefault="00766C08" w:rsidP="00C4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ача, дунма, акы, угба, честези, чаавазы, келин…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987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угба дугайында чогаал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Билип алырыныё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+А: кичээлдиё тема, сорулгаларын аёгылап илередири.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.Чаа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теманыё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тайылбыры.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 w:rsidP="004E745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r w:rsidR="00987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ыыткыр, аянныг номчууру</w:t>
            </w:r>
          </w:p>
          <w:p w:rsidR="00EC5F39" w:rsidRDefault="00EC5F39" w:rsidP="00C4657C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Словарьлыг ажылга уругларга билдинмес состерге </w:t>
            </w:r>
            <w:r w:rsidR="00C465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4657C" w:rsidRPr="00C4657C" w:rsidRDefault="009870F2" w:rsidP="00C4657C">
            <w:pPr>
              <w:tabs>
                <w:tab w:val="left" w:pos="1750"/>
              </w:tabs>
              <w:spacing w:line="36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кенгиргей, нотариус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атефон,чонгээлиг,шоо…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тайылбырын кичээнгейлиг дыёнаар. Кол-кол херек ч\\лдерин кыдырааштарынче бижиир.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манап турарын               м едереп билири; б\г\ кичээнгейни кичээлче углаары;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.Кадыкшыл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минутазы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Арнывысче хат хадаан…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7C" w:rsidRPr="00C4657C" w:rsidRDefault="009870F2" w:rsidP="00C4657C">
            <w:r>
              <w:lastRenderedPageBreak/>
              <w:t>1</w:t>
            </w:r>
            <w:r w:rsidRPr="00766C08">
              <w:rPr>
                <w:rFonts w:ascii="Times New Roman" w:hAnsi="Times New Roman" w:cs="Times New Roman"/>
              </w:rPr>
              <w:t>. Номчуп ора утказын кыска бижиир.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Кыдырааштарынга ажылдаар. </w:t>
            </w:r>
            <w:bookmarkStart w:id="0" w:name="_GoBack"/>
            <w:bookmarkEnd w:id="0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 деёнелдиг даалгалар-биле ажылдап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4647E5" w:rsidP="00EC5F39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Бижээн чуулу езугаар харыылаары</w:t>
            </w:r>
          </w:p>
          <w:p w:rsidR="009870F2" w:rsidRDefault="009870F2" w:rsidP="00EC5F39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харыызы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.Кичээлдиё т\ёнели (рефлексия) 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\з\ кичээлде кандыг сорулга чедип алыр болганын т\ёнээр, оларны сайгартыр.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 кичээлде кандыгсорулга чедип алыр болганын т\ёнээр.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.Онаалга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бээри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F39" w:rsidRDefault="00EC5F39" w:rsidP="00EC5F39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A6710" w:rsidRDefault="00EA6710"/>
    <w:sectPr w:rsidR="00EA6710" w:rsidSect="00EC5F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CED"/>
    <w:multiLevelType w:val="hybridMultilevel"/>
    <w:tmpl w:val="BA060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180244"/>
    <w:multiLevelType w:val="hybridMultilevel"/>
    <w:tmpl w:val="2CEEF00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B2BF8"/>
    <w:multiLevelType w:val="hybridMultilevel"/>
    <w:tmpl w:val="CF9E6692"/>
    <w:lvl w:ilvl="0" w:tplc="5352FA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DDF"/>
    <w:multiLevelType w:val="hybridMultilevel"/>
    <w:tmpl w:val="EAC2CD3E"/>
    <w:lvl w:ilvl="0" w:tplc="A2E0DB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F39"/>
    <w:rsid w:val="001A5C7B"/>
    <w:rsid w:val="003B60C5"/>
    <w:rsid w:val="004647E5"/>
    <w:rsid w:val="00766C08"/>
    <w:rsid w:val="009870F2"/>
    <w:rsid w:val="00BF153E"/>
    <w:rsid w:val="00C4657C"/>
    <w:rsid w:val="00CE7DCD"/>
    <w:rsid w:val="00EA6710"/>
    <w:rsid w:val="00EC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CD"/>
  </w:style>
  <w:style w:type="paragraph" w:styleId="2">
    <w:name w:val="heading 2"/>
    <w:basedOn w:val="a"/>
    <w:next w:val="a"/>
    <w:link w:val="20"/>
    <w:uiPriority w:val="9"/>
    <w:unhideWhenUsed/>
    <w:qFormat/>
    <w:rsid w:val="00EC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C5F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C5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Intense Emphasis"/>
    <w:basedOn w:val="a0"/>
    <w:uiPriority w:val="21"/>
    <w:qFormat/>
    <w:rsid w:val="00EC5F3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530</Words>
  <Characters>3027</Characters>
  <Application>Microsoft Office Word</Application>
  <DocSecurity>0</DocSecurity>
  <Lines>25</Lines>
  <Paragraphs>7</Paragraphs>
  <ScaleCrop>false</ScaleCrop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2020-04-19T15:17:00Z</dcterms:created>
  <dcterms:modified xsi:type="dcterms:W3CDTF">2020-04-19T15:55:00Z</dcterms:modified>
</cp:coreProperties>
</file>