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\:                                 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>
        <w:rPr>
          <w:rFonts w:ascii="Times New Roman" w:hAnsi="Times New Roman"/>
          <w:b/>
          <w:sz w:val="24"/>
          <w:szCs w:val="24"/>
        </w:rPr>
        <w:t xml:space="preserve"> 7 </w:t>
      </w:r>
      <w:r w:rsidRPr="000806D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Эртем: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тыва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дыл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+=редилге ному:</w:t>
      </w:r>
      <w:r w:rsidRPr="000806DF">
        <w:rPr>
          <w:rFonts w:ascii="Times New Roman" w:hAnsi="Times New Roman" w:cs="Times New Roman"/>
          <w:sz w:val="24"/>
          <w:szCs w:val="24"/>
        </w:rPr>
        <w:t xml:space="preserve"> Тыва дыл. 6-7 класс. Д.А.Монгуш, К.Б.Доржу.</w:t>
      </w:r>
    </w:p>
    <w:p w:rsidR="007C0F0B" w:rsidRPr="007C0F0B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>Кичээлдиё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темазы:</w:t>
      </w:r>
      <w:r w:rsidR="00873CF5" w:rsidRPr="00873CF5">
        <w:rPr>
          <w:rFonts w:ascii="Times New Roman" w:hAnsi="Times New Roman"/>
          <w:sz w:val="24"/>
          <w:szCs w:val="24"/>
        </w:rPr>
        <w:t xml:space="preserve"> </w:t>
      </w:r>
      <w:r w:rsidR="00873CF5">
        <w:rPr>
          <w:rFonts w:ascii="Times New Roman" w:hAnsi="Times New Roman"/>
          <w:sz w:val="24"/>
          <w:szCs w:val="24"/>
        </w:rPr>
        <w:t xml:space="preserve"> Чангыс аймак</w:t>
      </w:r>
      <w:r>
        <w:rPr>
          <w:rFonts w:ascii="Times New Roman" w:hAnsi="Times New Roman"/>
          <w:sz w:val="24"/>
          <w:szCs w:val="24"/>
        </w:rPr>
        <w:t xml:space="preserve"> </w:t>
      </w:r>
      <w:r w:rsidR="00873CF5">
        <w:rPr>
          <w:rFonts w:ascii="Times New Roman" w:hAnsi="Times New Roman"/>
          <w:sz w:val="24"/>
          <w:szCs w:val="24"/>
        </w:rPr>
        <w:t xml:space="preserve"> кежигуннерлиг домактар дугайында билиг</w:t>
      </w:r>
      <w:r>
        <w:rPr>
          <w:rFonts w:ascii="Times New Roman" w:hAnsi="Times New Roman"/>
          <w:sz w:val="24"/>
          <w:szCs w:val="24"/>
        </w:rPr>
        <w:t>.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Кичээлдиё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sz w:val="24"/>
          <w:szCs w:val="24"/>
        </w:rPr>
        <w:t>хевири</w:t>
      </w:r>
      <w:proofErr w:type="gramStart"/>
      <w:r w:rsidRPr="000806DF">
        <w:rPr>
          <w:rFonts w:ascii="Times New Roman" w:hAnsi="Times New Roman" w:cs="Times New Roman"/>
          <w:i/>
          <w:sz w:val="24"/>
          <w:szCs w:val="24"/>
        </w:rPr>
        <w:t>:</w:t>
      </w:r>
      <w:r w:rsidRPr="000806D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806DF">
        <w:rPr>
          <w:rFonts w:ascii="Times New Roman" w:hAnsi="Times New Roman" w:cs="Times New Roman"/>
          <w:sz w:val="24"/>
          <w:szCs w:val="24"/>
        </w:rPr>
        <w:t>аа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теманыё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тайылбыры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 xml:space="preserve">Сорулгалары: 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==редиглиг: </w:t>
      </w:r>
    </w:p>
    <w:p w:rsidR="007C0F0B" w:rsidRPr="000806DF" w:rsidRDefault="007C0F0B" w:rsidP="007C0F0B">
      <w:pPr>
        <w:pStyle w:val="a4"/>
        <w:shd w:val="clear" w:color="auto" w:fill="F9FFF0"/>
        <w:spacing w:before="0" w:beforeAutospacing="0" w:after="0" w:afterAutospacing="0"/>
      </w:pPr>
      <w:r w:rsidRPr="000806DF">
        <w:t>- өөреникчилер</w:t>
      </w:r>
      <w:r>
        <w:t>ге</w:t>
      </w:r>
      <w:r w:rsidRPr="000806DF">
        <w:rPr>
          <w:b/>
          <w:i/>
        </w:rPr>
        <w:t>:</w:t>
      </w:r>
      <w:r>
        <w:t xml:space="preserve">  </w:t>
      </w:r>
      <w:r w:rsidR="00873CF5">
        <w:t xml:space="preserve">Чангыс аймак  кежигуннерлиг домактар дугайында билиг </w:t>
      </w:r>
      <w:r w:rsidRPr="000806DF">
        <w:rPr>
          <w:rStyle w:val="apple-converted-space"/>
          <w:b/>
          <w:bCs/>
        </w:rPr>
        <w:t> </w:t>
      </w:r>
      <w:r>
        <w:t xml:space="preserve">өөредип, оларны  созуглел иштинден </w:t>
      </w:r>
      <w:r w:rsidRPr="000806DF">
        <w:t>тодарады</w:t>
      </w:r>
      <w:r>
        <w:t xml:space="preserve">п </w:t>
      </w:r>
      <w:r w:rsidRPr="000806DF">
        <w:t>билиринге</w:t>
      </w:r>
      <w:r>
        <w:t xml:space="preserve"> </w:t>
      </w:r>
      <w:r w:rsidRPr="000806DF">
        <w:t>чанчыктырары;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кижизидикчи: 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sz w:val="24"/>
          <w:szCs w:val="24"/>
        </w:rPr>
        <w:t>- кижи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бү</w:t>
      </w:r>
      <w:proofErr w:type="gramStart"/>
      <w:r w:rsidRPr="000806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806DF">
        <w:rPr>
          <w:rFonts w:ascii="Times New Roman" w:hAnsi="Times New Roman" w:cs="Times New Roman"/>
          <w:sz w:val="24"/>
          <w:szCs w:val="24"/>
        </w:rPr>
        <w:t>үзүн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идепкейлиг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ажылче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хаара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тудуп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тургаш, кичээлге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сонуургалын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чедип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алыр,кичээнгейлиг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болурунга, т=лептиг м=з\-шынарга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кижизидер;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сайзырадылгалыг:</w:t>
      </w:r>
    </w:p>
    <w:p w:rsidR="007C0F0B" w:rsidRPr="000806DF" w:rsidRDefault="007C0F0B" w:rsidP="007C0F0B">
      <w:pPr>
        <w:pStyle w:val="a4"/>
        <w:shd w:val="clear" w:color="auto" w:fill="F9FFF0"/>
        <w:spacing w:before="0" w:beforeAutospacing="0" w:after="0" w:afterAutospacing="0"/>
      </w:pPr>
      <w:r w:rsidRPr="000806DF">
        <w:rPr>
          <w:i/>
        </w:rPr>
        <w:t xml:space="preserve">- </w:t>
      </w:r>
      <w:r w:rsidRPr="000806DF">
        <w:t>сө</w:t>
      </w:r>
      <w:proofErr w:type="gramStart"/>
      <w:r w:rsidRPr="000806DF">
        <w:t>с</w:t>
      </w:r>
      <w:proofErr w:type="gramEnd"/>
      <w:r>
        <w:t xml:space="preserve"> </w:t>
      </w:r>
      <w:r w:rsidRPr="000806DF">
        <w:t>курлавырын</w:t>
      </w:r>
      <w:r>
        <w:t xml:space="preserve"> </w:t>
      </w:r>
      <w:r w:rsidRPr="000806DF">
        <w:t>байыдып,  боданыр</w:t>
      </w:r>
      <w:r>
        <w:t xml:space="preserve"> </w:t>
      </w:r>
      <w:r w:rsidRPr="000806DF">
        <w:t>аргазын база бижимел</w:t>
      </w:r>
      <w:r>
        <w:t xml:space="preserve"> </w:t>
      </w:r>
      <w:r w:rsidRPr="000806DF">
        <w:t>чугаазын</w:t>
      </w:r>
      <w:r>
        <w:t xml:space="preserve"> </w:t>
      </w:r>
      <w:r w:rsidRPr="000806DF">
        <w:t>сайзырадыры;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color w:val="auto"/>
          <w:sz w:val="24"/>
          <w:szCs w:val="24"/>
        </w:rPr>
        <w:t>+=реникчилерниё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ажыл-чорудулгазыныё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сорулгалары: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Бот-хуузунуё</w:t>
      </w:r>
      <w:proofErr w:type="gramStart"/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т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ыва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чоннуё т==г\з\н\ё, культуразыныё, амыдыралыныё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илерээшкини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болур т=рээн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дылынга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сонуургалы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сайзыраар.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Эртем</w:t>
      </w:r>
      <w:r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талазы-биле</w:t>
      </w:r>
      <w:proofErr w:type="gramStart"/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оттарыныё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словарьлыг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составын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байыдар; долу домактарны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чугаазынга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ажыглаар.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sz w:val="24"/>
          <w:szCs w:val="24"/>
        </w:rPr>
        <w:t>Херекселдери: ==редилге ному, карточкалар.</w:t>
      </w:r>
    </w:p>
    <w:p w:rsidR="007C0F0B" w:rsidRPr="000806DF" w:rsidRDefault="007C0F0B" w:rsidP="007C0F0B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4"/>
        <w:gridCol w:w="4809"/>
        <w:gridCol w:w="6456"/>
      </w:tblGrid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кезектери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чорудуу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талалыг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редилгениң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ажыл-чорудулгазын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боттандырары (Б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азыУУД)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Организастыг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кезээ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Өөреникчилер-биле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мендилежири. Кичээлге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белеткелин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хынаары.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хаара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тудары.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Бот-хуузунуё: 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кичээнгейни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кичээлче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углаары.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II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билиглиг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болурун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чидиглен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рери.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Default="007C0F0B" w:rsidP="007C0F0B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7C0F0B" w:rsidRPr="00690EFF" w:rsidRDefault="00873CF5" w:rsidP="007106D0">
            <w:pPr>
              <w:pStyle w:val="texturok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166</w:t>
            </w:r>
            <w:r w:rsidR="007C0F0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,  аас-биле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Башкарлырыныё: </w:t>
            </w:r>
          </w:p>
          <w:p w:rsidR="007C0F0B" w:rsidRPr="000806DF" w:rsidRDefault="007C0F0B" w:rsidP="007106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Бодунуё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хайгааралдарынга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даянып, даап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бодаашкыннарын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чугаалаар.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Кичээлдиё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темазын, сорулгазын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тодарадыр.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теманыё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ажыдыышкыны.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7C0F0B" w:rsidRDefault="007C0F0B" w:rsidP="007C0F0B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Дурумун номчуур.</w:t>
            </w:r>
          </w:p>
          <w:p w:rsidR="007C0F0B" w:rsidRPr="000806DF" w:rsidRDefault="00873CF5" w:rsidP="007C0F0B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168 ,бижимел</w:t>
            </w:r>
            <w:r w:rsidR="007C0F0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-биле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left="53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Башкарлырыныё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Айтырыгны (проблеманы) шиитпирлээриниё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дилээр.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билип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алырыныё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 бот-хуузунуё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рефлексиязын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боттандырар.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Деёнээр, анализтээр, т\ёнелдерни \нд\рер.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Номчулганыё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 аргаларын</w:t>
            </w:r>
            <w:r w:rsidR="00873C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ажыглап</w:t>
            </w:r>
            <w:r w:rsidR="00873C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билир (таныжылга, сайгарылга).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Материалдыбирхевирин =скезинчешилчидипбилир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(с=з\глелди таблица кылдыр). 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V</w:t>
            </w:r>
            <w:r w:rsidRPr="000806D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I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Быжыглаашкын.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0806DF" w:rsidRDefault="00873CF5" w:rsidP="007106D0">
            <w:pPr>
              <w:pStyle w:val="texturok"/>
              <w:numPr>
                <w:ilvl w:val="0"/>
                <w:numId w:val="1"/>
              </w:numPr>
              <w:spacing w:line="240" w:lineRule="auto"/>
              <w:ind w:left="0" w:firstLine="17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169</w:t>
            </w:r>
            <w:r w:rsidR="007C0F0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бижимел-биле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Кадыкшыл</w:t>
            </w:r>
            <w:r w:rsidR="00873CF5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минутазы.</w:t>
            </w:r>
          </w:p>
          <w:p w:rsidR="007C0F0B" w:rsidRPr="000806DF" w:rsidRDefault="007C0F0B" w:rsidP="007106D0">
            <w:pPr>
              <w:pStyle w:val="a4"/>
              <w:shd w:val="clear" w:color="auto" w:fill="F9FFF0"/>
              <w:spacing w:before="0" w:beforeAutospacing="0" w:after="0" w:afterAutospacing="0"/>
              <w:ind w:left="371"/>
              <w:rPr>
                <w:bCs/>
                <w:i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Деёнээр, анализ кылыр, б=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\ктээр, т\ёнел \нд\рер.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материалды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системажыдар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шилиир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Чугаасайзырадырыныё.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Бодалдарын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аас-биле хостуг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илередир, диалогтуё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монологтуё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\ 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Бот-боттарынга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дузалажып, ажылдарын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хынажып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VII. Кичээлдиё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т\ёнели. (Рефлексия)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Кичээл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эгезинде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сорулга, айтырыглар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салып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ийик бис? </w:t>
            </w:r>
          </w:p>
          <w:p w:rsidR="007C0F0B" w:rsidRDefault="007C0F0B" w:rsidP="007106D0">
            <w:pPr>
              <w:pStyle w:val="a4"/>
              <w:shd w:val="clear" w:color="auto" w:fill="F9FFF0"/>
              <w:spacing w:before="0" w:beforeAutospacing="0" w:after="0" w:afterAutospacing="0"/>
              <w:ind w:firstLine="170"/>
            </w:pPr>
            <w:r w:rsidRPr="000806DF">
              <w:t>–</w:t>
            </w:r>
            <w:r w:rsidR="00873CF5">
              <w:t>Чангыс аймак кежигуннерлиг домактар дугайында билигни кым билип алганыл?</w:t>
            </w:r>
            <w:r>
              <w:t xml:space="preserve">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Мен б=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\н … ажылдадым. Ажылыёарны \нелеп к=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\ёерем.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Башкарлырыныё: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Салган сорулгаларыбиле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ажылыныё т\ёнелдерин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деёнээр.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Бодунуё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ажылын т\ёнеп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\нелээр. </w:t>
            </w:r>
          </w:p>
        </w:tc>
      </w:tr>
      <w:tr w:rsidR="007C0F0B" w:rsidRPr="000806DF" w:rsidTr="00873CF5">
        <w:trPr>
          <w:trHeight w:val="272"/>
        </w:trPr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VIII.Онаалга.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Default="007C0F0B" w:rsidP="007C0F0B"/>
    <w:p w:rsidR="00CB204C" w:rsidRDefault="00CB204C"/>
    <w:sectPr w:rsidR="00CB204C" w:rsidSect="00F75453">
      <w:pgSz w:w="16838" w:h="11906" w:orient="landscape"/>
      <w:pgMar w:top="680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0F2"/>
    <w:multiLevelType w:val="hybridMultilevel"/>
    <w:tmpl w:val="3C8E77E6"/>
    <w:lvl w:ilvl="0" w:tplc="56AC796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29014B0A"/>
    <w:multiLevelType w:val="hybridMultilevel"/>
    <w:tmpl w:val="87589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380A0DF9"/>
    <w:multiLevelType w:val="hybridMultilevel"/>
    <w:tmpl w:val="B08A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136"/>
    <w:multiLevelType w:val="hybridMultilevel"/>
    <w:tmpl w:val="8F24008E"/>
    <w:lvl w:ilvl="0" w:tplc="77E4C00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76C71431"/>
    <w:multiLevelType w:val="hybridMultilevel"/>
    <w:tmpl w:val="F2506FEC"/>
    <w:lvl w:ilvl="0" w:tplc="9762164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C0F0B"/>
    <w:rsid w:val="006C4314"/>
    <w:rsid w:val="007C0F0B"/>
    <w:rsid w:val="00873CF5"/>
    <w:rsid w:val="00CB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">
    <w:name w:val="ots"/>
    <w:basedOn w:val="a"/>
    <w:rsid w:val="007C0F0B"/>
    <w:pPr>
      <w:widowControl w:val="0"/>
      <w:autoSpaceDE w:val="0"/>
      <w:autoSpaceDN w:val="0"/>
      <w:adjustRightInd w:val="0"/>
      <w:spacing w:after="0" w:line="1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2"/>
      <w:szCs w:val="12"/>
    </w:rPr>
  </w:style>
  <w:style w:type="paragraph" w:customStyle="1" w:styleId="texturok">
    <w:name w:val="text_urok"/>
    <w:basedOn w:val="a"/>
    <w:link w:val="texturok0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paragraph" w:customStyle="1" w:styleId="xod">
    <w:name w:val="xod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paragraph" w:customStyle="1" w:styleId="rim">
    <w:name w:val="rim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b/>
      <w:bCs/>
      <w:color w:val="000000"/>
    </w:rPr>
  </w:style>
  <w:style w:type="character" w:customStyle="1" w:styleId="texturok0">
    <w:name w:val="text_urok Знак"/>
    <w:link w:val="texturok"/>
    <w:rsid w:val="007C0F0B"/>
    <w:rPr>
      <w:rFonts w:ascii="SchoolBookC" w:eastAsia="Times New Roman" w:hAnsi="SchoolBookC" w:cs="SchoolBookC"/>
      <w:color w:val="000000"/>
    </w:rPr>
  </w:style>
  <w:style w:type="paragraph" w:styleId="a3">
    <w:name w:val="List Paragraph"/>
    <w:basedOn w:val="a"/>
    <w:uiPriority w:val="34"/>
    <w:qFormat/>
    <w:rsid w:val="007C0F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0F0B"/>
  </w:style>
  <w:style w:type="character" w:styleId="a5">
    <w:name w:val="Strong"/>
    <w:basedOn w:val="a0"/>
    <w:uiPriority w:val="22"/>
    <w:qFormat/>
    <w:rsid w:val="007C0F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</Words>
  <Characters>2228</Characters>
  <Application>Microsoft Office Word</Application>
  <DocSecurity>0</DocSecurity>
  <Lines>18</Lines>
  <Paragraphs>5</Paragraphs>
  <ScaleCrop>false</ScaleCrop>
  <Company>Microsoft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2020-04-19T14:19:00Z</dcterms:created>
  <dcterms:modified xsi:type="dcterms:W3CDTF">2020-04-19T14:30:00Z</dcterms:modified>
</cp:coreProperties>
</file>