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682" w:rsidRPr="00002682" w:rsidRDefault="003F6B9D" w:rsidP="008B6538">
      <w:pPr>
        <w:shd w:val="clear" w:color="auto" w:fill="FFFFFF"/>
        <w:spacing w:after="0" w:line="240" w:lineRule="auto"/>
        <w:textAlignment w:val="baseline"/>
        <w:rPr>
          <w:rFonts w:ascii="Times New Roman" w:eastAsia="Times New Roman" w:hAnsi="Times New Roman" w:cs="Times New Roman"/>
          <w:b/>
          <w:bCs/>
          <w:iCs/>
          <w:sz w:val="24"/>
          <w:szCs w:val="24"/>
          <w:bdr w:val="none" w:sz="0" w:space="0" w:color="auto" w:frame="1"/>
          <w:lang w:eastAsia="ru-RU"/>
        </w:rPr>
      </w:pPr>
      <w:r>
        <w:rPr>
          <w:rFonts w:ascii="Times New Roman" w:eastAsia="Times New Roman" w:hAnsi="Times New Roman" w:cs="Times New Roman"/>
          <w:b/>
          <w:bCs/>
          <w:iCs/>
          <w:sz w:val="24"/>
          <w:szCs w:val="24"/>
          <w:bdr w:val="none" w:sz="0" w:space="0" w:color="auto" w:frame="1"/>
          <w:lang w:eastAsia="ru-RU"/>
        </w:rPr>
        <w:t>20</w:t>
      </w:r>
      <w:bookmarkStart w:id="0" w:name="_GoBack"/>
      <w:bookmarkEnd w:id="0"/>
      <w:r w:rsidR="00002682" w:rsidRPr="00002682">
        <w:rPr>
          <w:rFonts w:ascii="Times New Roman" w:eastAsia="Times New Roman" w:hAnsi="Times New Roman" w:cs="Times New Roman"/>
          <w:b/>
          <w:bCs/>
          <w:iCs/>
          <w:sz w:val="24"/>
          <w:szCs w:val="24"/>
          <w:bdr w:val="none" w:sz="0" w:space="0" w:color="auto" w:frame="1"/>
          <w:lang w:eastAsia="ru-RU"/>
        </w:rPr>
        <w:t>.04.2020.</w:t>
      </w:r>
    </w:p>
    <w:p w:rsidR="008B6538" w:rsidRPr="00002682" w:rsidRDefault="00002682"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bdr w:val="none" w:sz="0" w:space="0" w:color="auto" w:frame="1"/>
          <w:lang w:eastAsia="ru-RU"/>
        </w:rPr>
        <w:t xml:space="preserve">Тема: </w:t>
      </w:r>
      <w:r w:rsidR="008B6538" w:rsidRPr="00002682">
        <w:rPr>
          <w:rFonts w:ascii="Times New Roman" w:eastAsia="Times New Roman" w:hAnsi="Times New Roman" w:cs="Times New Roman"/>
          <w:b/>
          <w:bCs/>
          <w:iCs/>
          <w:sz w:val="24"/>
          <w:szCs w:val="24"/>
          <w:bdr w:val="none" w:sz="0" w:space="0" w:color="auto" w:frame="1"/>
          <w:lang w:eastAsia="ru-RU"/>
        </w:rPr>
        <w:t>А. Плещеев «В бурю»</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Цель:</w:t>
      </w:r>
    </w:p>
    <w:p w:rsidR="008B6538" w:rsidRPr="00002682" w:rsidRDefault="008B6538" w:rsidP="00002682">
      <w:pPr>
        <w:shd w:val="clear" w:color="auto" w:fill="FFFFFF"/>
        <w:spacing w:after="225" w:line="240" w:lineRule="auto"/>
        <w:ind w:left="75"/>
        <w:jc w:val="both"/>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Показать целостность художественного образа его общую природу в разных видах искусства и обратить внимание детей на специфику его выражения языком поэзии, музыки и живописи.</w:t>
      </w:r>
      <w:r w:rsidR="00002682">
        <w:rPr>
          <w:rFonts w:ascii="Times New Roman" w:eastAsia="Times New Roman" w:hAnsi="Times New Roman" w:cs="Times New Roman"/>
          <w:sz w:val="24"/>
          <w:szCs w:val="24"/>
          <w:lang w:eastAsia="ru-RU"/>
        </w:rPr>
        <w:t xml:space="preserve"> </w:t>
      </w:r>
      <w:r w:rsidRPr="00002682">
        <w:rPr>
          <w:rFonts w:ascii="Times New Roman" w:eastAsia="Times New Roman" w:hAnsi="Times New Roman" w:cs="Times New Roman"/>
          <w:sz w:val="24"/>
          <w:szCs w:val="24"/>
          <w:lang w:eastAsia="ru-RU"/>
        </w:rPr>
        <w:t>Анализ лирического пр</w:t>
      </w:r>
      <w:r w:rsidR="00002682">
        <w:rPr>
          <w:rFonts w:ascii="Times New Roman" w:eastAsia="Times New Roman" w:hAnsi="Times New Roman" w:cs="Times New Roman"/>
          <w:sz w:val="24"/>
          <w:szCs w:val="24"/>
          <w:lang w:eastAsia="ru-RU"/>
        </w:rPr>
        <w:t xml:space="preserve">оизведения А. Плещеева «В бурю», </w:t>
      </w:r>
      <w:r w:rsidRPr="00002682">
        <w:rPr>
          <w:rFonts w:ascii="Times New Roman" w:eastAsia="Times New Roman" w:hAnsi="Times New Roman" w:cs="Times New Roman"/>
          <w:sz w:val="24"/>
          <w:szCs w:val="24"/>
          <w:lang w:eastAsia="ru-RU"/>
        </w:rPr>
        <w:t>знакомство учащихся со стихотворением А. Плещеева «В бурю»</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Направленные на достижение личностных результатов</w:t>
      </w:r>
      <w:proofErr w:type="gramStart"/>
      <w:r w:rsidRPr="00002682">
        <w:rPr>
          <w:rFonts w:ascii="Times New Roman" w:eastAsia="Times New Roman" w:hAnsi="Times New Roman" w:cs="Times New Roman"/>
          <w:b/>
          <w:bCs/>
          <w:i/>
          <w:iCs/>
          <w:sz w:val="24"/>
          <w:szCs w:val="24"/>
          <w:bdr w:val="none" w:sz="0" w:space="0" w:color="auto" w:frame="1"/>
          <w:lang w:eastAsia="ru-RU"/>
        </w:rPr>
        <w:t> </w:t>
      </w:r>
      <w:r w:rsidRPr="00002682">
        <w:rPr>
          <w:rFonts w:ascii="Times New Roman" w:eastAsia="Times New Roman" w:hAnsi="Times New Roman" w:cs="Times New Roman"/>
          <w:sz w:val="24"/>
          <w:szCs w:val="24"/>
          <w:lang w:eastAsia="ru-RU"/>
        </w:rPr>
        <w:t>:</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Формировать:</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Положительное отношение к школе, к изучению литературного чтения;</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Уважение к мыслям и настроениям другого человека, доброжелательное отношение к людям;</w:t>
      </w:r>
    </w:p>
    <w:p w:rsidR="008B6538" w:rsidRPr="00002682" w:rsidRDefault="008B6538" w:rsidP="008B6538">
      <w:pPr>
        <w:shd w:val="clear" w:color="auto" w:fill="FFFFFF"/>
        <w:spacing w:after="0"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Интерес к учебному материалу.</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 xml:space="preserve">Направленные на достижение </w:t>
      </w:r>
      <w:proofErr w:type="spellStart"/>
      <w:r w:rsidRPr="00002682">
        <w:rPr>
          <w:rFonts w:ascii="Times New Roman" w:eastAsia="Times New Roman" w:hAnsi="Times New Roman" w:cs="Times New Roman"/>
          <w:b/>
          <w:bCs/>
          <w:i/>
          <w:iCs/>
          <w:sz w:val="24"/>
          <w:szCs w:val="24"/>
          <w:bdr w:val="none" w:sz="0" w:space="0" w:color="auto" w:frame="1"/>
          <w:lang w:eastAsia="ru-RU"/>
        </w:rPr>
        <w:t>метапредметных</w:t>
      </w:r>
      <w:proofErr w:type="spellEnd"/>
      <w:r w:rsidRPr="00002682">
        <w:rPr>
          <w:rFonts w:ascii="Times New Roman" w:eastAsia="Times New Roman" w:hAnsi="Times New Roman" w:cs="Times New Roman"/>
          <w:b/>
          <w:bCs/>
          <w:i/>
          <w:iCs/>
          <w:sz w:val="24"/>
          <w:szCs w:val="24"/>
          <w:bdr w:val="none" w:sz="0" w:space="0" w:color="auto" w:frame="1"/>
          <w:lang w:eastAsia="ru-RU"/>
        </w:rPr>
        <w:t xml:space="preserve"> результатов обучения:</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Понимание и принятие учебных задач, поставленных учителем, на разных этапах обучения (РУУД)</w:t>
      </w:r>
      <w:proofErr w:type="gramStart"/>
      <w:r w:rsidRPr="00002682">
        <w:rPr>
          <w:rFonts w:ascii="Times New Roman" w:eastAsia="Times New Roman" w:hAnsi="Times New Roman" w:cs="Times New Roman"/>
          <w:sz w:val="24"/>
          <w:szCs w:val="24"/>
          <w:lang w:eastAsia="ru-RU"/>
        </w:rPr>
        <w:t xml:space="preserve"> ;</w:t>
      </w:r>
      <w:proofErr w:type="gramEnd"/>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Понимать выделенные учителем ориентиры действия в учебном материале (РУУД).</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Понимать заданный вопрос, в соответствии с ним строить ответ в устной форме (ПУУД);</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Установление логических, причинно-следственных связей в изучаемом круге явлений (ПУУД).</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Доброжелательное отношение к сверстникам, стремление прислушиваться к мнению одноклассников (ПУУД);</w:t>
      </w:r>
    </w:p>
    <w:p w:rsidR="008B6538" w:rsidRPr="00002682" w:rsidRDefault="008B6538" w:rsidP="008B6538">
      <w:pPr>
        <w:shd w:val="clear" w:color="auto" w:fill="FFFFFF"/>
        <w:spacing w:after="0"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Умение допускать существование различных точек зрения (ПУУД);</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Направленные на достижение предметных результатов обучения:</w:t>
      </w:r>
    </w:p>
    <w:p w:rsidR="008B6538" w:rsidRPr="00002682" w:rsidRDefault="008B6538" w:rsidP="008B6538">
      <w:pPr>
        <w:shd w:val="clear" w:color="auto" w:fill="FFFFFF"/>
        <w:spacing w:after="0"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Уметь прогнозировать содержание произведения;</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Оснащение урока</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Материалы для учащихся: </w:t>
      </w:r>
      <w:r w:rsidRPr="00002682">
        <w:rPr>
          <w:rFonts w:ascii="Times New Roman" w:eastAsia="Times New Roman" w:hAnsi="Times New Roman" w:cs="Times New Roman"/>
          <w:sz w:val="24"/>
          <w:szCs w:val="24"/>
          <w:lang w:eastAsia="ru-RU"/>
        </w:rPr>
        <w:t>учебник Л.Ф. Климанова 2 класс 2 часть, карточки для рефлексии.</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Материалы для учителя: </w:t>
      </w:r>
      <w:r w:rsidRPr="00002682">
        <w:rPr>
          <w:rFonts w:ascii="Times New Roman" w:eastAsia="Times New Roman" w:hAnsi="Times New Roman" w:cs="Times New Roman"/>
          <w:sz w:val="24"/>
          <w:szCs w:val="24"/>
          <w:lang w:eastAsia="ru-RU"/>
        </w:rPr>
        <w:t xml:space="preserve">учебник Л.Ф. Климанова 2 класс 2 часть, </w:t>
      </w:r>
      <w:proofErr w:type="spellStart"/>
      <w:r w:rsidRPr="00002682">
        <w:rPr>
          <w:rFonts w:ascii="Times New Roman" w:eastAsia="Times New Roman" w:hAnsi="Times New Roman" w:cs="Times New Roman"/>
          <w:sz w:val="24"/>
          <w:szCs w:val="24"/>
          <w:lang w:eastAsia="ru-RU"/>
        </w:rPr>
        <w:t>технологичесая</w:t>
      </w:r>
      <w:proofErr w:type="spellEnd"/>
      <w:r w:rsidRPr="00002682">
        <w:rPr>
          <w:rFonts w:ascii="Times New Roman" w:eastAsia="Times New Roman" w:hAnsi="Times New Roman" w:cs="Times New Roman"/>
          <w:sz w:val="24"/>
          <w:szCs w:val="24"/>
          <w:lang w:eastAsia="ru-RU"/>
        </w:rPr>
        <w:t xml:space="preserve"> карта, презентация.</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Технологическая карта урока</w:t>
      </w:r>
    </w:p>
    <w:tbl>
      <w:tblPr>
        <w:tblW w:w="15141" w:type="dxa"/>
        <w:shd w:val="clear" w:color="auto" w:fill="FFFFFF"/>
        <w:tblLayout w:type="fixed"/>
        <w:tblCellMar>
          <w:left w:w="0" w:type="dxa"/>
          <w:right w:w="0" w:type="dxa"/>
        </w:tblCellMar>
        <w:tblLook w:val="04A0" w:firstRow="1" w:lastRow="0" w:firstColumn="1" w:lastColumn="0" w:noHBand="0" w:noVBand="1"/>
      </w:tblPr>
      <w:tblGrid>
        <w:gridCol w:w="2095"/>
        <w:gridCol w:w="3690"/>
        <w:gridCol w:w="2552"/>
        <w:gridCol w:w="3118"/>
        <w:gridCol w:w="3686"/>
      </w:tblGrid>
      <w:tr w:rsidR="00002682" w:rsidRPr="00002682" w:rsidTr="00002682">
        <w:tc>
          <w:tcPr>
            <w:tcW w:w="20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Этап урока</w:t>
            </w:r>
          </w:p>
        </w:tc>
        <w:tc>
          <w:tcPr>
            <w:tcW w:w="36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Деятельность учителя</w:t>
            </w:r>
          </w:p>
        </w:tc>
        <w:tc>
          <w:tcPr>
            <w:tcW w:w="25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Деятельность учащихся</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УУД</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i/>
                <w:iCs/>
                <w:sz w:val="24"/>
                <w:szCs w:val="24"/>
                <w:bdr w:val="none" w:sz="0" w:space="0" w:color="auto" w:frame="1"/>
                <w:lang w:eastAsia="ru-RU"/>
              </w:rPr>
              <w:t>(формируемые</w:t>
            </w:r>
            <w:proofErr w:type="gramEnd"/>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i/>
                <w:iCs/>
                <w:sz w:val="24"/>
                <w:szCs w:val="24"/>
                <w:bdr w:val="none" w:sz="0" w:space="0" w:color="auto" w:frame="1"/>
                <w:lang w:eastAsia="ru-RU"/>
              </w:rPr>
              <w:t>на данном этапе урока)</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Методы обучения, КРР</w:t>
            </w:r>
          </w:p>
        </w:tc>
      </w:tr>
      <w:tr w:rsidR="00002682" w:rsidRPr="00002682" w:rsidTr="00002682">
        <w:tc>
          <w:tcPr>
            <w:tcW w:w="2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 xml:space="preserve">1. Мотивация к </w:t>
            </w:r>
            <w:r w:rsidRPr="00002682">
              <w:rPr>
                <w:rFonts w:ascii="Times New Roman" w:eastAsia="Times New Roman" w:hAnsi="Times New Roman" w:cs="Times New Roman"/>
                <w:b/>
                <w:bCs/>
                <w:sz w:val="24"/>
                <w:szCs w:val="24"/>
                <w:bdr w:val="none" w:sz="0" w:space="0" w:color="auto" w:frame="1"/>
                <w:lang w:eastAsia="ru-RU"/>
              </w:rPr>
              <w:lastRenderedPageBreak/>
              <w:t>учебной деятельности</w:t>
            </w:r>
          </w:p>
        </w:tc>
        <w:tc>
          <w:tcPr>
            <w:tcW w:w="3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 xml:space="preserve">Приветствует учеников. </w:t>
            </w:r>
            <w:r w:rsidRPr="00002682">
              <w:rPr>
                <w:rFonts w:ascii="Times New Roman" w:eastAsia="Times New Roman" w:hAnsi="Times New Roman" w:cs="Times New Roman"/>
                <w:sz w:val="24"/>
                <w:szCs w:val="24"/>
                <w:lang w:eastAsia="ru-RU"/>
              </w:rPr>
              <w:lastRenderedPageBreak/>
              <w:t>Психологический настрой на работу</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 xml:space="preserve">Приветствуют </w:t>
            </w:r>
            <w:r w:rsidRPr="00002682">
              <w:rPr>
                <w:rFonts w:ascii="Times New Roman" w:eastAsia="Times New Roman" w:hAnsi="Times New Roman" w:cs="Times New Roman"/>
                <w:sz w:val="24"/>
                <w:szCs w:val="24"/>
                <w:lang w:eastAsia="ru-RU"/>
              </w:rPr>
              <w:lastRenderedPageBreak/>
              <w:t>учителя.</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lastRenderedPageBreak/>
              <w:t>ЛУУД:</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Положительное отношение к школе, к изучению окружающего мира;</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Интерес к учебному материалу;</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 xml:space="preserve">Создание благоприятного </w:t>
            </w:r>
            <w:r w:rsidRPr="00002682">
              <w:rPr>
                <w:rFonts w:ascii="Times New Roman" w:eastAsia="Times New Roman" w:hAnsi="Times New Roman" w:cs="Times New Roman"/>
                <w:sz w:val="24"/>
                <w:szCs w:val="24"/>
                <w:lang w:eastAsia="ru-RU"/>
              </w:rPr>
              <w:lastRenderedPageBreak/>
              <w:t>психологического настроя.</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Коррекция осанки при посадке.</w:t>
            </w:r>
          </w:p>
        </w:tc>
      </w:tr>
      <w:tr w:rsidR="00002682" w:rsidRPr="00002682" w:rsidTr="00002682">
        <w:tc>
          <w:tcPr>
            <w:tcW w:w="20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lastRenderedPageBreak/>
              <w:t>2. Актуализация опорных знаний</w:t>
            </w:r>
          </w:p>
        </w:tc>
        <w:tc>
          <w:tcPr>
            <w:tcW w:w="36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Речевая разминка. Подведение итогов.</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Актуализация имеющихся знаний.</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Вопросы по пройденной теме.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Загадывает загадки про маму.</w:t>
            </w:r>
          </w:p>
        </w:tc>
        <w:tc>
          <w:tcPr>
            <w:tcW w:w="25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Читают стихотворение, подводят итог.</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Отгадывают загадки</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РУУД: </w:t>
            </w:r>
            <w:r w:rsidRPr="00002682">
              <w:rPr>
                <w:rFonts w:ascii="Times New Roman" w:eastAsia="Times New Roman" w:hAnsi="Times New Roman" w:cs="Times New Roman"/>
                <w:sz w:val="24"/>
                <w:szCs w:val="24"/>
                <w:lang w:eastAsia="ru-RU"/>
              </w:rPr>
              <w:t>Умение адекватно оценивать себя и своих сверстников;</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Понимать выделенные учителем ориентиры действия в учебном материале.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ПУУД: </w:t>
            </w:r>
            <w:r w:rsidRPr="00002682">
              <w:rPr>
                <w:rFonts w:ascii="Times New Roman" w:eastAsia="Times New Roman" w:hAnsi="Times New Roman" w:cs="Times New Roman"/>
                <w:sz w:val="24"/>
                <w:szCs w:val="24"/>
                <w:lang w:eastAsia="ru-RU"/>
              </w:rPr>
              <w:t>Установление логических, причинно-следственных связей в изучаемом круге явлений.</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КУУД:</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Беседа, объяснение.</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Коррекция ответов детей.</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Повторение.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Коррекция и поддержание дисциплины.</w:t>
            </w:r>
          </w:p>
        </w:tc>
      </w:tr>
      <w:tr w:rsidR="00002682" w:rsidRPr="00002682" w:rsidTr="00002682">
        <w:tc>
          <w:tcPr>
            <w:tcW w:w="2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3.Организация познавательной деятельности</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3.1.целеполагание</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3.2. открытие нового знания</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3.3. первичное закрепление</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3.4. самостоятельная работа</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3.5. повторение и включение в систему знаний</w:t>
            </w:r>
          </w:p>
        </w:tc>
        <w:tc>
          <w:tcPr>
            <w:tcW w:w="3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3.1. Подведение к теме урока.</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3.2. Изучение биографии писателя.</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Знакомство со стихотворением «В бурю». Задает вопросы.</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Проводит </w:t>
            </w:r>
            <w:proofErr w:type="spellStart"/>
            <w:r w:rsidRPr="00002682">
              <w:rPr>
                <w:rFonts w:ascii="Times New Roman" w:eastAsia="Times New Roman" w:hAnsi="Times New Roman" w:cs="Times New Roman"/>
                <w:sz w:val="24"/>
                <w:szCs w:val="24"/>
                <w:lang w:eastAsia="ru-RU"/>
              </w:rPr>
              <w:t>физминутку</w:t>
            </w:r>
            <w:proofErr w:type="spellEnd"/>
            <w:r w:rsidRPr="00002682">
              <w:rPr>
                <w:rFonts w:ascii="Times New Roman" w:eastAsia="Times New Roman" w:hAnsi="Times New Roman" w:cs="Times New Roman"/>
                <w:sz w:val="24"/>
                <w:szCs w:val="24"/>
                <w:lang w:eastAsia="ru-RU"/>
              </w:rPr>
              <w:t>.</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3.4. Просит составить небольшой рассказ «Моя мама…».</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3.5. Подводит итог урока.</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Задает домашнее задание, подготовить выразительное чтение стихотворения. По </w:t>
            </w:r>
            <w:r w:rsidRPr="00002682">
              <w:rPr>
                <w:rFonts w:ascii="Times New Roman" w:eastAsia="Times New Roman" w:hAnsi="Times New Roman" w:cs="Times New Roman"/>
                <w:sz w:val="24"/>
                <w:szCs w:val="24"/>
                <w:lang w:eastAsia="ru-RU"/>
              </w:rPr>
              <w:lastRenderedPageBreak/>
              <w:t>желанию придумать вопросы по стихотворению для своих одноклассников. От 3до 5 вопросов.</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3.1.Дети разгадывают, какое слово написано на доске.</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3.2. Изучают биографию писателя. Слушают учителя, отвечают на вопросы. Читают сами.</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Делают </w:t>
            </w:r>
            <w:proofErr w:type="spellStart"/>
            <w:r w:rsidRPr="00002682">
              <w:rPr>
                <w:rFonts w:ascii="Times New Roman" w:eastAsia="Times New Roman" w:hAnsi="Times New Roman" w:cs="Times New Roman"/>
                <w:sz w:val="24"/>
                <w:szCs w:val="24"/>
                <w:lang w:eastAsia="ru-RU"/>
              </w:rPr>
              <w:t>физминутку</w:t>
            </w:r>
            <w:proofErr w:type="spellEnd"/>
            <w:r w:rsidRPr="00002682">
              <w:rPr>
                <w:rFonts w:ascii="Times New Roman" w:eastAsia="Times New Roman" w:hAnsi="Times New Roman" w:cs="Times New Roman"/>
                <w:sz w:val="24"/>
                <w:szCs w:val="24"/>
                <w:lang w:eastAsia="ru-RU"/>
              </w:rPr>
              <w:t>.</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3.3.Читают про себя стихотворение. Учащиеся отвечают на вопросы учителя.</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3.4. Составляют </w:t>
            </w:r>
            <w:r w:rsidRPr="00002682">
              <w:rPr>
                <w:rFonts w:ascii="Times New Roman" w:eastAsia="Times New Roman" w:hAnsi="Times New Roman" w:cs="Times New Roman"/>
                <w:sz w:val="24"/>
                <w:szCs w:val="24"/>
                <w:lang w:eastAsia="ru-RU"/>
              </w:rPr>
              <w:lastRenderedPageBreak/>
              <w:t xml:space="preserve">небольшой </w:t>
            </w:r>
            <w:proofErr w:type="gramStart"/>
            <w:r w:rsidRPr="00002682">
              <w:rPr>
                <w:rFonts w:ascii="Times New Roman" w:eastAsia="Times New Roman" w:hAnsi="Times New Roman" w:cs="Times New Roman"/>
                <w:sz w:val="24"/>
                <w:szCs w:val="24"/>
                <w:lang w:eastAsia="ru-RU"/>
              </w:rPr>
              <w:t>рассказ про маму</w:t>
            </w:r>
            <w:proofErr w:type="gramEnd"/>
            <w:r w:rsidRPr="00002682">
              <w:rPr>
                <w:rFonts w:ascii="Times New Roman" w:eastAsia="Times New Roman" w:hAnsi="Times New Roman" w:cs="Times New Roman"/>
                <w:sz w:val="24"/>
                <w:szCs w:val="24"/>
                <w:lang w:eastAsia="ru-RU"/>
              </w:rPr>
              <w:t>.</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Несколько учеников читают рассказ.</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3.5. Отвечают на вопросы. Записывают домашнее задание.</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lastRenderedPageBreak/>
              <w:t>КУУД: </w:t>
            </w:r>
            <w:r w:rsidRPr="00002682">
              <w:rPr>
                <w:rFonts w:ascii="Times New Roman" w:eastAsia="Times New Roman" w:hAnsi="Times New Roman" w:cs="Times New Roman"/>
                <w:sz w:val="24"/>
                <w:szCs w:val="24"/>
                <w:lang w:eastAsia="ru-RU"/>
              </w:rPr>
              <w:t>Умение допускать существование различных точек зрения.</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ЛУУД: </w:t>
            </w:r>
            <w:r w:rsidRPr="00002682">
              <w:rPr>
                <w:rFonts w:ascii="Times New Roman" w:eastAsia="Times New Roman" w:hAnsi="Times New Roman" w:cs="Times New Roman"/>
                <w:sz w:val="24"/>
                <w:szCs w:val="24"/>
                <w:lang w:eastAsia="ru-RU"/>
              </w:rPr>
              <w:t>Положительное отношение к школе, к изучению литературного чтения.</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ПУУД: </w:t>
            </w:r>
            <w:r w:rsidRPr="00002682">
              <w:rPr>
                <w:rFonts w:ascii="Times New Roman" w:eastAsia="Times New Roman" w:hAnsi="Times New Roman" w:cs="Times New Roman"/>
                <w:sz w:val="24"/>
                <w:szCs w:val="24"/>
                <w:lang w:eastAsia="ru-RU"/>
              </w:rPr>
              <w:t>Понимать заданный вопрос, в соответствии с ним строить ответ в устной форме.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Предметные УУД: </w:t>
            </w:r>
            <w:r w:rsidRPr="00002682">
              <w:rPr>
                <w:rFonts w:ascii="Times New Roman" w:eastAsia="Times New Roman" w:hAnsi="Times New Roman" w:cs="Times New Roman"/>
                <w:sz w:val="24"/>
                <w:szCs w:val="24"/>
                <w:lang w:eastAsia="ru-RU"/>
              </w:rPr>
              <w:t xml:space="preserve">Уметь прогнозировать содержание произведения; читать и воспринимать произведение на слух; видеть и понимать </w:t>
            </w:r>
            <w:r w:rsidRPr="00002682">
              <w:rPr>
                <w:rFonts w:ascii="Times New Roman" w:eastAsia="Times New Roman" w:hAnsi="Times New Roman" w:cs="Times New Roman"/>
                <w:sz w:val="24"/>
                <w:szCs w:val="24"/>
                <w:lang w:eastAsia="ru-RU"/>
              </w:rPr>
              <w:lastRenderedPageBreak/>
              <w:t>поступки героев; рассказывать о герое, подбирая слова-определения его поступков и характера.</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ПУУД: </w:t>
            </w:r>
            <w:r w:rsidRPr="00002682">
              <w:rPr>
                <w:rFonts w:ascii="Times New Roman" w:eastAsia="Times New Roman" w:hAnsi="Times New Roman" w:cs="Times New Roman"/>
                <w:sz w:val="24"/>
                <w:szCs w:val="24"/>
                <w:lang w:eastAsia="ru-RU"/>
              </w:rPr>
              <w:t>Понимать заданный вопрос, в соответствии с ним строить ответ в устной форме;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КУУД: </w:t>
            </w:r>
            <w:r w:rsidRPr="00002682">
              <w:rPr>
                <w:rFonts w:ascii="Times New Roman" w:eastAsia="Times New Roman" w:hAnsi="Times New Roman" w:cs="Times New Roman"/>
                <w:sz w:val="24"/>
                <w:szCs w:val="24"/>
                <w:lang w:eastAsia="ru-RU"/>
              </w:rPr>
              <w:t>Умение допускать существование различных точек зрения;</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Умение использовать в общении правила вежливости.</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Эвристическая беседа.</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Работа с книгой.</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Метод объяснительного чтения.</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Работа с книгой.</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Прогнозирование содержания стихотворений.</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Творческое задание.</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Обсуждение.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Устный опрос.</w:t>
            </w:r>
          </w:p>
        </w:tc>
      </w:tr>
      <w:tr w:rsidR="00002682" w:rsidRPr="00002682" w:rsidTr="00002682">
        <w:tc>
          <w:tcPr>
            <w:tcW w:w="2095" w:type="dxa"/>
            <w:tcBorders>
              <w:top w:val="single" w:sz="6" w:space="0" w:color="00000A"/>
              <w:left w:val="single" w:sz="6" w:space="0" w:color="00000A"/>
              <w:bottom w:val="single" w:sz="6" w:space="0" w:color="00000A"/>
              <w:right w:val="single" w:sz="6" w:space="0" w:color="00000A"/>
            </w:tcBorders>
            <w:shd w:val="clear" w:color="auto" w:fill="FAFAFA"/>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lastRenderedPageBreak/>
              <w:t>4. Рефлексия учебной деятельности</w:t>
            </w:r>
          </w:p>
        </w:tc>
        <w:tc>
          <w:tcPr>
            <w:tcW w:w="3690" w:type="dxa"/>
            <w:tcBorders>
              <w:top w:val="single" w:sz="6" w:space="0" w:color="00000A"/>
              <w:left w:val="single" w:sz="6" w:space="0" w:color="00000A"/>
              <w:bottom w:val="single" w:sz="6" w:space="0" w:color="00000A"/>
              <w:right w:val="single" w:sz="6" w:space="0" w:color="00000A"/>
            </w:tcBorders>
            <w:shd w:val="clear" w:color="auto" w:fill="FAFAFA"/>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Проводит рефлексию</w:t>
            </w:r>
          </w:p>
        </w:tc>
        <w:tc>
          <w:tcPr>
            <w:tcW w:w="2552" w:type="dxa"/>
            <w:tcBorders>
              <w:top w:val="single" w:sz="6" w:space="0" w:color="00000A"/>
              <w:left w:val="single" w:sz="6" w:space="0" w:color="00000A"/>
              <w:bottom w:val="single" w:sz="6" w:space="0" w:color="00000A"/>
              <w:right w:val="single" w:sz="6" w:space="0" w:color="00000A"/>
            </w:tcBorders>
            <w:shd w:val="clear" w:color="auto" w:fill="FAFAFA"/>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Рефлексируют.</w:t>
            </w:r>
          </w:p>
        </w:tc>
        <w:tc>
          <w:tcPr>
            <w:tcW w:w="3118" w:type="dxa"/>
            <w:tcBorders>
              <w:top w:val="single" w:sz="6" w:space="0" w:color="00000A"/>
              <w:left w:val="single" w:sz="6" w:space="0" w:color="00000A"/>
              <w:bottom w:val="single" w:sz="6" w:space="0" w:color="00000A"/>
              <w:right w:val="single" w:sz="6" w:space="0" w:color="00000A"/>
            </w:tcBorders>
            <w:shd w:val="clear" w:color="auto" w:fill="FAFAFA"/>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РУУД: </w:t>
            </w:r>
            <w:r w:rsidRPr="00002682">
              <w:rPr>
                <w:rFonts w:ascii="Times New Roman" w:eastAsia="Times New Roman" w:hAnsi="Times New Roman" w:cs="Times New Roman"/>
                <w:sz w:val="24"/>
                <w:szCs w:val="24"/>
                <w:lang w:eastAsia="ru-RU"/>
              </w:rPr>
              <w:t>контроль и оценка процесса и результатов деятельности, самооценка на основе критерия успешности.</w:t>
            </w:r>
          </w:p>
        </w:tc>
        <w:tc>
          <w:tcPr>
            <w:tcW w:w="3686" w:type="dxa"/>
            <w:tcBorders>
              <w:top w:val="single" w:sz="6" w:space="0" w:color="00000A"/>
              <w:left w:val="single" w:sz="6" w:space="0" w:color="00000A"/>
              <w:bottom w:val="single" w:sz="6" w:space="0" w:color="00000A"/>
              <w:right w:val="single" w:sz="6" w:space="0" w:color="00000A"/>
            </w:tcBorders>
            <w:shd w:val="clear" w:color="auto" w:fill="FAFAFA"/>
            <w:tcMar>
              <w:top w:w="0" w:type="dxa"/>
              <w:left w:w="115" w:type="dxa"/>
              <w:bottom w:w="0" w:type="dxa"/>
              <w:right w:w="115" w:type="dxa"/>
            </w:tcMar>
            <w:hideMark/>
          </w:tcPr>
          <w:p w:rsidR="008B6538" w:rsidRPr="00002682" w:rsidRDefault="008B6538" w:rsidP="008B6538">
            <w:pPr>
              <w:spacing w:after="0" w:line="240" w:lineRule="auto"/>
              <w:rPr>
                <w:rFonts w:ascii="Times New Roman" w:eastAsia="Times New Roman" w:hAnsi="Times New Roman" w:cs="Times New Roman"/>
                <w:sz w:val="24"/>
                <w:szCs w:val="24"/>
                <w:lang w:eastAsia="ru-RU"/>
              </w:rPr>
            </w:pPr>
          </w:p>
        </w:tc>
      </w:tr>
    </w:tbl>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u w:val="single"/>
          <w:bdr w:val="none" w:sz="0" w:space="0" w:color="auto" w:frame="1"/>
          <w:lang w:eastAsia="ru-RU"/>
        </w:rPr>
        <w:t>Приложение</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Мотивация к учебной деятельности</w:t>
      </w:r>
    </w:p>
    <w:p w:rsidR="008B6538" w:rsidRPr="00002682" w:rsidRDefault="00002682"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6538" w:rsidRPr="00002682">
        <w:rPr>
          <w:rFonts w:ascii="Times New Roman" w:eastAsia="Times New Roman" w:hAnsi="Times New Roman" w:cs="Times New Roman"/>
          <w:sz w:val="24"/>
          <w:szCs w:val="24"/>
          <w:lang w:eastAsia="ru-RU"/>
        </w:rPr>
        <w:t xml:space="preserve">Какое у вас настроение? Предлагаю вам показать какое у вас настроение с помощью </w:t>
      </w:r>
      <w:proofErr w:type="spellStart"/>
      <w:r w:rsidR="008B6538" w:rsidRPr="00002682">
        <w:rPr>
          <w:rFonts w:ascii="Times New Roman" w:eastAsia="Times New Roman" w:hAnsi="Times New Roman" w:cs="Times New Roman"/>
          <w:sz w:val="24"/>
          <w:szCs w:val="24"/>
          <w:lang w:eastAsia="ru-RU"/>
        </w:rPr>
        <w:t>смайлов</w:t>
      </w:r>
      <w:proofErr w:type="spellEnd"/>
      <w:r w:rsidR="008B6538" w:rsidRPr="00002682">
        <w:rPr>
          <w:rFonts w:ascii="Times New Roman" w:eastAsia="Times New Roman" w:hAnsi="Times New Roman" w:cs="Times New Roman"/>
          <w:sz w:val="24"/>
          <w:szCs w:val="24"/>
          <w:lang w:eastAsia="ru-RU"/>
        </w:rPr>
        <w:t xml:space="preserve">, </w:t>
      </w:r>
      <w:proofErr w:type="gramStart"/>
      <w:r w:rsidR="008B6538" w:rsidRPr="00002682">
        <w:rPr>
          <w:rFonts w:ascii="Times New Roman" w:eastAsia="Times New Roman" w:hAnsi="Times New Roman" w:cs="Times New Roman"/>
          <w:sz w:val="24"/>
          <w:szCs w:val="24"/>
          <w:lang w:eastAsia="ru-RU"/>
        </w:rPr>
        <w:t>которые</w:t>
      </w:r>
      <w:proofErr w:type="gramEnd"/>
      <w:r w:rsidR="008B6538" w:rsidRPr="00002682">
        <w:rPr>
          <w:rFonts w:ascii="Times New Roman" w:eastAsia="Times New Roman" w:hAnsi="Times New Roman" w:cs="Times New Roman"/>
          <w:sz w:val="24"/>
          <w:szCs w:val="24"/>
          <w:lang w:eastAsia="ru-RU"/>
        </w:rPr>
        <w:t xml:space="preserve"> лежат у вас на партах! Нарисуйте своё настроение и покажите своим одноклассникам.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Посмотрите</w:t>
      </w:r>
      <w:proofErr w:type="gramEnd"/>
      <w:r w:rsidRPr="00002682">
        <w:rPr>
          <w:rFonts w:ascii="Times New Roman" w:eastAsia="Times New Roman" w:hAnsi="Times New Roman" w:cs="Times New Roman"/>
          <w:sz w:val="24"/>
          <w:szCs w:val="24"/>
          <w:lang w:eastAsia="ru-RU"/>
        </w:rPr>
        <w:t xml:space="preserve"> какое настроение у меня!</w:t>
      </w:r>
      <w:r w:rsidRPr="00002682">
        <w:rPr>
          <w:rFonts w:ascii="Times New Roman" w:eastAsia="Times New Roman" w:hAnsi="Times New Roman" w:cs="Times New Roman"/>
          <w:sz w:val="24"/>
          <w:szCs w:val="24"/>
          <w:lang w:eastAsia="ru-RU"/>
        </w:rPr>
        <w:br/>
        <w:t>- Ребята, я вижу, не у всех настроение в начале урока отличное, но давайте проведём наш урок так, чтобы в конце урока у всех ребят нашего класса настроение улучшится.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Присаживайтесь за свои места!</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Актуализация опорных знаний</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Прочитайте стихотворение, которое вы видите на слайде про себя.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Сказки слушать я люблю,</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Маму вечером молю:</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Почитай мне эти сказки,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Я потом закрою глазки,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Будет сниться мне во сне,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Будто на лихом коне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Я скачу на бой с Кощеем,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Или с трёхголовым Змеем.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Побеждаю в сказке зло,</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Людям делаю добро.</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Все ребята это знают –</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Сказки в жизни помогают:</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Быть нам честными всегда,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Не бояться никогда,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Слабым</w:t>
      </w:r>
      <w:proofErr w:type="gramEnd"/>
      <w:r w:rsidRPr="00002682">
        <w:rPr>
          <w:rFonts w:ascii="Times New Roman" w:eastAsia="Times New Roman" w:hAnsi="Times New Roman" w:cs="Times New Roman"/>
          <w:sz w:val="24"/>
          <w:szCs w:val="24"/>
          <w:lang w:eastAsia="ru-RU"/>
        </w:rPr>
        <w:t xml:space="preserve"> помогать в пути,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 людям с добротой идти.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 по-вашему, оно называется</w:t>
      </w:r>
      <w:proofErr w:type="gramStart"/>
      <w:r w:rsidRPr="00002682">
        <w:rPr>
          <w:rFonts w:ascii="Times New Roman" w:eastAsia="Times New Roman" w:hAnsi="Times New Roman" w:cs="Times New Roman"/>
          <w:sz w:val="24"/>
          <w:szCs w:val="24"/>
          <w:lang w:eastAsia="ru-RU"/>
        </w:rPr>
        <w:t>? (…).</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Прочитайте выразительно.</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 вы думаете, почему мы начали урок с этого стихотворения</w:t>
      </w:r>
      <w:proofErr w:type="gramStart"/>
      <w:r w:rsidRPr="00002682">
        <w:rPr>
          <w:rFonts w:ascii="Times New Roman" w:eastAsia="Times New Roman" w:hAnsi="Times New Roman" w:cs="Times New Roman"/>
          <w:sz w:val="24"/>
          <w:szCs w:val="24"/>
          <w:lang w:eastAsia="ru-RU"/>
        </w:rPr>
        <w:t>? (…)</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Чем мы будем заниматься на уроке, чему учиться? (Говорить о маме; знакомится с произведениями писателей про маму и т.д.).</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Да, сегодня мы продолжим изучать новый раздел.</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Ребята, а сейчас мы с вами отгадаем загадки.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Никогда не унывает,</w:t>
      </w:r>
      <w:r w:rsidRPr="00002682">
        <w:rPr>
          <w:rFonts w:ascii="Times New Roman" w:eastAsia="Times New Roman" w:hAnsi="Times New Roman" w:cs="Times New Roman"/>
          <w:sz w:val="24"/>
          <w:szCs w:val="24"/>
          <w:lang w:eastAsia="ru-RU"/>
        </w:rPr>
        <w:br/>
        <w:t>Что мне надо, точно знает.</w:t>
      </w:r>
      <w:r w:rsidRPr="00002682">
        <w:rPr>
          <w:rFonts w:ascii="Times New Roman" w:eastAsia="Times New Roman" w:hAnsi="Times New Roman" w:cs="Times New Roman"/>
          <w:sz w:val="24"/>
          <w:szCs w:val="24"/>
          <w:lang w:eastAsia="ru-RU"/>
        </w:rPr>
        <w:br/>
        <w:t>Если, вдруг, случится драма,</w:t>
      </w:r>
      <w:r w:rsidRPr="00002682">
        <w:rPr>
          <w:rFonts w:ascii="Times New Roman" w:eastAsia="Times New Roman" w:hAnsi="Times New Roman" w:cs="Times New Roman"/>
          <w:sz w:val="24"/>
          <w:szCs w:val="24"/>
          <w:lang w:eastAsia="ru-RU"/>
        </w:rPr>
        <w:br/>
        <w:t>Кто поддержит?</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(Ответ:</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Мама)</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 слона, гиппопотама</w:t>
      </w:r>
      <w:proofErr w:type="gramStart"/>
      <w:r w:rsidRPr="00002682">
        <w:rPr>
          <w:rFonts w:ascii="Times New Roman" w:eastAsia="Times New Roman" w:hAnsi="Times New Roman" w:cs="Times New Roman"/>
          <w:sz w:val="24"/>
          <w:szCs w:val="24"/>
          <w:lang w:eastAsia="ru-RU"/>
        </w:rPr>
        <w:br/>
        <w:t>Т</w:t>
      </w:r>
      <w:proofErr w:type="gramEnd"/>
      <w:r w:rsidRPr="00002682">
        <w:rPr>
          <w:rFonts w:ascii="Times New Roman" w:eastAsia="Times New Roman" w:hAnsi="Times New Roman" w:cs="Times New Roman"/>
          <w:sz w:val="24"/>
          <w:szCs w:val="24"/>
          <w:lang w:eastAsia="ru-RU"/>
        </w:rPr>
        <w:t>оже добрая есть…</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(Ответ:</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Мама)</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Я шагаю по дорожке,</w:t>
      </w:r>
      <w:r w:rsidRPr="00002682">
        <w:rPr>
          <w:rFonts w:ascii="Times New Roman" w:eastAsia="Times New Roman" w:hAnsi="Times New Roman" w:cs="Times New Roman"/>
          <w:sz w:val="24"/>
          <w:szCs w:val="24"/>
          <w:lang w:eastAsia="ru-RU"/>
        </w:rPr>
        <w:br/>
        <w:t>Но устали мои ножки.</w:t>
      </w:r>
      <w:r w:rsidRPr="00002682">
        <w:rPr>
          <w:rFonts w:ascii="Times New Roman" w:eastAsia="Times New Roman" w:hAnsi="Times New Roman" w:cs="Times New Roman"/>
          <w:sz w:val="24"/>
          <w:szCs w:val="24"/>
          <w:lang w:eastAsia="ru-RU"/>
        </w:rPr>
        <w:br/>
        <w:t>Перепрыгнуть через яму</w:t>
      </w:r>
      <w:r w:rsidRPr="00002682">
        <w:rPr>
          <w:rFonts w:ascii="Times New Roman" w:eastAsia="Times New Roman" w:hAnsi="Times New Roman" w:cs="Times New Roman"/>
          <w:sz w:val="24"/>
          <w:szCs w:val="24"/>
          <w:lang w:eastAsia="ru-RU"/>
        </w:rPr>
        <w:br/>
        <w:t>Кто поможет? Знаю -</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(Ответ:</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Мама)</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Испечем мы тортик сами</w:t>
      </w:r>
      <w:proofErr w:type="gramStart"/>
      <w:r w:rsidRPr="00002682">
        <w:rPr>
          <w:rFonts w:ascii="Times New Roman" w:eastAsia="Times New Roman" w:hAnsi="Times New Roman" w:cs="Times New Roman"/>
          <w:sz w:val="24"/>
          <w:szCs w:val="24"/>
          <w:lang w:eastAsia="ru-RU"/>
        </w:rPr>
        <w:br/>
        <w:t>И</w:t>
      </w:r>
      <w:proofErr w:type="gramEnd"/>
      <w:r w:rsidRPr="00002682">
        <w:rPr>
          <w:rFonts w:ascii="Times New Roman" w:eastAsia="Times New Roman" w:hAnsi="Times New Roman" w:cs="Times New Roman"/>
          <w:sz w:val="24"/>
          <w:szCs w:val="24"/>
          <w:lang w:eastAsia="ru-RU"/>
        </w:rPr>
        <w:t xml:space="preserve"> на нём напишем: «…»</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(Ответ:</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Маме)</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Когда вы, детки, с синяками,</w:t>
      </w:r>
      <w:r w:rsidRPr="00002682">
        <w:rPr>
          <w:rFonts w:ascii="Times New Roman" w:eastAsia="Times New Roman" w:hAnsi="Times New Roman" w:cs="Times New Roman"/>
          <w:sz w:val="24"/>
          <w:szCs w:val="24"/>
          <w:lang w:eastAsia="ru-RU"/>
        </w:rPr>
        <w:br/>
        <w:t>Больней всего не вам, 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(Ответ:</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Маме)</w:t>
      </w:r>
      <w:proofErr w:type="gramEnd"/>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Целеполагание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Сегодня мы с вами познакомимся с писателем, а что бы узнать с каким, вам нужно </w:t>
      </w:r>
      <w:proofErr w:type="gramStart"/>
      <w:r w:rsidRPr="00002682">
        <w:rPr>
          <w:rFonts w:ascii="Times New Roman" w:eastAsia="Times New Roman" w:hAnsi="Times New Roman" w:cs="Times New Roman"/>
          <w:sz w:val="24"/>
          <w:szCs w:val="24"/>
          <w:lang w:eastAsia="ru-RU"/>
        </w:rPr>
        <w:t>узнать какое слово написано</w:t>
      </w:r>
      <w:proofErr w:type="gramEnd"/>
      <w:r w:rsidRPr="00002682">
        <w:rPr>
          <w:rFonts w:ascii="Times New Roman" w:eastAsia="Times New Roman" w:hAnsi="Times New Roman" w:cs="Times New Roman"/>
          <w:sz w:val="24"/>
          <w:szCs w:val="24"/>
          <w:lang w:eastAsia="ru-RU"/>
        </w:rPr>
        <w:t xml:space="preserve"> на доске. (ВЕЕЩЕЛП ЧИВЕАЛОКИН ЙЕСКЕЛА) – (Алексей Николаевич Плещеев).</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Правильно, сегодня на уроке мы с вами познакомимся с писателем Алексей Николаевич Плещеев.</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Открытие новых знаний</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А сейчас я бы хотела рассказать немного о его биографии.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Ранним утром 22декабря 1849 года по улицам Петербурга двигался длинный ряд карет. Каждую карету сопровождали четыре конных жандарма с шашками наголо. Доехав до Семёновской площади, кареты остановились. Посреди площади стоял высокий эшафот – место казни, обтянутое чёрным сукном. Из карет одного за другим выводили людей и вели на эшафот – их должны были казнить. На них надели длинные белые саваны с капюшонами и длинными рукавами. Уже раздался барабанный бой, как вдруг к эшафоту подъехал офицер с царским приказом: смертную казнь заменить ссылкой.</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В чём обвиняли этих людей? За что приговорили их к смертной казни? За то, что они горячо любили свою Родину, ненавидели крепостное право, очень хотели, чтобы в России хорошо жилось народу. Это были молодые люди: писатели, студенты, офицеры, чиновники. Среди них был и поэт Алексей Николаевич Плещеев. Ему было тогда 24 года, он уже печатал свои стихи в журналах и выпустил сборник стихов.</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Плещеева сослали в Оренбургский край. 8 лет провёл он в ссылке. Он очень тосковал, мало писал, и только книги, которые разрешали ему выписывать, помогли ему преодолеть тяжесть и скуку ссыльных лет. В 1858 году Плещеев вернулся из ссылки. Он жил то в Москве, то в Петербурге. Познакомился и подружился со многими писателями, сам стал писать. Кроме стихов он писал рассказы, повести, переводил стихи на русский язык. Много стихов Плещеев написал специально для детей. Для них он выпустил сборник стихов «Подснежник». В этих стихах рассказывал Плещеев о том, как весело шумят весной деревья, как интересно ловить рыбу, слушать рассказы седого охотника, учиться в школе, много знать. Молодым начинающим писателям он говорил: «Помните, что маленькие читатели – будущие строители жизни русской. Научите их любить добро, родину, помнить свой долг перед народом».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Работа над стихотворением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«В бурю». Плещеев. Как вы думаете, о чём будет стихотворение Плещеева, «В бурю»? (прогнозирование)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1. Чтение учителя</w:t>
      </w:r>
      <w:proofErr w:type="gramStart"/>
      <w:r w:rsidRPr="00002682">
        <w:rPr>
          <w:rFonts w:ascii="Times New Roman" w:eastAsia="Times New Roman" w:hAnsi="Times New Roman" w:cs="Times New Roman"/>
          <w:sz w:val="24"/>
          <w:szCs w:val="24"/>
          <w:lang w:eastAsia="ru-RU"/>
        </w:rPr>
        <w:t>.</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п</w:t>
      </w:r>
      <w:proofErr w:type="gramEnd"/>
      <w:r w:rsidRPr="00002682">
        <w:rPr>
          <w:rFonts w:ascii="Times New Roman" w:eastAsia="Times New Roman" w:hAnsi="Times New Roman" w:cs="Times New Roman"/>
          <w:sz w:val="24"/>
          <w:szCs w:val="24"/>
          <w:lang w:eastAsia="ru-RU"/>
        </w:rPr>
        <w:t>ервичное)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Почему стихотворение, которое называется «В бурю» начинается с таких строчек? (о маме)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Художественные приемы, которые использует поэт?</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Какие краски будете использовать, рисуя маму?</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Какие краски будете использовать, рисуя бурю?</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Какие слова помогают нам это увидеть?</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002682">
        <w:rPr>
          <w:rFonts w:ascii="Times New Roman" w:eastAsia="Times New Roman" w:hAnsi="Times New Roman" w:cs="Times New Roman"/>
          <w:b/>
          <w:bCs/>
          <w:sz w:val="24"/>
          <w:szCs w:val="24"/>
          <w:bdr w:val="none" w:sz="0" w:space="0" w:color="auto" w:frame="1"/>
          <w:lang w:eastAsia="ru-RU"/>
        </w:rPr>
        <w:t>Физминутка</w:t>
      </w:r>
      <w:proofErr w:type="spell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Проводит </w:t>
      </w:r>
      <w:proofErr w:type="spellStart"/>
      <w:r w:rsidRPr="00002682">
        <w:rPr>
          <w:rFonts w:ascii="Times New Roman" w:eastAsia="Times New Roman" w:hAnsi="Times New Roman" w:cs="Times New Roman"/>
          <w:sz w:val="24"/>
          <w:szCs w:val="24"/>
          <w:lang w:eastAsia="ru-RU"/>
        </w:rPr>
        <w:t>физминутку</w:t>
      </w:r>
      <w:proofErr w:type="spellEnd"/>
      <w:r w:rsidRPr="00002682">
        <w:rPr>
          <w:rFonts w:ascii="Times New Roman" w:eastAsia="Times New Roman" w:hAnsi="Times New Roman" w:cs="Times New Roman"/>
          <w:sz w:val="24"/>
          <w:szCs w:val="24"/>
          <w:lang w:eastAsia="ru-RU"/>
        </w:rPr>
        <w:t>.</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 дорожке, по дорожке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Скачем мы на правой ножке,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 по этой же дорожке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Скачем мы на левой ножке.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 тропинке побежим,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До лужайки добежим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Мы попрыгаем как зайки.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Стоп! (присесть)</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Немного отдохнём –</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 домой пешком пойдём.</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Первичное закрепление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«Мама». Какая она? Что узнаём из стихотворения?</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i/>
          <w:iCs/>
          <w:sz w:val="24"/>
          <w:szCs w:val="24"/>
          <w:bdr w:val="none" w:sz="0" w:space="0" w:color="auto" w:frame="1"/>
          <w:lang w:eastAsia="ru-RU"/>
        </w:rPr>
        <w:t xml:space="preserve">Нежная, Качает колыбель, Поёт, Мой малютка, Гонит </w:t>
      </w:r>
      <w:proofErr w:type="spellStart"/>
      <w:r w:rsidRPr="00002682">
        <w:rPr>
          <w:rFonts w:ascii="Times New Roman" w:eastAsia="Times New Roman" w:hAnsi="Times New Roman" w:cs="Times New Roman"/>
          <w:i/>
          <w:iCs/>
          <w:sz w:val="24"/>
          <w:szCs w:val="24"/>
          <w:bdr w:val="none" w:sz="0" w:space="0" w:color="auto" w:frame="1"/>
          <w:lang w:eastAsia="ru-RU"/>
        </w:rPr>
        <w:t>бурю</w:t>
      </w:r>
      <w:proofErr w:type="gramStart"/>
      <w:r w:rsidRPr="00002682">
        <w:rPr>
          <w:rFonts w:ascii="Times New Roman" w:eastAsia="Times New Roman" w:hAnsi="Times New Roman" w:cs="Times New Roman"/>
          <w:i/>
          <w:iCs/>
          <w:sz w:val="24"/>
          <w:szCs w:val="24"/>
          <w:bdr w:val="none" w:sz="0" w:space="0" w:color="auto" w:frame="1"/>
          <w:lang w:eastAsia="ru-RU"/>
        </w:rPr>
        <w:t>,У</w:t>
      </w:r>
      <w:proofErr w:type="gramEnd"/>
      <w:r w:rsidRPr="00002682">
        <w:rPr>
          <w:rFonts w:ascii="Times New Roman" w:eastAsia="Times New Roman" w:hAnsi="Times New Roman" w:cs="Times New Roman"/>
          <w:i/>
          <w:iCs/>
          <w:sz w:val="24"/>
          <w:szCs w:val="24"/>
          <w:bdr w:val="none" w:sz="0" w:space="0" w:color="auto" w:frame="1"/>
          <w:lang w:eastAsia="ru-RU"/>
        </w:rPr>
        <w:t>спокаивает</w:t>
      </w:r>
      <w:proofErr w:type="spellEnd"/>
      <w:r w:rsidRPr="00002682">
        <w:rPr>
          <w:rFonts w:ascii="Times New Roman" w:eastAsia="Times New Roman" w:hAnsi="Times New Roman" w:cs="Times New Roman"/>
          <w:i/>
          <w:iCs/>
          <w:sz w:val="24"/>
          <w:szCs w:val="24"/>
          <w:bdr w:val="none" w:sz="0" w:space="0" w:color="auto" w:frame="1"/>
          <w:lang w:eastAsia="ru-RU"/>
        </w:rPr>
        <w:t>, Охраняет, Обещает солнце и любовь</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«Буря». Какая она? Что узнаём из стихотворения?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Сердитая</w:t>
      </w:r>
      <w:proofErr w:type="gramEnd"/>
      <w:r w:rsidRPr="00002682">
        <w:rPr>
          <w:rFonts w:ascii="Times New Roman" w:eastAsia="Times New Roman" w:hAnsi="Times New Roman" w:cs="Times New Roman"/>
          <w:sz w:val="24"/>
          <w:szCs w:val="24"/>
          <w:lang w:eastAsia="ru-RU"/>
        </w:rPr>
        <w:t>, Воет, Стучит, Гром, Несёт чёрные тучи, Тревожит сон</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Кто побеждает мама или буря?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Какие строчки это подтверждают? (2 </w:t>
      </w:r>
      <w:proofErr w:type="gramStart"/>
      <w:r w:rsidRPr="00002682">
        <w:rPr>
          <w:rFonts w:ascii="Times New Roman" w:eastAsia="Times New Roman" w:hAnsi="Times New Roman" w:cs="Times New Roman"/>
          <w:sz w:val="24"/>
          <w:szCs w:val="24"/>
          <w:lang w:eastAsia="ru-RU"/>
        </w:rPr>
        <w:t>последних</w:t>
      </w:r>
      <w:proofErr w:type="gramEnd"/>
      <w:r w:rsidRPr="00002682">
        <w:rPr>
          <w:rFonts w:ascii="Times New Roman" w:eastAsia="Times New Roman" w:hAnsi="Times New Roman" w:cs="Times New Roman"/>
          <w:sz w:val="24"/>
          <w:szCs w:val="24"/>
          <w:lang w:eastAsia="ru-RU"/>
        </w:rPr>
        <w:t xml:space="preserve"> четверостишия)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Что же хотел сказать нам поэт, рассказывая эту историю?</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Самостоятельная работа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Составьте</w:t>
      </w:r>
      <w:proofErr w:type="gramEnd"/>
      <w:r w:rsidRPr="00002682">
        <w:rPr>
          <w:rFonts w:ascii="Times New Roman" w:eastAsia="Times New Roman" w:hAnsi="Times New Roman" w:cs="Times New Roman"/>
          <w:sz w:val="24"/>
          <w:szCs w:val="24"/>
          <w:lang w:eastAsia="ru-RU"/>
        </w:rPr>
        <w:t xml:space="preserve"> пожалуйста небольшой рассказ на тему «Моя мама…».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Молодцы, у вас получились хорошие рассказы.</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Повторение и включение в систему знаний</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Ребята, </w:t>
      </w:r>
      <w:proofErr w:type="gramStart"/>
      <w:r w:rsidRPr="00002682">
        <w:rPr>
          <w:rFonts w:ascii="Times New Roman" w:eastAsia="Times New Roman" w:hAnsi="Times New Roman" w:cs="Times New Roman"/>
          <w:sz w:val="24"/>
          <w:szCs w:val="24"/>
          <w:lang w:eastAsia="ru-RU"/>
        </w:rPr>
        <w:t>скажите</w:t>
      </w:r>
      <w:proofErr w:type="gramEnd"/>
      <w:r w:rsidRPr="00002682">
        <w:rPr>
          <w:rFonts w:ascii="Times New Roman" w:eastAsia="Times New Roman" w:hAnsi="Times New Roman" w:cs="Times New Roman"/>
          <w:sz w:val="24"/>
          <w:szCs w:val="24"/>
          <w:lang w:eastAsia="ru-RU"/>
        </w:rPr>
        <w:t xml:space="preserve"> что вы узнали на уроке?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За что вы можете похвалить себя?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Что у вас особенно получилось?</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Какие стихотворения мы прочитали?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Послушайте четверостишье: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бурь ещё не мало</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Впереди, быть может,</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 не раз забота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Сон его встревожит.</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 вы поняли эти строки.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Запишите домашнее задание.</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Рефлексия учебной деятельности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Предлагаю нам снова обратиться к разноцветным фишкам. Какое сейчас у вас настроение? </w:t>
      </w:r>
      <w:proofErr w:type="gramStart"/>
      <w:r w:rsidRPr="00002682">
        <w:rPr>
          <w:rFonts w:ascii="Times New Roman" w:eastAsia="Times New Roman" w:hAnsi="Times New Roman" w:cs="Times New Roman"/>
          <w:sz w:val="24"/>
          <w:szCs w:val="24"/>
          <w:lang w:eastAsia="ru-RU"/>
        </w:rPr>
        <w:t>Напоминаю розовая фишка настроение отличное, зелёная хорошее, фиолетовая так себе.</w:t>
      </w:r>
      <w:proofErr w:type="gramEnd"/>
      <w:r w:rsidRPr="00002682">
        <w:rPr>
          <w:rFonts w:ascii="Times New Roman" w:eastAsia="Times New Roman" w:hAnsi="Times New Roman" w:cs="Times New Roman"/>
          <w:sz w:val="24"/>
          <w:szCs w:val="24"/>
          <w:lang w:eastAsia="ru-RU"/>
        </w:rPr>
        <w:br/>
        <w:t>- Встали. Спасибо за урок, мне было приятно с вами работать.</w:t>
      </w:r>
    </w:p>
    <w:p w:rsidR="00B506A7" w:rsidRPr="00002682" w:rsidRDefault="00B506A7">
      <w:pPr>
        <w:rPr>
          <w:rFonts w:ascii="Times New Roman" w:hAnsi="Times New Roman" w:cs="Times New Roman"/>
          <w:sz w:val="24"/>
          <w:szCs w:val="24"/>
        </w:rPr>
      </w:pPr>
    </w:p>
    <w:sectPr w:rsidR="00B506A7" w:rsidRPr="00002682" w:rsidSect="00002682">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38"/>
    <w:rsid w:val="00002682"/>
    <w:rsid w:val="003F6B9D"/>
    <w:rsid w:val="008B6538"/>
    <w:rsid w:val="00B50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1485</Words>
  <Characters>8467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2020-04-16T09:46:00Z</dcterms:created>
  <dcterms:modified xsi:type="dcterms:W3CDTF">2020-04-25T05:09:00Z</dcterms:modified>
</cp:coreProperties>
</file>