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20C" w:rsidRDefault="00E3720C" w:rsidP="00E372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Тринадцатое апреля.</w:t>
      </w:r>
    </w:p>
    <w:p w:rsidR="00E3720C" w:rsidRDefault="00E3720C" w:rsidP="00E372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720C">
        <w:rPr>
          <w:rFonts w:ascii="Times New Roman" w:hAnsi="Times New Roman" w:cs="Times New Roman"/>
          <w:b/>
          <w:sz w:val="24"/>
          <w:szCs w:val="24"/>
        </w:rPr>
        <w:t>Тема: В.П. Астафьев. Слово о писателе. «</w:t>
      </w:r>
      <w:proofErr w:type="spellStart"/>
      <w:r w:rsidRPr="00E3720C">
        <w:rPr>
          <w:rFonts w:ascii="Times New Roman" w:hAnsi="Times New Roman" w:cs="Times New Roman"/>
          <w:b/>
          <w:sz w:val="24"/>
          <w:szCs w:val="24"/>
        </w:rPr>
        <w:t>Васюткино</w:t>
      </w:r>
      <w:proofErr w:type="spellEnd"/>
      <w:r w:rsidRPr="00E3720C">
        <w:rPr>
          <w:rFonts w:ascii="Times New Roman" w:hAnsi="Times New Roman" w:cs="Times New Roman"/>
          <w:b/>
          <w:sz w:val="24"/>
          <w:szCs w:val="24"/>
        </w:rPr>
        <w:t xml:space="preserve"> озеро». Автобиографичность произведения. Мужество, терпение, любовь к природе, знание природы, находчивость героя произведения.</w:t>
      </w:r>
    </w:p>
    <w:p w:rsidR="00E3720C" w:rsidRPr="00E3720C" w:rsidRDefault="00E3720C" w:rsidP="00E372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720C">
        <w:rPr>
          <w:rFonts w:ascii="Times New Roman" w:hAnsi="Times New Roman" w:cs="Times New Roman"/>
          <w:b/>
          <w:sz w:val="24"/>
          <w:szCs w:val="24"/>
        </w:rPr>
        <w:t>Цель:</w:t>
      </w:r>
      <w:r w:rsidRPr="00E3720C">
        <w:rPr>
          <w:rFonts w:ascii="Times New Roman" w:hAnsi="Times New Roman" w:cs="Times New Roman"/>
          <w:sz w:val="24"/>
          <w:szCs w:val="24"/>
        </w:rPr>
        <w:t xml:space="preserve">  * Побудить интерес к личности писателя, к местам,  которые он описывает. Продолжить работу по выразительному чтению фрагментов художественного       текста. </w:t>
      </w:r>
    </w:p>
    <w:p w:rsidR="00E3720C" w:rsidRPr="00E3720C" w:rsidRDefault="00E3720C" w:rsidP="00E3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20C">
        <w:rPr>
          <w:rFonts w:ascii="Times New Roman" w:hAnsi="Times New Roman" w:cs="Times New Roman"/>
          <w:sz w:val="24"/>
          <w:szCs w:val="24"/>
        </w:rPr>
        <w:t xml:space="preserve"> *Совершенствовать речевые умения, путём ответов на вопросы учителя. Пробуждать дар воображения.</w:t>
      </w:r>
    </w:p>
    <w:p w:rsidR="00E3720C" w:rsidRPr="00E3720C" w:rsidRDefault="00E3720C" w:rsidP="00E3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20C">
        <w:rPr>
          <w:rFonts w:ascii="Times New Roman" w:hAnsi="Times New Roman" w:cs="Times New Roman"/>
          <w:sz w:val="24"/>
          <w:szCs w:val="24"/>
        </w:rPr>
        <w:t xml:space="preserve"> * Помочь учащимся задуматься: как выйти человеку из трудной ситуации, как пробудить в себе готовность бороться со страхом, робостью.</w:t>
      </w:r>
    </w:p>
    <w:p w:rsidR="00E3720C" w:rsidRPr="00E3720C" w:rsidRDefault="00E3720C" w:rsidP="00E3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20C">
        <w:rPr>
          <w:rFonts w:ascii="Times New Roman" w:hAnsi="Times New Roman" w:cs="Times New Roman"/>
          <w:sz w:val="24"/>
          <w:szCs w:val="24"/>
        </w:rPr>
        <w:t xml:space="preserve">* Воспитать любовь к природе. </w:t>
      </w:r>
    </w:p>
    <w:p w:rsidR="00E3720C" w:rsidRPr="00E3720C" w:rsidRDefault="00E3720C" w:rsidP="00E3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20C">
        <w:rPr>
          <w:rFonts w:ascii="Times New Roman" w:hAnsi="Times New Roman" w:cs="Times New Roman"/>
          <w:sz w:val="24"/>
          <w:szCs w:val="24"/>
        </w:rPr>
        <w:t>Ход урока.</w:t>
      </w:r>
    </w:p>
    <w:p w:rsidR="00E3720C" w:rsidRPr="00E3720C" w:rsidRDefault="00E3720C" w:rsidP="00E3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20C">
        <w:rPr>
          <w:rFonts w:ascii="Times New Roman" w:hAnsi="Times New Roman" w:cs="Times New Roman"/>
          <w:sz w:val="24"/>
          <w:szCs w:val="24"/>
        </w:rPr>
        <w:t>1 Рассказ учителя о В.П. Астафьеве (см. метод</w:t>
      </w:r>
      <w:proofErr w:type="gramStart"/>
      <w:r w:rsidRPr="00E3720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372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720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3720C">
        <w:rPr>
          <w:rFonts w:ascii="Times New Roman" w:hAnsi="Times New Roman" w:cs="Times New Roman"/>
          <w:sz w:val="24"/>
          <w:szCs w:val="24"/>
        </w:rPr>
        <w:t xml:space="preserve">особие Ерёмина 5 </w:t>
      </w:r>
      <w:proofErr w:type="spellStart"/>
      <w:r w:rsidRPr="00E3720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3720C">
        <w:rPr>
          <w:rFonts w:ascii="Times New Roman" w:hAnsi="Times New Roman" w:cs="Times New Roman"/>
          <w:sz w:val="24"/>
          <w:szCs w:val="24"/>
        </w:rPr>
        <w:t>. стр. 277-278).</w:t>
      </w:r>
    </w:p>
    <w:p w:rsidR="00E3720C" w:rsidRPr="00E3720C" w:rsidRDefault="00E3720C" w:rsidP="00E3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20C">
        <w:rPr>
          <w:rFonts w:ascii="Times New Roman" w:hAnsi="Times New Roman" w:cs="Times New Roman"/>
          <w:sz w:val="24"/>
          <w:szCs w:val="24"/>
        </w:rPr>
        <w:t>2 Чтение статьи из учебника-хрестоматии «Судьба рассказа «</w:t>
      </w:r>
      <w:proofErr w:type="spellStart"/>
      <w:r w:rsidRPr="00E3720C">
        <w:rPr>
          <w:rFonts w:ascii="Times New Roman" w:hAnsi="Times New Roman" w:cs="Times New Roman"/>
          <w:sz w:val="24"/>
          <w:szCs w:val="24"/>
        </w:rPr>
        <w:t>Васюткино</w:t>
      </w:r>
      <w:proofErr w:type="spellEnd"/>
      <w:r w:rsidRPr="00E3720C">
        <w:rPr>
          <w:rFonts w:ascii="Times New Roman" w:hAnsi="Times New Roman" w:cs="Times New Roman"/>
          <w:sz w:val="24"/>
          <w:szCs w:val="24"/>
        </w:rPr>
        <w:t xml:space="preserve"> озеро»».</w:t>
      </w:r>
    </w:p>
    <w:p w:rsidR="00E3720C" w:rsidRPr="00E3720C" w:rsidRDefault="00E3720C" w:rsidP="00E3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20C">
        <w:rPr>
          <w:rFonts w:ascii="Times New Roman" w:hAnsi="Times New Roman" w:cs="Times New Roman"/>
          <w:sz w:val="24"/>
          <w:szCs w:val="24"/>
        </w:rPr>
        <w:t>- Какие элементы мы видим в слове биография? (</w:t>
      </w:r>
      <w:proofErr w:type="spellStart"/>
      <w:r w:rsidRPr="00E3720C">
        <w:rPr>
          <w:rFonts w:ascii="Times New Roman" w:hAnsi="Times New Roman" w:cs="Times New Roman"/>
          <w:sz w:val="24"/>
          <w:szCs w:val="24"/>
        </w:rPr>
        <w:t>био</w:t>
      </w:r>
      <w:proofErr w:type="spellEnd"/>
      <w:r w:rsidRPr="00E3720C">
        <w:rPr>
          <w:rFonts w:ascii="Times New Roman" w:hAnsi="Times New Roman" w:cs="Times New Roman"/>
          <w:sz w:val="24"/>
          <w:szCs w:val="24"/>
        </w:rPr>
        <w:t xml:space="preserve"> – жизнь, графо – пишу) </w:t>
      </w:r>
    </w:p>
    <w:p w:rsidR="00E3720C" w:rsidRPr="00E3720C" w:rsidRDefault="00E3720C" w:rsidP="00E3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20C">
        <w:rPr>
          <w:rFonts w:ascii="Times New Roman" w:hAnsi="Times New Roman" w:cs="Times New Roman"/>
          <w:sz w:val="24"/>
          <w:szCs w:val="24"/>
        </w:rPr>
        <w:t xml:space="preserve">- А что обозначает слово «автобиография»? </w:t>
      </w:r>
    </w:p>
    <w:p w:rsidR="00E3720C" w:rsidRPr="00E3720C" w:rsidRDefault="00E3720C" w:rsidP="00E372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720C">
        <w:rPr>
          <w:rFonts w:ascii="Times New Roman" w:hAnsi="Times New Roman" w:cs="Times New Roman"/>
          <w:b/>
          <w:sz w:val="24"/>
          <w:szCs w:val="24"/>
        </w:rPr>
        <w:t>Автобиография – описание своей жизни.</w:t>
      </w:r>
    </w:p>
    <w:p w:rsidR="00E3720C" w:rsidRPr="00E3720C" w:rsidRDefault="00E3720C" w:rsidP="00E3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20C">
        <w:rPr>
          <w:rFonts w:ascii="Times New Roman" w:hAnsi="Times New Roman" w:cs="Times New Roman"/>
          <w:sz w:val="24"/>
          <w:szCs w:val="24"/>
        </w:rPr>
        <w:t>- Какое произведение мы можем назвать автобиографическим?</w:t>
      </w:r>
    </w:p>
    <w:p w:rsidR="00E3720C" w:rsidRPr="00E3720C" w:rsidRDefault="00E3720C" w:rsidP="00E372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720C">
        <w:rPr>
          <w:rFonts w:ascii="Times New Roman" w:hAnsi="Times New Roman" w:cs="Times New Roman"/>
          <w:b/>
          <w:sz w:val="24"/>
          <w:szCs w:val="24"/>
        </w:rPr>
        <w:t>Автобиографическое произведение – произведение, в котором автор рассказывает о своей жизни.</w:t>
      </w:r>
    </w:p>
    <w:p w:rsidR="00E3720C" w:rsidRPr="00E3720C" w:rsidRDefault="00E3720C" w:rsidP="00E3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20C">
        <w:rPr>
          <w:rFonts w:ascii="Times New Roman" w:hAnsi="Times New Roman" w:cs="Times New Roman"/>
          <w:sz w:val="24"/>
          <w:szCs w:val="24"/>
        </w:rPr>
        <w:t>- А какое произведение мы можем назвать автобиографичным?</w:t>
      </w:r>
    </w:p>
    <w:p w:rsidR="00E3720C" w:rsidRPr="00E3720C" w:rsidRDefault="00E3720C" w:rsidP="00E372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720C">
        <w:rPr>
          <w:rFonts w:ascii="Times New Roman" w:hAnsi="Times New Roman" w:cs="Times New Roman"/>
          <w:b/>
          <w:sz w:val="24"/>
          <w:szCs w:val="24"/>
        </w:rPr>
        <w:t>Автобиографичное произведение – произведение, содержащее элементы автобиографии.</w:t>
      </w:r>
    </w:p>
    <w:p w:rsidR="00E3720C" w:rsidRPr="00E3720C" w:rsidRDefault="00E3720C" w:rsidP="00E3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20C">
        <w:rPr>
          <w:rFonts w:ascii="Times New Roman" w:hAnsi="Times New Roman" w:cs="Times New Roman"/>
          <w:sz w:val="24"/>
          <w:szCs w:val="24"/>
        </w:rPr>
        <w:t xml:space="preserve">- Рассказ Астафьева мы можем назвать автобиографичным или автобиографическим? Рассказывает писатель о себе или ставит героя в ситуацию, в которой оказался сам? </w:t>
      </w:r>
      <w:proofErr w:type="gramStart"/>
      <w:r w:rsidRPr="00E3720C">
        <w:rPr>
          <w:rFonts w:ascii="Times New Roman" w:hAnsi="Times New Roman" w:cs="Times New Roman"/>
          <w:sz w:val="24"/>
          <w:szCs w:val="24"/>
        </w:rPr>
        <w:t>(Вывод:</w:t>
      </w:r>
      <w:proofErr w:type="gramEnd"/>
      <w:r w:rsidRPr="00E3720C">
        <w:rPr>
          <w:rFonts w:ascii="Times New Roman" w:hAnsi="Times New Roman" w:cs="Times New Roman"/>
          <w:sz w:val="24"/>
          <w:szCs w:val="24"/>
        </w:rPr>
        <w:t xml:space="preserve"> Астафьев рассказывает не о себе, а наделяет своего героя чертами своей биографии, поэтому рассказ будет являться автобиографичным).</w:t>
      </w:r>
    </w:p>
    <w:p w:rsidR="00E3720C" w:rsidRPr="00E3720C" w:rsidRDefault="00E3720C" w:rsidP="00E3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20C">
        <w:rPr>
          <w:rFonts w:ascii="Times New Roman" w:hAnsi="Times New Roman" w:cs="Times New Roman"/>
          <w:sz w:val="24"/>
          <w:szCs w:val="24"/>
        </w:rPr>
        <w:t>3 Беседа по тексту.</w:t>
      </w:r>
    </w:p>
    <w:p w:rsidR="00E3720C" w:rsidRPr="00E3720C" w:rsidRDefault="00E3720C" w:rsidP="00E3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20C">
        <w:rPr>
          <w:rFonts w:ascii="Times New Roman" w:hAnsi="Times New Roman" w:cs="Times New Roman"/>
          <w:sz w:val="24"/>
          <w:szCs w:val="24"/>
        </w:rPr>
        <w:t>- Почему рассказ называется «</w:t>
      </w:r>
      <w:proofErr w:type="spellStart"/>
      <w:r w:rsidRPr="00E3720C">
        <w:rPr>
          <w:rFonts w:ascii="Times New Roman" w:hAnsi="Times New Roman" w:cs="Times New Roman"/>
          <w:sz w:val="24"/>
          <w:szCs w:val="24"/>
        </w:rPr>
        <w:t>Васюткино</w:t>
      </w:r>
      <w:proofErr w:type="spellEnd"/>
      <w:r w:rsidRPr="00E3720C">
        <w:rPr>
          <w:rFonts w:ascii="Times New Roman" w:hAnsi="Times New Roman" w:cs="Times New Roman"/>
          <w:sz w:val="24"/>
          <w:szCs w:val="24"/>
        </w:rPr>
        <w:t xml:space="preserve"> озеро»? </w:t>
      </w:r>
    </w:p>
    <w:p w:rsidR="00E3720C" w:rsidRPr="00E3720C" w:rsidRDefault="00E3720C" w:rsidP="00E3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20C">
        <w:rPr>
          <w:rFonts w:ascii="Times New Roman" w:hAnsi="Times New Roman" w:cs="Times New Roman"/>
          <w:sz w:val="24"/>
          <w:szCs w:val="24"/>
        </w:rPr>
        <w:t xml:space="preserve">- Что рассказывает писатель о рыбной ловле? </w:t>
      </w:r>
      <w:proofErr w:type="gramStart"/>
      <w:r w:rsidRPr="00E3720C">
        <w:rPr>
          <w:rFonts w:ascii="Times New Roman" w:hAnsi="Times New Roman" w:cs="Times New Roman"/>
          <w:sz w:val="24"/>
          <w:szCs w:val="24"/>
        </w:rPr>
        <w:t>(Рыбная ловля на Енисее, она ведётся бригадами.</w:t>
      </w:r>
      <w:proofErr w:type="gramEnd"/>
      <w:r w:rsidRPr="00E372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720C">
        <w:rPr>
          <w:rFonts w:ascii="Times New Roman" w:hAnsi="Times New Roman" w:cs="Times New Roman"/>
          <w:sz w:val="24"/>
          <w:szCs w:val="24"/>
        </w:rPr>
        <w:t>Бригада либо движется по реке вниз по течению и ловит сетями, либо живёт на одном месте и ведёт промысел паромами и перемётами).</w:t>
      </w:r>
      <w:proofErr w:type="gramEnd"/>
    </w:p>
    <w:p w:rsidR="00E3720C" w:rsidRPr="00E3720C" w:rsidRDefault="00E3720C" w:rsidP="00E3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20C">
        <w:rPr>
          <w:rFonts w:ascii="Times New Roman" w:hAnsi="Times New Roman" w:cs="Times New Roman"/>
          <w:sz w:val="24"/>
          <w:szCs w:val="24"/>
        </w:rPr>
        <w:t xml:space="preserve">- Как заблудился </w:t>
      </w:r>
      <w:proofErr w:type="spellStart"/>
      <w:r w:rsidRPr="00E3720C">
        <w:rPr>
          <w:rFonts w:ascii="Times New Roman" w:hAnsi="Times New Roman" w:cs="Times New Roman"/>
          <w:sz w:val="24"/>
          <w:szCs w:val="24"/>
        </w:rPr>
        <w:t>Васютка</w:t>
      </w:r>
      <w:proofErr w:type="spellEnd"/>
      <w:r w:rsidRPr="00E3720C">
        <w:rPr>
          <w:rFonts w:ascii="Times New Roman" w:hAnsi="Times New Roman" w:cs="Times New Roman"/>
          <w:sz w:val="24"/>
          <w:szCs w:val="24"/>
        </w:rPr>
        <w:t xml:space="preserve">? Какие качества помогли ему выжить? </w:t>
      </w:r>
      <w:proofErr w:type="gramStart"/>
      <w:r w:rsidRPr="00E3720C">
        <w:rPr>
          <w:rFonts w:ascii="Times New Roman" w:hAnsi="Times New Roman" w:cs="Times New Roman"/>
          <w:sz w:val="24"/>
          <w:szCs w:val="24"/>
        </w:rPr>
        <w:t>(Он заблудился, погнавшись за глухарём.</w:t>
      </w:r>
      <w:proofErr w:type="gramEnd"/>
      <w:r w:rsidRPr="00E3720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E3720C">
        <w:rPr>
          <w:rFonts w:ascii="Times New Roman" w:hAnsi="Times New Roman" w:cs="Times New Roman"/>
          <w:sz w:val="24"/>
          <w:szCs w:val="24"/>
        </w:rPr>
        <w:t>Смелость, решительность, смекалка, знание законов тайги, мужество, терпение и упорство).</w:t>
      </w:r>
      <w:proofErr w:type="gramEnd"/>
    </w:p>
    <w:p w:rsidR="00E3720C" w:rsidRPr="00E3720C" w:rsidRDefault="00E3720C" w:rsidP="00E3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720C">
        <w:rPr>
          <w:rFonts w:ascii="Times New Roman" w:hAnsi="Times New Roman" w:cs="Times New Roman"/>
          <w:sz w:val="24"/>
          <w:szCs w:val="24"/>
        </w:rPr>
        <w:t>- Как поступил мальчик, когда понял, что заблудился в тайге.? (Стал вспоминать рассказы рыбаков о том, что надо делать, чтобы выжить в тайге, слова дедушки «Тайга, наша кормилица, хлипких не любит!»</w:t>
      </w:r>
      <w:proofErr w:type="gramEnd"/>
      <w:r w:rsidRPr="00E3720C">
        <w:rPr>
          <w:rFonts w:ascii="Times New Roman" w:hAnsi="Times New Roman" w:cs="Times New Roman"/>
          <w:sz w:val="24"/>
          <w:szCs w:val="24"/>
        </w:rPr>
        <w:t xml:space="preserve"> В первую ночь он присушивался к различным звукам. Он услышал таинственный шорох и бросился бежать. Потом, когда он устроил себе ночлег и лёг, то почувствовал, что к нему кто-то крадётся. Затем он понял, что это огромный пен</w:t>
      </w:r>
      <w:proofErr w:type="gramStart"/>
      <w:r w:rsidRPr="00E3720C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E37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20C">
        <w:rPr>
          <w:rFonts w:ascii="Times New Roman" w:hAnsi="Times New Roman" w:cs="Times New Roman"/>
          <w:sz w:val="24"/>
          <w:szCs w:val="24"/>
        </w:rPr>
        <w:t>выворотень</w:t>
      </w:r>
      <w:proofErr w:type="spellEnd"/>
      <w:r w:rsidRPr="00E3720C">
        <w:rPr>
          <w:rFonts w:ascii="Times New Roman" w:hAnsi="Times New Roman" w:cs="Times New Roman"/>
          <w:sz w:val="24"/>
          <w:szCs w:val="24"/>
        </w:rPr>
        <w:t>. Сначала он разговаривал с пнём, думая, что это кто-то притаился, затем укорял себя за трусость. Утром мальчик разговаривал с белкой. Он рассказал ей о своей беде.  Постепенно мальчик начал думать вслух</w:t>
      </w:r>
      <w:proofErr w:type="gramStart"/>
      <w:r w:rsidRPr="00E3720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3720C">
        <w:rPr>
          <w:rFonts w:ascii="Times New Roman" w:hAnsi="Times New Roman" w:cs="Times New Roman"/>
          <w:sz w:val="24"/>
          <w:szCs w:val="24"/>
        </w:rPr>
        <w:t xml:space="preserve"> потому что ему было одиноко.)</w:t>
      </w:r>
    </w:p>
    <w:p w:rsidR="00E3720C" w:rsidRPr="00E3720C" w:rsidRDefault="00E3720C" w:rsidP="00E3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20C">
        <w:rPr>
          <w:rFonts w:ascii="Times New Roman" w:hAnsi="Times New Roman" w:cs="Times New Roman"/>
          <w:sz w:val="24"/>
          <w:szCs w:val="24"/>
        </w:rPr>
        <w:t xml:space="preserve">- Почему мать настаивала, чтобы </w:t>
      </w:r>
      <w:proofErr w:type="spellStart"/>
      <w:r w:rsidRPr="00E3720C">
        <w:rPr>
          <w:rFonts w:ascii="Times New Roman" w:hAnsi="Times New Roman" w:cs="Times New Roman"/>
          <w:sz w:val="24"/>
          <w:szCs w:val="24"/>
        </w:rPr>
        <w:t>Васютка</w:t>
      </w:r>
      <w:proofErr w:type="spellEnd"/>
      <w:r w:rsidRPr="00E3720C">
        <w:rPr>
          <w:rFonts w:ascii="Times New Roman" w:hAnsi="Times New Roman" w:cs="Times New Roman"/>
          <w:sz w:val="24"/>
          <w:szCs w:val="24"/>
        </w:rPr>
        <w:t xml:space="preserve"> взял с собой хлеб? (Потому что так заведено, в тайге всякое может </w:t>
      </w:r>
      <w:proofErr w:type="gramStart"/>
      <w:r w:rsidRPr="00E3720C">
        <w:rPr>
          <w:rFonts w:ascii="Times New Roman" w:hAnsi="Times New Roman" w:cs="Times New Roman"/>
          <w:sz w:val="24"/>
          <w:szCs w:val="24"/>
        </w:rPr>
        <w:t>случится</w:t>
      </w:r>
      <w:proofErr w:type="gramEnd"/>
      <w:r w:rsidRPr="00E3720C">
        <w:rPr>
          <w:rFonts w:ascii="Times New Roman" w:hAnsi="Times New Roman" w:cs="Times New Roman"/>
          <w:sz w:val="24"/>
          <w:szCs w:val="24"/>
        </w:rPr>
        <w:t xml:space="preserve">, нужно, чтобы был запас еды. </w:t>
      </w:r>
      <w:proofErr w:type="gramStart"/>
      <w:r w:rsidRPr="00E3720C">
        <w:rPr>
          <w:rFonts w:ascii="Times New Roman" w:hAnsi="Times New Roman" w:cs="Times New Roman"/>
          <w:sz w:val="24"/>
          <w:szCs w:val="24"/>
        </w:rPr>
        <w:t>Таёжные законы сложились из опыта многих поколений, а к человеческому опыту нужно относиться с уважением.)</w:t>
      </w:r>
      <w:proofErr w:type="gramEnd"/>
    </w:p>
    <w:p w:rsidR="00E3720C" w:rsidRPr="00E3720C" w:rsidRDefault="00E3720C" w:rsidP="00E3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20C">
        <w:rPr>
          <w:rFonts w:ascii="Times New Roman" w:hAnsi="Times New Roman" w:cs="Times New Roman"/>
          <w:sz w:val="24"/>
          <w:szCs w:val="24"/>
        </w:rPr>
        <w:t xml:space="preserve">- Какой день оказался для </w:t>
      </w:r>
      <w:proofErr w:type="spellStart"/>
      <w:r w:rsidRPr="00E3720C">
        <w:rPr>
          <w:rFonts w:ascii="Times New Roman" w:hAnsi="Times New Roman" w:cs="Times New Roman"/>
          <w:sz w:val="24"/>
          <w:szCs w:val="24"/>
        </w:rPr>
        <w:t>Васютки</w:t>
      </w:r>
      <w:proofErr w:type="spellEnd"/>
      <w:r w:rsidRPr="00E3720C">
        <w:rPr>
          <w:rFonts w:ascii="Times New Roman" w:hAnsi="Times New Roman" w:cs="Times New Roman"/>
          <w:sz w:val="24"/>
          <w:szCs w:val="24"/>
        </w:rPr>
        <w:t xml:space="preserve"> самым трудным? </w:t>
      </w:r>
      <w:proofErr w:type="gramStart"/>
      <w:r w:rsidRPr="00E3720C">
        <w:rPr>
          <w:rFonts w:ascii="Times New Roman" w:hAnsi="Times New Roman" w:cs="Times New Roman"/>
          <w:sz w:val="24"/>
          <w:szCs w:val="24"/>
        </w:rPr>
        <w:t>(Когда начался дождь и поднялся ветер.</w:t>
      </w:r>
      <w:proofErr w:type="gramEnd"/>
      <w:r w:rsidRPr="00E3720C">
        <w:rPr>
          <w:rFonts w:ascii="Times New Roman" w:hAnsi="Times New Roman" w:cs="Times New Roman"/>
          <w:sz w:val="24"/>
          <w:szCs w:val="24"/>
        </w:rPr>
        <w:t xml:space="preserve"> Он </w:t>
      </w:r>
      <w:proofErr w:type="gramStart"/>
      <w:r w:rsidRPr="00E3720C">
        <w:rPr>
          <w:rFonts w:ascii="Times New Roman" w:hAnsi="Times New Roman" w:cs="Times New Roman"/>
          <w:sz w:val="24"/>
          <w:szCs w:val="24"/>
        </w:rPr>
        <w:t>хотел</w:t>
      </w:r>
      <w:proofErr w:type="gramEnd"/>
      <w:r w:rsidRPr="00E3720C">
        <w:rPr>
          <w:rFonts w:ascii="Times New Roman" w:hAnsi="Times New Roman" w:cs="Times New Roman"/>
          <w:sz w:val="24"/>
          <w:szCs w:val="24"/>
        </w:rPr>
        <w:t xml:space="preserve"> есть, его начинало тошнить. Он съел остатки горбушки. Не было сил даже развести костёр. Он боялся поверить, что </w:t>
      </w:r>
      <w:proofErr w:type="gramStart"/>
      <w:r w:rsidRPr="00E3720C">
        <w:rPr>
          <w:rFonts w:ascii="Times New Roman" w:hAnsi="Times New Roman" w:cs="Times New Roman"/>
          <w:sz w:val="24"/>
          <w:szCs w:val="24"/>
        </w:rPr>
        <w:t>речка</w:t>
      </w:r>
      <w:proofErr w:type="gramEnd"/>
      <w:r w:rsidRPr="00E3720C">
        <w:rPr>
          <w:rFonts w:ascii="Times New Roman" w:hAnsi="Times New Roman" w:cs="Times New Roman"/>
          <w:sz w:val="24"/>
          <w:szCs w:val="24"/>
        </w:rPr>
        <w:t xml:space="preserve"> которую он увидел, впадает в Енисей. </w:t>
      </w:r>
      <w:proofErr w:type="gramStart"/>
      <w:r w:rsidRPr="00E3720C">
        <w:rPr>
          <w:rFonts w:ascii="Times New Roman" w:hAnsi="Times New Roman" w:cs="Times New Roman"/>
          <w:sz w:val="24"/>
          <w:szCs w:val="24"/>
        </w:rPr>
        <w:t>Силы мальчика были на исходе.)</w:t>
      </w:r>
      <w:proofErr w:type="gramEnd"/>
    </w:p>
    <w:p w:rsidR="00E3720C" w:rsidRPr="00E3720C" w:rsidRDefault="00E3720C" w:rsidP="00E3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20C">
        <w:rPr>
          <w:rFonts w:ascii="Times New Roman" w:hAnsi="Times New Roman" w:cs="Times New Roman"/>
          <w:sz w:val="24"/>
          <w:szCs w:val="24"/>
        </w:rPr>
        <w:t>4</w:t>
      </w:r>
      <w:proofErr w:type="gramStart"/>
      <w:r w:rsidRPr="00E3720C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E3720C">
        <w:rPr>
          <w:rFonts w:ascii="Times New Roman" w:hAnsi="Times New Roman" w:cs="Times New Roman"/>
          <w:sz w:val="24"/>
          <w:szCs w:val="24"/>
        </w:rPr>
        <w:t>/з. дочитать до конца.</w:t>
      </w:r>
    </w:p>
    <w:p w:rsidR="00E3720C" w:rsidRDefault="00E3720C" w:rsidP="00E372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Четырнадцатое апреля.</w:t>
      </w:r>
    </w:p>
    <w:p w:rsidR="00E3720C" w:rsidRPr="00E3720C" w:rsidRDefault="00E3720C" w:rsidP="00E372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720C">
        <w:rPr>
          <w:rFonts w:ascii="Times New Roman" w:hAnsi="Times New Roman" w:cs="Times New Roman"/>
          <w:b/>
          <w:sz w:val="24"/>
          <w:szCs w:val="24"/>
        </w:rPr>
        <w:t xml:space="preserve">Тема: Открытие нового озера. Становление характера </w:t>
      </w:r>
      <w:proofErr w:type="spellStart"/>
      <w:r w:rsidRPr="00E3720C">
        <w:rPr>
          <w:rFonts w:ascii="Times New Roman" w:hAnsi="Times New Roman" w:cs="Times New Roman"/>
          <w:b/>
          <w:sz w:val="24"/>
          <w:szCs w:val="24"/>
        </w:rPr>
        <w:t>Васютки</w:t>
      </w:r>
      <w:proofErr w:type="spellEnd"/>
      <w:r w:rsidRPr="00E3720C">
        <w:rPr>
          <w:rFonts w:ascii="Times New Roman" w:hAnsi="Times New Roman" w:cs="Times New Roman"/>
          <w:b/>
          <w:sz w:val="24"/>
          <w:szCs w:val="24"/>
        </w:rPr>
        <w:t xml:space="preserve"> через преодоление испытаний, сложных жизненных ситуаций.</w:t>
      </w:r>
    </w:p>
    <w:p w:rsidR="00E3720C" w:rsidRPr="00E3720C" w:rsidRDefault="00E3720C" w:rsidP="00E3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20C">
        <w:rPr>
          <w:rFonts w:ascii="Times New Roman" w:hAnsi="Times New Roman" w:cs="Times New Roman"/>
          <w:b/>
          <w:sz w:val="24"/>
          <w:szCs w:val="24"/>
        </w:rPr>
        <w:t>Цель</w:t>
      </w:r>
      <w:r w:rsidRPr="00E3720C">
        <w:rPr>
          <w:rFonts w:ascii="Times New Roman" w:hAnsi="Times New Roman" w:cs="Times New Roman"/>
          <w:sz w:val="24"/>
          <w:szCs w:val="24"/>
        </w:rPr>
        <w:t xml:space="preserve">: отметить,  как формируется характер </w:t>
      </w:r>
      <w:proofErr w:type="spellStart"/>
      <w:r w:rsidRPr="00E3720C">
        <w:rPr>
          <w:rFonts w:ascii="Times New Roman" w:hAnsi="Times New Roman" w:cs="Times New Roman"/>
          <w:sz w:val="24"/>
          <w:szCs w:val="24"/>
        </w:rPr>
        <w:t>Васютки</w:t>
      </w:r>
      <w:proofErr w:type="spellEnd"/>
      <w:r w:rsidRPr="00E3720C">
        <w:rPr>
          <w:rFonts w:ascii="Times New Roman" w:hAnsi="Times New Roman" w:cs="Times New Roman"/>
          <w:sz w:val="24"/>
          <w:szCs w:val="24"/>
        </w:rPr>
        <w:t xml:space="preserve">, рассказать, как открыл </w:t>
      </w:r>
      <w:proofErr w:type="spellStart"/>
      <w:r w:rsidRPr="00E3720C">
        <w:rPr>
          <w:rFonts w:ascii="Times New Roman" w:hAnsi="Times New Roman" w:cs="Times New Roman"/>
          <w:sz w:val="24"/>
          <w:szCs w:val="24"/>
        </w:rPr>
        <w:t>Васютка</w:t>
      </w:r>
      <w:proofErr w:type="spellEnd"/>
      <w:r w:rsidRPr="00E3720C">
        <w:rPr>
          <w:rFonts w:ascii="Times New Roman" w:hAnsi="Times New Roman" w:cs="Times New Roman"/>
          <w:sz w:val="24"/>
          <w:szCs w:val="24"/>
        </w:rPr>
        <w:t xml:space="preserve"> новое озеро, подготовка к домашнему сочинению.</w:t>
      </w:r>
    </w:p>
    <w:p w:rsidR="00E3720C" w:rsidRPr="00E3720C" w:rsidRDefault="00E3720C" w:rsidP="00E3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20C">
        <w:rPr>
          <w:rFonts w:ascii="Times New Roman" w:hAnsi="Times New Roman" w:cs="Times New Roman"/>
          <w:sz w:val="24"/>
          <w:szCs w:val="24"/>
        </w:rPr>
        <w:t>Ход урока.</w:t>
      </w:r>
    </w:p>
    <w:p w:rsidR="00E3720C" w:rsidRPr="00E3720C" w:rsidRDefault="00E3720C" w:rsidP="00E3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20C">
        <w:rPr>
          <w:rFonts w:ascii="Times New Roman" w:hAnsi="Times New Roman" w:cs="Times New Roman"/>
          <w:sz w:val="24"/>
          <w:szCs w:val="24"/>
        </w:rPr>
        <w:lastRenderedPageBreak/>
        <w:t xml:space="preserve">1 Читаем отрывок, рассказывающий о возвращении </w:t>
      </w:r>
      <w:proofErr w:type="spellStart"/>
      <w:r w:rsidRPr="00E3720C">
        <w:rPr>
          <w:rFonts w:ascii="Times New Roman" w:hAnsi="Times New Roman" w:cs="Times New Roman"/>
          <w:sz w:val="24"/>
          <w:szCs w:val="24"/>
        </w:rPr>
        <w:t>Васютки</w:t>
      </w:r>
      <w:proofErr w:type="spellEnd"/>
      <w:r w:rsidRPr="00E3720C">
        <w:rPr>
          <w:rFonts w:ascii="Times New Roman" w:hAnsi="Times New Roman" w:cs="Times New Roman"/>
          <w:sz w:val="24"/>
          <w:szCs w:val="24"/>
        </w:rPr>
        <w:t xml:space="preserve"> и его встрече с Енисеем. </w:t>
      </w:r>
      <w:proofErr w:type="gramStart"/>
      <w:r w:rsidRPr="00E3720C">
        <w:rPr>
          <w:rFonts w:ascii="Times New Roman" w:hAnsi="Times New Roman" w:cs="Times New Roman"/>
          <w:sz w:val="24"/>
          <w:szCs w:val="24"/>
        </w:rPr>
        <w:t>(От слов:</w:t>
      </w:r>
      <w:proofErr w:type="gramEnd"/>
      <w:r w:rsidRPr="00E3720C">
        <w:rPr>
          <w:rFonts w:ascii="Times New Roman" w:hAnsi="Times New Roman" w:cs="Times New Roman"/>
          <w:sz w:val="24"/>
          <w:szCs w:val="24"/>
        </w:rPr>
        <w:t xml:space="preserve"> «Греясь возле костра, </w:t>
      </w:r>
      <w:proofErr w:type="spellStart"/>
      <w:r w:rsidRPr="00E3720C">
        <w:rPr>
          <w:rFonts w:ascii="Times New Roman" w:hAnsi="Times New Roman" w:cs="Times New Roman"/>
          <w:sz w:val="24"/>
          <w:szCs w:val="24"/>
        </w:rPr>
        <w:t>Васютка</w:t>
      </w:r>
      <w:proofErr w:type="spellEnd"/>
      <w:r w:rsidRPr="00E3720C">
        <w:rPr>
          <w:rFonts w:ascii="Times New Roman" w:hAnsi="Times New Roman" w:cs="Times New Roman"/>
          <w:sz w:val="24"/>
          <w:szCs w:val="24"/>
        </w:rPr>
        <w:t xml:space="preserve"> неожиданно уловил что-то похожее на комариный писк и замер</w:t>
      </w:r>
      <w:proofErr w:type="gramStart"/>
      <w:r w:rsidRPr="00E3720C">
        <w:rPr>
          <w:rFonts w:ascii="Times New Roman" w:hAnsi="Times New Roman" w:cs="Times New Roman"/>
          <w:sz w:val="24"/>
          <w:szCs w:val="24"/>
        </w:rPr>
        <w:t xml:space="preserve">.» </w:t>
      </w:r>
      <w:proofErr w:type="gramEnd"/>
      <w:r w:rsidRPr="00E3720C">
        <w:rPr>
          <w:rFonts w:ascii="Times New Roman" w:hAnsi="Times New Roman" w:cs="Times New Roman"/>
          <w:sz w:val="24"/>
          <w:szCs w:val="24"/>
        </w:rPr>
        <w:t xml:space="preserve">до слов: «- … Ну-ка, ну-ка, рассказывай, что ты там за озеро </w:t>
      </w:r>
      <w:proofErr w:type="spellStart"/>
      <w:r w:rsidRPr="00E3720C">
        <w:rPr>
          <w:rFonts w:ascii="Times New Roman" w:hAnsi="Times New Roman" w:cs="Times New Roman"/>
          <w:sz w:val="24"/>
          <w:szCs w:val="24"/>
        </w:rPr>
        <w:t>отыска</w:t>
      </w:r>
      <w:proofErr w:type="spellEnd"/>
      <w:r w:rsidRPr="00E3720C">
        <w:rPr>
          <w:rFonts w:ascii="Times New Roman" w:hAnsi="Times New Roman" w:cs="Times New Roman"/>
          <w:sz w:val="24"/>
          <w:szCs w:val="24"/>
        </w:rPr>
        <w:t>?)</w:t>
      </w:r>
    </w:p>
    <w:p w:rsidR="00E3720C" w:rsidRPr="00E3720C" w:rsidRDefault="00E3720C" w:rsidP="00E3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20C">
        <w:rPr>
          <w:rFonts w:ascii="Times New Roman" w:hAnsi="Times New Roman" w:cs="Times New Roman"/>
          <w:sz w:val="24"/>
          <w:szCs w:val="24"/>
        </w:rPr>
        <w:t>2 Беседа.</w:t>
      </w:r>
    </w:p>
    <w:p w:rsidR="00E3720C" w:rsidRPr="00E3720C" w:rsidRDefault="00E3720C" w:rsidP="00E3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20C">
        <w:rPr>
          <w:rFonts w:ascii="Times New Roman" w:hAnsi="Times New Roman" w:cs="Times New Roman"/>
          <w:sz w:val="24"/>
          <w:szCs w:val="24"/>
        </w:rPr>
        <w:t xml:space="preserve">- Почему взрослые рыбаки решили назвать озеро Васюткиным именем? </w:t>
      </w:r>
      <w:proofErr w:type="gramStart"/>
      <w:r w:rsidRPr="00E3720C">
        <w:rPr>
          <w:rFonts w:ascii="Times New Roman" w:hAnsi="Times New Roman" w:cs="Times New Roman"/>
          <w:sz w:val="24"/>
          <w:szCs w:val="24"/>
        </w:rPr>
        <w:t>( Он нашёл его, когда заблудился.</w:t>
      </w:r>
      <w:proofErr w:type="gramEnd"/>
      <w:r w:rsidRPr="00E3720C">
        <w:rPr>
          <w:rFonts w:ascii="Times New Roman" w:hAnsi="Times New Roman" w:cs="Times New Roman"/>
          <w:sz w:val="24"/>
          <w:szCs w:val="24"/>
        </w:rPr>
        <w:t xml:space="preserve"> Но мальчик рассказал рыбакам не только о своём несчастье. </w:t>
      </w:r>
      <w:proofErr w:type="gramStart"/>
      <w:r w:rsidRPr="00E3720C">
        <w:rPr>
          <w:rFonts w:ascii="Times New Roman" w:hAnsi="Times New Roman" w:cs="Times New Roman"/>
          <w:sz w:val="24"/>
          <w:szCs w:val="24"/>
        </w:rPr>
        <w:t>Он думал, как помочь бригаде.)</w:t>
      </w:r>
      <w:proofErr w:type="gramEnd"/>
    </w:p>
    <w:p w:rsidR="00E3720C" w:rsidRPr="00E3720C" w:rsidRDefault="00E3720C" w:rsidP="00E3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20C">
        <w:rPr>
          <w:rFonts w:ascii="Times New Roman" w:hAnsi="Times New Roman" w:cs="Times New Roman"/>
          <w:sz w:val="24"/>
          <w:szCs w:val="24"/>
        </w:rPr>
        <w:t xml:space="preserve">- Как начинается и заканчивается рассказ? </w:t>
      </w:r>
      <w:proofErr w:type="gramStart"/>
      <w:r w:rsidRPr="00E3720C">
        <w:rPr>
          <w:rFonts w:ascii="Times New Roman" w:hAnsi="Times New Roman" w:cs="Times New Roman"/>
          <w:sz w:val="24"/>
          <w:szCs w:val="24"/>
        </w:rPr>
        <w:t>( Взглядом автора на карту.</w:t>
      </w:r>
      <w:proofErr w:type="gramEnd"/>
      <w:r w:rsidRPr="00E372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720C">
        <w:rPr>
          <w:rFonts w:ascii="Times New Roman" w:hAnsi="Times New Roman" w:cs="Times New Roman"/>
          <w:sz w:val="24"/>
          <w:szCs w:val="24"/>
        </w:rPr>
        <w:t>В начале</w:t>
      </w:r>
      <w:proofErr w:type="gramEnd"/>
      <w:r w:rsidRPr="00E3720C">
        <w:rPr>
          <w:rFonts w:ascii="Times New Roman" w:hAnsi="Times New Roman" w:cs="Times New Roman"/>
          <w:sz w:val="24"/>
          <w:szCs w:val="24"/>
        </w:rPr>
        <w:t xml:space="preserve"> автор говорит: «Это озеро не </w:t>
      </w:r>
      <w:proofErr w:type="gramStart"/>
      <w:r w:rsidRPr="00E3720C">
        <w:rPr>
          <w:rFonts w:ascii="Times New Roman" w:hAnsi="Times New Roman" w:cs="Times New Roman"/>
          <w:sz w:val="24"/>
          <w:szCs w:val="24"/>
        </w:rPr>
        <w:t>сыщешь</w:t>
      </w:r>
      <w:proofErr w:type="gramEnd"/>
      <w:r w:rsidRPr="00E3720C">
        <w:rPr>
          <w:rFonts w:ascii="Times New Roman" w:hAnsi="Times New Roman" w:cs="Times New Roman"/>
          <w:sz w:val="24"/>
          <w:szCs w:val="24"/>
        </w:rPr>
        <w:t xml:space="preserve"> на карте». В конце рассказа: «На районной карте появилось ещё одно голубое пятнышко, с ноготь величиной, под словами «</w:t>
      </w:r>
      <w:proofErr w:type="spellStart"/>
      <w:r w:rsidRPr="00E3720C">
        <w:rPr>
          <w:rFonts w:ascii="Times New Roman" w:hAnsi="Times New Roman" w:cs="Times New Roman"/>
          <w:sz w:val="24"/>
          <w:szCs w:val="24"/>
        </w:rPr>
        <w:t>Васюткино</w:t>
      </w:r>
      <w:proofErr w:type="spellEnd"/>
      <w:r w:rsidRPr="00E3720C">
        <w:rPr>
          <w:rFonts w:ascii="Times New Roman" w:hAnsi="Times New Roman" w:cs="Times New Roman"/>
          <w:sz w:val="24"/>
          <w:szCs w:val="24"/>
        </w:rPr>
        <w:t xml:space="preserve"> оз.». На краевой карте это пятнышко всего с булавочную головку, уже без названия. На карте же нашей страны озеро это озеро сумеет найти разве сам </w:t>
      </w:r>
      <w:proofErr w:type="spellStart"/>
      <w:r w:rsidRPr="00E3720C">
        <w:rPr>
          <w:rFonts w:ascii="Times New Roman" w:hAnsi="Times New Roman" w:cs="Times New Roman"/>
          <w:sz w:val="24"/>
          <w:szCs w:val="24"/>
        </w:rPr>
        <w:t>Васютка</w:t>
      </w:r>
      <w:proofErr w:type="spellEnd"/>
      <w:r w:rsidRPr="00E3720C">
        <w:rPr>
          <w:rFonts w:ascii="Times New Roman" w:hAnsi="Times New Roman" w:cs="Times New Roman"/>
          <w:sz w:val="24"/>
          <w:szCs w:val="24"/>
        </w:rPr>
        <w:t>». Обращение к карте словно бы окольцовывает рассказ. Такое построение придаёт рассказу завершённость.</w:t>
      </w:r>
    </w:p>
    <w:p w:rsidR="00E3720C" w:rsidRPr="00E3720C" w:rsidRDefault="00E3720C" w:rsidP="00E3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20C">
        <w:rPr>
          <w:rFonts w:ascii="Times New Roman" w:hAnsi="Times New Roman" w:cs="Times New Roman"/>
          <w:sz w:val="24"/>
          <w:szCs w:val="24"/>
        </w:rPr>
        <w:t>3 Подготовка к домашнему сочинению.</w:t>
      </w:r>
    </w:p>
    <w:p w:rsidR="00E3720C" w:rsidRPr="00E3720C" w:rsidRDefault="00E3720C" w:rsidP="00E3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20C">
        <w:rPr>
          <w:rFonts w:ascii="Times New Roman" w:hAnsi="Times New Roman" w:cs="Times New Roman"/>
          <w:sz w:val="24"/>
          <w:szCs w:val="24"/>
        </w:rPr>
        <w:t xml:space="preserve">Тема сочинения: «Становление характера </w:t>
      </w:r>
      <w:proofErr w:type="spellStart"/>
      <w:r w:rsidRPr="00E3720C">
        <w:rPr>
          <w:rFonts w:ascii="Times New Roman" w:hAnsi="Times New Roman" w:cs="Times New Roman"/>
          <w:sz w:val="24"/>
          <w:szCs w:val="24"/>
        </w:rPr>
        <w:t>Васютки</w:t>
      </w:r>
      <w:proofErr w:type="spellEnd"/>
      <w:r w:rsidRPr="00E3720C">
        <w:rPr>
          <w:rFonts w:ascii="Times New Roman" w:hAnsi="Times New Roman" w:cs="Times New Roman"/>
          <w:sz w:val="24"/>
          <w:szCs w:val="24"/>
        </w:rPr>
        <w:t>»</w:t>
      </w:r>
    </w:p>
    <w:p w:rsidR="00E3720C" w:rsidRPr="00E3720C" w:rsidRDefault="00E3720C" w:rsidP="00E3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20C">
        <w:rPr>
          <w:rFonts w:ascii="Times New Roman" w:hAnsi="Times New Roman" w:cs="Times New Roman"/>
          <w:sz w:val="24"/>
          <w:szCs w:val="24"/>
        </w:rPr>
        <w:t>План.</w:t>
      </w:r>
    </w:p>
    <w:p w:rsidR="00E3720C" w:rsidRPr="00E3720C" w:rsidRDefault="00E3720C" w:rsidP="00E3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20C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E3720C">
        <w:rPr>
          <w:rFonts w:ascii="Times New Roman" w:hAnsi="Times New Roman" w:cs="Times New Roman"/>
          <w:sz w:val="24"/>
          <w:szCs w:val="24"/>
        </w:rPr>
        <w:t>Васютка</w:t>
      </w:r>
      <w:proofErr w:type="spellEnd"/>
      <w:r w:rsidRPr="00E3720C">
        <w:rPr>
          <w:rFonts w:ascii="Times New Roman" w:hAnsi="Times New Roman" w:cs="Times New Roman"/>
          <w:sz w:val="24"/>
          <w:szCs w:val="24"/>
        </w:rPr>
        <w:t xml:space="preserve"> – главный герой рассказа В.П. Астафьева «</w:t>
      </w:r>
      <w:proofErr w:type="spellStart"/>
      <w:r w:rsidRPr="00E3720C">
        <w:rPr>
          <w:rFonts w:ascii="Times New Roman" w:hAnsi="Times New Roman" w:cs="Times New Roman"/>
          <w:sz w:val="24"/>
          <w:szCs w:val="24"/>
        </w:rPr>
        <w:t>Васюткино</w:t>
      </w:r>
      <w:proofErr w:type="spellEnd"/>
      <w:r w:rsidRPr="00E3720C">
        <w:rPr>
          <w:rFonts w:ascii="Times New Roman" w:hAnsi="Times New Roman" w:cs="Times New Roman"/>
          <w:sz w:val="24"/>
          <w:szCs w:val="24"/>
        </w:rPr>
        <w:t xml:space="preserve"> озеро».</w:t>
      </w:r>
    </w:p>
    <w:p w:rsidR="00E3720C" w:rsidRPr="00E3720C" w:rsidRDefault="00E3720C" w:rsidP="00E3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20C">
        <w:rPr>
          <w:rFonts w:ascii="Times New Roman" w:hAnsi="Times New Roman" w:cs="Times New Roman"/>
          <w:sz w:val="24"/>
          <w:szCs w:val="24"/>
        </w:rPr>
        <w:t xml:space="preserve">2 Становление характера </w:t>
      </w:r>
      <w:proofErr w:type="spellStart"/>
      <w:r w:rsidRPr="00E3720C">
        <w:rPr>
          <w:rFonts w:ascii="Times New Roman" w:hAnsi="Times New Roman" w:cs="Times New Roman"/>
          <w:sz w:val="24"/>
          <w:szCs w:val="24"/>
        </w:rPr>
        <w:t>Васютки</w:t>
      </w:r>
      <w:proofErr w:type="spellEnd"/>
      <w:r w:rsidRPr="00E3720C">
        <w:rPr>
          <w:rFonts w:ascii="Times New Roman" w:hAnsi="Times New Roman" w:cs="Times New Roman"/>
          <w:sz w:val="24"/>
          <w:szCs w:val="24"/>
        </w:rPr>
        <w:t>.</w:t>
      </w:r>
    </w:p>
    <w:p w:rsidR="00E3720C" w:rsidRPr="00E3720C" w:rsidRDefault="00E3720C" w:rsidP="00E3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20C">
        <w:rPr>
          <w:rFonts w:ascii="Times New Roman" w:hAnsi="Times New Roman" w:cs="Times New Roman"/>
          <w:sz w:val="24"/>
          <w:szCs w:val="24"/>
        </w:rPr>
        <w:t xml:space="preserve">А) Забота </w:t>
      </w:r>
      <w:proofErr w:type="spellStart"/>
      <w:r w:rsidRPr="00E3720C">
        <w:rPr>
          <w:rFonts w:ascii="Times New Roman" w:hAnsi="Times New Roman" w:cs="Times New Roman"/>
          <w:sz w:val="24"/>
          <w:szCs w:val="24"/>
        </w:rPr>
        <w:t>Васютки</w:t>
      </w:r>
      <w:proofErr w:type="spellEnd"/>
      <w:r w:rsidRPr="00E3720C">
        <w:rPr>
          <w:rFonts w:ascii="Times New Roman" w:hAnsi="Times New Roman" w:cs="Times New Roman"/>
          <w:sz w:val="24"/>
          <w:szCs w:val="24"/>
        </w:rPr>
        <w:t xml:space="preserve"> о рыбаках.</w:t>
      </w:r>
    </w:p>
    <w:p w:rsidR="00E3720C" w:rsidRPr="00E3720C" w:rsidRDefault="00E3720C" w:rsidP="00E3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20C">
        <w:rPr>
          <w:rFonts w:ascii="Times New Roman" w:hAnsi="Times New Roman" w:cs="Times New Roman"/>
          <w:sz w:val="24"/>
          <w:szCs w:val="24"/>
        </w:rPr>
        <w:t xml:space="preserve">Б) Поведение </w:t>
      </w:r>
      <w:proofErr w:type="spellStart"/>
      <w:r w:rsidRPr="00E3720C">
        <w:rPr>
          <w:rFonts w:ascii="Times New Roman" w:hAnsi="Times New Roman" w:cs="Times New Roman"/>
          <w:sz w:val="24"/>
          <w:szCs w:val="24"/>
        </w:rPr>
        <w:t>Васютки</w:t>
      </w:r>
      <w:proofErr w:type="spellEnd"/>
      <w:r w:rsidRPr="00E3720C">
        <w:rPr>
          <w:rFonts w:ascii="Times New Roman" w:hAnsi="Times New Roman" w:cs="Times New Roman"/>
          <w:sz w:val="24"/>
          <w:szCs w:val="24"/>
        </w:rPr>
        <w:t xml:space="preserve"> в лесу: смелость, решимость, смекалка, мужество, </w:t>
      </w:r>
      <w:proofErr w:type="spellStart"/>
      <w:r w:rsidRPr="00E3720C">
        <w:rPr>
          <w:rFonts w:ascii="Times New Roman" w:hAnsi="Times New Roman" w:cs="Times New Roman"/>
          <w:sz w:val="24"/>
          <w:szCs w:val="24"/>
        </w:rPr>
        <w:t>тепрение</w:t>
      </w:r>
      <w:proofErr w:type="spellEnd"/>
      <w:r w:rsidRPr="00E3720C">
        <w:rPr>
          <w:rFonts w:ascii="Times New Roman" w:hAnsi="Times New Roman" w:cs="Times New Roman"/>
          <w:sz w:val="24"/>
          <w:szCs w:val="24"/>
        </w:rPr>
        <w:t>.</w:t>
      </w:r>
    </w:p>
    <w:p w:rsidR="00E3720C" w:rsidRPr="00E3720C" w:rsidRDefault="00E3720C" w:rsidP="00E3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20C">
        <w:rPr>
          <w:rFonts w:ascii="Times New Roman" w:hAnsi="Times New Roman" w:cs="Times New Roman"/>
          <w:sz w:val="24"/>
          <w:szCs w:val="24"/>
        </w:rPr>
        <w:t>В) Знание законов тайги. Внимание к природе.</w:t>
      </w:r>
    </w:p>
    <w:p w:rsidR="00E3720C" w:rsidRPr="00E3720C" w:rsidRDefault="00E3720C" w:rsidP="00E3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20C"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Pr="00E3720C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E3720C">
        <w:rPr>
          <w:rFonts w:ascii="Times New Roman" w:hAnsi="Times New Roman" w:cs="Times New Roman"/>
          <w:sz w:val="24"/>
          <w:szCs w:val="24"/>
        </w:rPr>
        <w:t>очему рыбаки назвали озеро именем мальчика?</w:t>
      </w:r>
    </w:p>
    <w:p w:rsidR="00E3720C" w:rsidRPr="00E3720C" w:rsidRDefault="00E3720C" w:rsidP="00E3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20C">
        <w:rPr>
          <w:rFonts w:ascii="Times New Roman" w:hAnsi="Times New Roman" w:cs="Times New Roman"/>
          <w:sz w:val="24"/>
          <w:szCs w:val="24"/>
        </w:rPr>
        <w:t>4</w:t>
      </w:r>
      <w:proofErr w:type="gramStart"/>
      <w:r w:rsidRPr="00E3720C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E3720C">
        <w:rPr>
          <w:rFonts w:ascii="Times New Roman" w:hAnsi="Times New Roman" w:cs="Times New Roman"/>
          <w:sz w:val="24"/>
          <w:szCs w:val="24"/>
        </w:rPr>
        <w:t>азгадай кроссворд.</w:t>
      </w:r>
    </w:p>
    <w:p w:rsidR="00E3720C" w:rsidRPr="00E3720C" w:rsidRDefault="00E3720C" w:rsidP="00E3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20C" w:rsidRPr="00E3720C" w:rsidRDefault="00E3720C" w:rsidP="00E3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20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93BF7E" wp14:editId="362622A9">
            <wp:extent cx="2438400" cy="3028950"/>
            <wp:effectExtent l="0" t="0" r="0" b="0"/>
            <wp:docPr id="1" name="Рисунок 1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20C" w:rsidRPr="00E3720C" w:rsidRDefault="00E3720C" w:rsidP="00E3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20C">
        <w:rPr>
          <w:rFonts w:ascii="Times New Roman" w:hAnsi="Times New Roman" w:cs="Times New Roman"/>
          <w:sz w:val="24"/>
          <w:szCs w:val="24"/>
        </w:rPr>
        <w:t xml:space="preserve">1. «Нету нам нынче </w:t>
      </w:r>
      <w:proofErr w:type="gramStart"/>
      <w:r w:rsidRPr="00E3720C">
        <w:rPr>
          <w:rFonts w:ascii="Times New Roman" w:hAnsi="Times New Roman" w:cs="Times New Roman"/>
          <w:sz w:val="24"/>
          <w:szCs w:val="24"/>
        </w:rPr>
        <w:t>фарту</w:t>
      </w:r>
      <w:proofErr w:type="gramEnd"/>
      <w:r w:rsidRPr="00E3720C">
        <w:rPr>
          <w:rFonts w:ascii="Times New Roman" w:hAnsi="Times New Roman" w:cs="Times New Roman"/>
          <w:sz w:val="24"/>
          <w:szCs w:val="24"/>
        </w:rPr>
        <w:t xml:space="preserve">», – ворчал Васюткин дедушка ... </w:t>
      </w:r>
      <w:r w:rsidRPr="00E3720C">
        <w:rPr>
          <w:rFonts w:ascii="Times New Roman" w:hAnsi="Times New Roman" w:cs="Times New Roman"/>
          <w:i/>
          <w:iCs/>
          <w:sz w:val="24"/>
          <w:szCs w:val="24"/>
        </w:rPr>
        <w:t>(Афанасий).</w:t>
      </w:r>
      <w:r w:rsidRPr="00E3720C">
        <w:rPr>
          <w:rFonts w:ascii="Times New Roman" w:hAnsi="Times New Roman" w:cs="Times New Roman"/>
          <w:sz w:val="24"/>
          <w:szCs w:val="24"/>
        </w:rPr>
        <w:br/>
        <w:t xml:space="preserve">2. Далеко ушли рыбаки в низовья ... и </w:t>
      </w:r>
      <w:proofErr w:type="gramStart"/>
      <w:r w:rsidRPr="00E3720C">
        <w:rPr>
          <w:rFonts w:ascii="Times New Roman" w:hAnsi="Times New Roman" w:cs="Times New Roman"/>
          <w:sz w:val="24"/>
          <w:szCs w:val="24"/>
        </w:rPr>
        <w:t>наконец</w:t>
      </w:r>
      <w:proofErr w:type="gramEnd"/>
      <w:r w:rsidRPr="00E3720C">
        <w:rPr>
          <w:rFonts w:ascii="Times New Roman" w:hAnsi="Times New Roman" w:cs="Times New Roman"/>
          <w:sz w:val="24"/>
          <w:szCs w:val="24"/>
        </w:rPr>
        <w:t xml:space="preserve"> остановились </w:t>
      </w:r>
      <w:r w:rsidRPr="00E3720C">
        <w:rPr>
          <w:rFonts w:ascii="Times New Roman" w:hAnsi="Times New Roman" w:cs="Times New Roman"/>
          <w:i/>
          <w:iCs/>
          <w:sz w:val="24"/>
          <w:szCs w:val="24"/>
        </w:rPr>
        <w:t>(Енисея)</w:t>
      </w:r>
      <w:r w:rsidRPr="00E3720C">
        <w:rPr>
          <w:rFonts w:ascii="Times New Roman" w:hAnsi="Times New Roman" w:cs="Times New Roman"/>
          <w:sz w:val="24"/>
          <w:szCs w:val="24"/>
        </w:rPr>
        <w:t>.</w:t>
      </w:r>
      <w:r w:rsidRPr="00E3720C">
        <w:rPr>
          <w:rFonts w:ascii="Times New Roman" w:hAnsi="Times New Roman" w:cs="Times New Roman"/>
          <w:sz w:val="24"/>
          <w:szCs w:val="24"/>
        </w:rPr>
        <w:br/>
        <w:t xml:space="preserve">3. «..., наша кормилица, хлипких не любит!» – вспоминались ему слова отца и деда </w:t>
      </w:r>
      <w:r w:rsidRPr="00E3720C">
        <w:rPr>
          <w:rFonts w:ascii="Times New Roman" w:hAnsi="Times New Roman" w:cs="Times New Roman"/>
          <w:i/>
          <w:iCs/>
          <w:sz w:val="24"/>
          <w:szCs w:val="24"/>
        </w:rPr>
        <w:t>(тайга).</w:t>
      </w:r>
      <w:r w:rsidRPr="00E3720C">
        <w:rPr>
          <w:rFonts w:ascii="Times New Roman" w:hAnsi="Times New Roman" w:cs="Times New Roman"/>
          <w:sz w:val="24"/>
          <w:szCs w:val="24"/>
        </w:rPr>
        <w:br/>
        <w:t>4. «</w:t>
      </w:r>
      <w:proofErr w:type="spellStart"/>
      <w:r w:rsidRPr="00E3720C">
        <w:rPr>
          <w:rFonts w:ascii="Times New Roman" w:hAnsi="Times New Roman" w:cs="Times New Roman"/>
          <w:sz w:val="24"/>
          <w:szCs w:val="24"/>
        </w:rPr>
        <w:t>Васютка</w:t>
      </w:r>
      <w:proofErr w:type="spellEnd"/>
      <w:r w:rsidRPr="00E3720C">
        <w:rPr>
          <w:rFonts w:ascii="Times New Roman" w:hAnsi="Times New Roman" w:cs="Times New Roman"/>
          <w:sz w:val="24"/>
          <w:szCs w:val="24"/>
        </w:rPr>
        <w:t xml:space="preserve"> узнал по голосу и смешному украинскому выговору старшину бота ... </w:t>
      </w:r>
      <w:r w:rsidRPr="00E3720C">
        <w:rPr>
          <w:rFonts w:ascii="Times New Roman" w:hAnsi="Times New Roman" w:cs="Times New Roman"/>
          <w:i/>
          <w:iCs/>
          <w:sz w:val="24"/>
          <w:szCs w:val="24"/>
        </w:rPr>
        <w:t>(«</w:t>
      </w:r>
      <w:proofErr w:type="spellStart"/>
      <w:r w:rsidRPr="00E3720C">
        <w:rPr>
          <w:rFonts w:ascii="Times New Roman" w:hAnsi="Times New Roman" w:cs="Times New Roman"/>
          <w:i/>
          <w:iCs/>
          <w:sz w:val="24"/>
          <w:szCs w:val="24"/>
        </w:rPr>
        <w:t>Игарец</w:t>
      </w:r>
      <w:proofErr w:type="spellEnd"/>
      <w:r w:rsidRPr="00E3720C">
        <w:rPr>
          <w:rFonts w:ascii="Times New Roman" w:hAnsi="Times New Roman" w:cs="Times New Roman"/>
          <w:i/>
          <w:iCs/>
          <w:sz w:val="24"/>
          <w:szCs w:val="24"/>
        </w:rPr>
        <w:t>»)</w:t>
      </w:r>
      <w:r w:rsidRPr="00E3720C">
        <w:rPr>
          <w:rFonts w:ascii="Times New Roman" w:hAnsi="Times New Roman" w:cs="Times New Roman"/>
          <w:sz w:val="24"/>
          <w:szCs w:val="24"/>
        </w:rPr>
        <w:t>.</w:t>
      </w:r>
      <w:r w:rsidRPr="00E3720C">
        <w:rPr>
          <w:rFonts w:ascii="Times New Roman" w:hAnsi="Times New Roman" w:cs="Times New Roman"/>
          <w:sz w:val="24"/>
          <w:szCs w:val="24"/>
        </w:rPr>
        <w:br/>
        <w:t xml:space="preserve">5. Фамилия автора рассказа </w:t>
      </w:r>
      <w:r w:rsidRPr="00E3720C">
        <w:rPr>
          <w:rFonts w:ascii="Times New Roman" w:hAnsi="Times New Roman" w:cs="Times New Roman"/>
          <w:i/>
          <w:iCs/>
          <w:sz w:val="24"/>
          <w:szCs w:val="24"/>
        </w:rPr>
        <w:t>(Астафьев)</w:t>
      </w:r>
      <w:r w:rsidRPr="00E3720C">
        <w:rPr>
          <w:rFonts w:ascii="Times New Roman" w:hAnsi="Times New Roman" w:cs="Times New Roman"/>
          <w:sz w:val="24"/>
          <w:szCs w:val="24"/>
        </w:rPr>
        <w:t>.</w:t>
      </w:r>
      <w:r w:rsidRPr="00E3720C">
        <w:rPr>
          <w:rFonts w:ascii="Times New Roman" w:hAnsi="Times New Roman" w:cs="Times New Roman"/>
          <w:sz w:val="24"/>
          <w:szCs w:val="24"/>
        </w:rPr>
        <w:br/>
        <w:t xml:space="preserve">6. Он тут же увидел поднимающуюся с земли большую черную птицу – ... </w:t>
      </w:r>
      <w:r w:rsidRPr="00E3720C">
        <w:rPr>
          <w:rFonts w:ascii="Times New Roman" w:hAnsi="Times New Roman" w:cs="Times New Roman"/>
          <w:i/>
          <w:iCs/>
          <w:sz w:val="24"/>
          <w:szCs w:val="24"/>
        </w:rPr>
        <w:t>(глухаря)</w:t>
      </w:r>
      <w:r w:rsidRPr="00E3720C">
        <w:rPr>
          <w:rFonts w:ascii="Times New Roman" w:hAnsi="Times New Roman" w:cs="Times New Roman"/>
          <w:sz w:val="24"/>
          <w:szCs w:val="24"/>
        </w:rPr>
        <w:t>.</w:t>
      </w:r>
      <w:r w:rsidRPr="00E3720C">
        <w:rPr>
          <w:rFonts w:ascii="Times New Roman" w:hAnsi="Times New Roman" w:cs="Times New Roman"/>
          <w:sz w:val="24"/>
          <w:szCs w:val="24"/>
        </w:rPr>
        <w:br/>
        <w:t xml:space="preserve">7. Заночевать решил </w:t>
      </w:r>
      <w:proofErr w:type="spellStart"/>
      <w:r w:rsidRPr="00E3720C">
        <w:rPr>
          <w:rFonts w:ascii="Times New Roman" w:hAnsi="Times New Roman" w:cs="Times New Roman"/>
          <w:sz w:val="24"/>
          <w:szCs w:val="24"/>
        </w:rPr>
        <w:t>Васютка</w:t>
      </w:r>
      <w:proofErr w:type="spellEnd"/>
      <w:r w:rsidRPr="00E3720C">
        <w:rPr>
          <w:rFonts w:ascii="Times New Roman" w:hAnsi="Times New Roman" w:cs="Times New Roman"/>
          <w:sz w:val="24"/>
          <w:szCs w:val="24"/>
        </w:rPr>
        <w:t xml:space="preserve"> на берегу ... </w:t>
      </w:r>
      <w:r w:rsidRPr="00E3720C">
        <w:rPr>
          <w:rFonts w:ascii="Times New Roman" w:hAnsi="Times New Roman" w:cs="Times New Roman"/>
          <w:i/>
          <w:iCs/>
          <w:sz w:val="24"/>
          <w:szCs w:val="24"/>
        </w:rPr>
        <w:t>(озера)</w:t>
      </w:r>
      <w:r w:rsidRPr="00E3720C">
        <w:rPr>
          <w:rFonts w:ascii="Times New Roman" w:hAnsi="Times New Roman" w:cs="Times New Roman"/>
          <w:sz w:val="24"/>
          <w:szCs w:val="24"/>
        </w:rPr>
        <w:t>.</w:t>
      </w:r>
      <w:r w:rsidRPr="00E3720C">
        <w:rPr>
          <w:rFonts w:ascii="Times New Roman" w:hAnsi="Times New Roman" w:cs="Times New Roman"/>
          <w:sz w:val="24"/>
          <w:szCs w:val="24"/>
        </w:rPr>
        <w:br/>
        <w:t xml:space="preserve">8. </w:t>
      </w:r>
      <w:proofErr w:type="spellStart"/>
      <w:r w:rsidRPr="00E3720C">
        <w:rPr>
          <w:rFonts w:ascii="Times New Roman" w:hAnsi="Times New Roman" w:cs="Times New Roman"/>
          <w:sz w:val="24"/>
          <w:szCs w:val="24"/>
        </w:rPr>
        <w:t>Васютка</w:t>
      </w:r>
      <w:proofErr w:type="spellEnd"/>
      <w:r w:rsidRPr="00E3720C">
        <w:rPr>
          <w:rFonts w:ascii="Times New Roman" w:hAnsi="Times New Roman" w:cs="Times New Roman"/>
          <w:sz w:val="24"/>
          <w:szCs w:val="24"/>
        </w:rPr>
        <w:t xml:space="preserve"> поднял голову. На самой вершине старой взлохмаченной ели увидел ... </w:t>
      </w:r>
      <w:r w:rsidRPr="00E3720C">
        <w:rPr>
          <w:rFonts w:ascii="Times New Roman" w:hAnsi="Times New Roman" w:cs="Times New Roman"/>
          <w:i/>
          <w:iCs/>
          <w:sz w:val="24"/>
          <w:szCs w:val="24"/>
        </w:rPr>
        <w:t>(кедровку)</w:t>
      </w:r>
      <w:r w:rsidRPr="00E3720C">
        <w:rPr>
          <w:rFonts w:ascii="Times New Roman" w:hAnsi="Times New Roman" w:cs="Times New Roman"/>
          <w:sz w:val="24"/>
          <w:szCs w:val="24"/>
        </w:rPr>
        <w:t>.</w:t>
      </w:r>
    </w:p>
    <w:p w:rsidR="00E3720C" w:rsidRPr="00E3720C" w:rsidRDefault="00E3720C" w:rsidP="00E3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20C">
        <w:rPr>
          <w:rFonts w:ascii="Times New Roman" w:hAnsi="Times New Roman" w:cs="Times New Roman"/>
          <w:sz w:val="24"/>
          <w:szCs w:val="24"/>
        </w:rPr>
        <w:t>5</w:t>
      </w:r>
      <w:proofErr w:type="gramStart"/>
      <w:r w:rsidRPr="00E3720C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E3720C">
        <w:rPr>
          <w:rFonts w:ascii="Times New Roman" w:hAnsi="Times New Roman" w:cs="Times New Roman"/>
          <w:sz w:val="24"/>
          <w:szCs w:val="24"/>
        </w:rPr>
        <w:t>/з. написать сочинение.</w:t>
      </w:r>
    </w:p>
    <w:p w:rsidR="00EC5197" w:rsidRDefault="00EC5197" w:rsidP="00E3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20C" w:rsidRDefault="00E3720C" w:rsidP="00E372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 апреля.</w:t>
      </w:r>
    </w:p>
    <w:p w:rsidR="00E3720C" w:rsidRPr="00E3720C" w:rsidRDefault="00E3720C" w:rsidP="00E372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720C">
        <w:rPr>
          <w:rFonts w:ascii="Times New Roman" w:hAnsi="Times New Roman" w:cs="Times New Roman"/>
          <w:b/>
          <w:sz w:val="24"/>
          <w:szCs w:val="24"/>
        </w:rPr>
        <w:t>Тема:  Писатели улыбаются. Саша Чёрный. Образы детей в рассказах «Кавказский пленник», «Игорь-Робинзон». Ю.Ч. Ким «Рыба-кит».</w:t>
      </w:r>
    </w:p>
    <w:p w:rsidR="00E3720C" w:rsidRDefault="00E3720C" w:rsidP="00E3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20C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E3720C">
        <w:rPr>
          <w:rFonts w:ascii="Times New Roman" w:hAnsi="Times New Roman" w:cs="Times New Roman"/>
          <w:sz w:val="24"/>
          <w:szCs w:val="24"/>
        </w:rPr>
        <w:t>знакомство с писателем Сашей Чёрным и поэтом Юлием Кимом; развивать умение у учащихся видеть смешное в литературных произведениях.</w:t>
      </w:r>
    </w:p>
    <w:p w:rsidR="00E3720C" w:rsidRPr="00E3720C" w:rsidRDefault="00E3720C" w:rsidP="00E3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20C">
        <w:rPr>
          <w:rFonts w:ascii="Times New Roman" w:hAnsi="Times New Roman" w:cs="Times New Roman"/>
          <w:sz w:val="24"/>
          <w:szCs w:val="24"/>
        </w:rPr>
        <w:lastRenderedPageBreak/>
        <w:t>Ход урока.</w:t>
      </w:r>
    </w:p>
    <w:p w:rsidR="00040560" w:rsidRPr="00040560" w:rsidRDefault="00E3720C" w:rsidP="0004056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560">
        <w:rPr>
          <w:rFonts w:ascii="Times New Roman" w:hAnsi="Times New Roman" w:cs="Times New Roman"/>
          <w:sz w:val="24"/>
          <w:szCs w:val="24"/>
        </w:rPr>
        <w:t>Опрос наизусть стихотворений о родине и родной природе поэтов 20 века.</w:t>
      </w:r>
    </w:p>
    <w:p w:rsidR="00E3720C" w:rsidRPr="00040560" w:rsidRDefault="00E3720C" w:rsidP="0004056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40560">
        <w:rPr>
          <w:rFonts w:ascii="Times New Roman" w:hAnsi="Times New Roman" w:cs="Times New Roman"/>
          <w:sz w:val="24"/>
          <w:szCs w:val="24"/>
        </w:rPr>
        <w:t>2</w:t>
      </w:r>
      <w:r w:rsidR="00040560">
        <w:rPr>
          <w:rFonts w:ascii="Times New Roman" w:hAnsi="Times New Roman" w:cs="Times New Roman"/>
          <w:sz w:val="24"/>
          <w:szCs w:val="24"/>
        </w:rPr>
        <w:t>.</w:t>
      </w:r>
      <w:r w:rsidRPr="00040560">
        <w:rPr>
          <w:rFonts w:ascii="Times New Roman" w:hAnsi="Times New Roman" w:cs="Times New Roman"/>
          <w:sz w:val="24"/>
          <w:szCs w:val="24"/>
        </w:rPr>
        <w:t xml:space="preserve"> Рассказ учителя о Саше Чёрном (см. метод</w:t>
      </w:r>
      <w:proofErr w:type="gramStart"/>
      <w:r w:rsidRPr="0004056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405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056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40560">
        <w:rPr>
          <w:rFonts w:ascii="Times New Roman" w:hAnsi="Times New Roman" w:cs="Times New Roman"/>
          <w:sz w:val="24"/>
          <w:szCs w:val="24"/>
        </w:rPr>
        <w:t xml:space="preserve">особие Ерёмина. </w:t>
      </w:r>
      <w:proofErr w:type="gramStart"/>
      <w:r w:rsidRPr="00040560">
        <w:rPr>
          <w:rFonts w:ascii="Times New Roman" w:hAnsi="Times New Roman" w:cs="Times New Roman"/>
          <w:sz w:val="24"/>
          <w:szCs w:val="24"/>
        </w:rPr>
        <w:t>Стр.305-307.)</w:t>
      </w:r>
      <w:proofErr w:type="gramEnd"/>
    </w:p>
    <w:p w:rsidR="00E3720C" w:rsidRPr="00E3720C" w:rsidRDefault="00E3720C" w:rsidP="00E3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20C">
        <w:rPr>
          <w:rFonts w:ascii="Times New Roman" w:hAnsi="Times New Roman" w:cs="Times New Roman"/>
          <w:sz w:val="24"/>
          <w:szCs w:val="24"/>
        </w:rPr>
        <w:t>3</w:t>
      </w:r>
      <w:r w:rsidR="00040560">
        <w:rPr>
          <w:rFonts w:ascii="Times New Roman" w:hAnsi="Times New Roman" w:cs="Times New Roman"/>
          <w:sz w:val="24"/>
          <w:szCs w:val="24"/>
        </w:rPr>
        <w:t>.</w:t>
      </w:r>
      <w:r w:rsidRPr="00E3720C">
        <w:rPr>
          <w:rFonts w:ascii="Times New Roman" w:hAnsi="Times New Roman" w:cs="Times New Roman"/>
          <w:sz w:val="24"/>
          <w:szCs w:val="24"/>
        </w:rPr>
        <w:t xml:space="preserve"> Фонохрестоматия 5 класс «Кавказский пленник».</w:t>
      </w:r>
    </w:p>
    <w:p w:rsidR="00E3720C" w:rsidRPr="00E3720C" w:rsidRDefault="00040560" w:rsidP="00E3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E3720C" w:rsidRPr="00E3720C">
        <w:rPr>
          <w:rFonts w:ascii="Times New Roman" w:hAnsi="Times New Roman" w:cs="Times New Roman"/>
          <w:sz w:val="24"/>
          <w:szCs w:val="24"/>
        </w:rPr>
        <w:t>Беседа.</w:t>
      </w:r>
    </w:p>
    <w:p w:rsidR="00E3720C" w:rsidRPr="00E3720C" w:rsidRDefault="00E3720C" w:rsidP="00E3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20C">
        <w:rPr>
          <w:rFonts w:ascii="Times New Roman" w:hAnsi="Times New Roman" w:cs="Times New Roman"/>
          <w:sz w:val="24"/>
          <w:szCs w:val="24"/>
        </w:rPr>
        <w:t>- Какое настроение вызвал у вас этот рассказ?</w:t>
      </w:r>
    </w:p>
    <w:p w:rsidR="00E3720C" w:rsidRPr="00E3720C" w:rsidRDefault="00E3720C" w:rsidP="00E3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20C">
        <w:rPr>
          <w:rFonts w:ascii="Times New Roman" w:hAnsi="Times New Roman" w:cs="Times New Roman"/>
          <w:sz w:val="24"/>
          <w:szCs w:val="24"/>
        </w:rPr>
        <w:t>- Какие эпизоды понравились?</w:t>
      </w:r>
    </w:p>
    <w:p w:rsidR="00E3720C" w:rsidRPr="00E3720C" w:rsidRDefault="00E3720C" w:rsidP="00E3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20C">
        <w:rPr>
          <w:rFonts w:ascii="Times New Roman" w:hAnsi="Times New Roman" w:cs="Times New Roman"/>
          <w:sz w:val="24"/>
          <w:szCs w:val="24"/>
        </w:rPr>
        <w:t xml:space="preserve">- Почему в рассказе никто из детей не хотел быть </w:t>
      </w:r>
      <w:proofErr w:type="spellStart"/>
      <w:r w:rsidRPr="00E3720C">
        <w:rPr>
          <w:rFonts w:ascii="Times New Roman" w:hAnsi="Times New Roman" w:cs="Times New Roman"/>
          <w:sz w:val="24"/>
          <w:szCs w:val="24"/>
        </w:rPr>
        <w:t>Костылиным</w:t>
      </w:r>
      <w:proofErr w:type="spellEnd"/>
      <w:r w:rsidRPr="00E3720C">
        <w:rPr>
          <w:rFonts w:ascii="Times New Roman" w:hAnsi="Times New Roman" w:cs="Times New Roman"/>
          <w:sz w:val="24"/>
          <w:szCs w:val="24"/>
        </w:rPr>
        <w:t xml:space="preserve">? </w:t>
      </w:r>
      <w:proofErr w:type="gramStart"/>
      <w:r w:rsidRPr="00E3720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3720C">
        <w:rPr>
          <w:rFonts w:ascii="Times New Roman" w:hAnsi="Times New Roman" w:cs="Times New Roman"/>
          <w:sz w:val="24"/>
          <w:szCs w:val="24"/>
        </w:rPr>
        <w:t>никто не хотел быть слабым, предателем)</w:t>
      </w:r>
    </w:p>
    <w:p w:rsidR="00E3720C" w:rsidRPr="00E3720C" w:rsidRDefault="00040560" w:rsidP="00E3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E3720C" w:rsidRPr="00E3720C">
        <w:rPr>
          <w:rFonts w:ascii="Times New Roman" w:hAnsi="Times New Roman" w:cs="Times New Roman"/>
          <w:sz w:val="24"/>
          <w:szCs w:val="24"/>
        </w:rPr>
        <w:t>Чтение учащимися рассказа «Игорь-Робинзон».</w:t>
      </w:r>
    </w:p>
    <w:p w:rsidR="00E3720C" w:rsidRPr="00E3720C" w:rsidRDefault="00040560" w:rsidP="00E3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E3720C" w:rsidRPr="00E3720C">
        <w:rPr>
          <w:rFonts w:ascii="Times New Roman" w:hAnsi="Times New Roman" w:cs="Times New Roman"/>
          <w:sz w:val="24"/>
          <w:szCs w:val="24"/>
        </w:rPr>
        <w:t>Беседа.</w:t>
      </w:r>
    </w:p>
    <w:p w:rsidR="00E3720C" w:rsidRPr="00E3720C" w:rsidRDefault="00E3720C" w:rsidP="00E3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20C">
        <w:rPr>
          <w:rFonts w:ascii="Times New Roman" w:hAnsi="Times New Roman" w:cs="Times New Roman"/>
          <w:sz w:val="24"/>
          <w:szCs w:val="24"/>
        </w:rPr>
        <w:t>- Какие смешные эпизоды можно отметить в рассказе «Игор</w:t>
      </w:r>
      <w:proofErr w:type="gramStart"/>
      <w:r w:rsidRPr="00E3720C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E3720C">
        <w:rPr>
          <w:rFonts w:ascii="Times New Roman" w:hAnsi="Times New Roman" w:cs="Times New Roman"/>
          <w:sz w:val="24"/>
          <w:szCs w:val="24"/>
        </w:rPr>
        <w:t xml:space="preserve"> Робинзон»? (как индюк съел бюст Гоголя, как телёнок жевал курточку, как Игорь сделал из бумаги золотую медаль)</w:t>
      </w:r>
    </w:p>
    <w:p w:rsidR="00E3720C" w:rsidRPr="00E3720C" w:rsidRDefault="00E3720C" w:rsidP="00E3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20C">
        <w:rPr>
          <w:rFonts w:ascii="Times New Roman" w:hAnsi="Times New Roman" w:cs="Times New Roman"/>
          <w:sz w:val="24"/>
          <w:szCs w:val="24"/>
        </w:rPr>
        <w:t>- Каким можно назвать юмор Саши Чёрного: острым, язвительным или добрым, мягким?</w:t>
      </w:r>
    </w:p>
    <w:p w:rsidR="00E3720C" w:rsidRPr="00E3720C" w:rsidRDefault="00E3720C" w:rsidP="00E3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20C">
        <w:rPr>
          <w:rFonts w:ascii="Times New Roman" w:hAnsi="Times New Roman" w:cs="Times New Roman"/>
          <w:sz w:val="24"/>
          <w:szCs w:val="24"/>
        </w:rPr>
        <w:t>- Играли ли вы когда-нибудь в игры, которые вы придумали после чтения художественных произведений? Какие это игры.</w:t>
      </w:r>
    </w:p>
    <w:p w:rsidR="00E3720C" w:rsidRPr="00E3720C" w:rsidRDefault="00040560" w:rsidP="00E3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E3720C" w:rsidRPr="00E3720C">
        <w:rPr>
          <w:rFonts w:ascii="Times New Roman" w:hAnsi="Times New Roman" w:cs="Times New Roman"/>
          <w:sz w:val="24"/>
          <w:szCs w:val="24"/>
        </w:rPr>
        <w:t>Знакомство с личностью и творчеством Юлия Кима</w:t>
      </w:r>
      <w:proofErr w:type="gramStart"/>
      <w:r w:rsidR="00E3720C" w:rsidRPr="00E3720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3720C" w:rsidRPr="00E3720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E3720C" w:rsidRPr="00E3720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E3720C" w:rsidRPr="00E3720C">
        <w:rPr>
          <w:rFonts w:ascii="Times New Roman" w:hAnsi="Times New Roman" w:cs="Times New Roman"/>
          <w:sz w:val="24"/>
          <w:szCs w:val="24"/>
        </w:rPr>
        <w:t>м. учебник)</w:t>
      </w:r>
    </w:p>
    <w:p w:rsidR="00E3720C" w:rsidRPr="00E3720C" w:rsidRDefault="00040560" w:rsidP="00E3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E3720C" w:rsidRPr="00E3720C">
        <w:rPr>
          <w:rFonts w:ascii="Times New Roman" w:hAnsi="Times New Roman" w:cs="Times New Roman"/>
          <w:sz w:val="24"/>
          <w:szCs w:val="24"/>
        </w:rPr>
        <w:t xml:space="preserve">Чтение учителем стихотворения «Рыба </w:t>
      </w:r>
      <w:proofErr w:type="gramStart"/>
      <w:r w:rsidR="00E3720C" w:rsidRPr="00E3720C">
        <w:rPr>
          <w:rFonts w:ascii="Times New Roman" w:hAnsi="Times New Roman" w:cs="Times New Roman"/>
          <w:sz w:val="24"/>
          <w:szCs w:val="24"/>
        </w:rPr>
        <w:t>–к</w:t>
      </w:r>
      <w:proofErr w:type="gramEnd"/>
      <w:r w:rsidR="00E3720C" w:rsidRPr="00E3720C">
        <w:rPr>
          <w:rFonts w:ascii="Times New Roman" w:hAnsi="Times New Roman" w:cs="Times New Roman"/>
          <w:sz w:val="24"/>
          <w:szCs w:val="24"/>
        </w:rPr>
        <w:t>ит).</w:t>
      </w:r>
    </w:p>
    <w:p w:rsidR="00E3720C" w:rsidRPr="00E3720C" w:rsidRDefault="00040560" w:rsidP="00E3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E3720C" w:rsidRPr="00E3720C">
        <w:rPr>
          <w:rFonts w:ascii="Times New Roman" w:hAnsi="Times New Roman" w:cs="Times New Roman"/>
          <w:sz w:val="24"/>
          <w:szCs w:val="24"/>
        </w:rPr>
        <w:t>Чтение учащимися этого стихотворения.</w:t>
      </w:r>
    </w:p>
    <w:p w:rsidR="00E3720C" w:rsidRPr="00E3720C" w:rsidRDefault="00E3720C" w:rsidP="00E3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20C">
        <w:rPr>
          <w:rFonts w:ascii="Times New Roman" w:hAnsi="Times New Roman" w:cs="Times New Roman"/>
          <w:sz w:val="24"/>
          <w:szCs w:val="24"/>
        </w:rPr>
        <w:t>10</w:t>
      </w:r>
      <w:r w:rsidR="00040560">
        <w:rPr>
          <w:rFonts w:ascii="Times New Roman" w:hAnsi="Times New Roman" w:cs="Times New Roman"/>
          <w:sz w:val="24"/>
          <w:szCs w:val="24"/>
        </w:rPr>
        <w:t>.</w:t>
      </w:r>
      <w:r w:rsidRPr="00E3720C">
        <w:rPr>
          <w:rFonts w:ascii="Times New Roman" w:hAnsi="Times New Roman" w:cs="Times New Roman"/>
          <w:sz w:val="24"/>
          <w:szCs w:val="24"/>
        </w:rPr>
        <w:t xml:space="preserve"> Вопросы (см. учебник)</w:t>
      </w:r>
    </w:p>
    <w:p w:rsidR="00E3720C" w:rsidRPr="00E3720C" w:rsidRDefault="00E3720C" w:rsidP="00E3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20C">
        <w:rPr>
          <w:rFonts w:ascii="Times New Roman" w:hAnsi="Times New Roman" w:cs="Times New Roman"/>
          <w:sz w:val="24"/>
          <w:szCs w:val="24"/>
        </w:rPr>
        <w:t>11</w:t>
      </w:r>
      <w:proofErr w:type="gramStart"/>
      <w:r w:rsidRPr="00E3720C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E3720C">
        <w:rPr>
          <w:rFonts w:ascii="Times New Roman" w:hAnsi="Times New Roman" w:cs="Times New Roman"/>
          <w:sz w:val="24"/>
          <w:szCs w:val="24"/>
        </w:rPr>
        <w:t>/з. «Рыба-кит» наизусть.</w:t>
      </w:r>
    </w:p>
    <w:p w:rsidR="00E3720C" w:rsidRPr="00E3720C" w:rsidRDefault="00E3720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3720C" w:rsidRPr="00E3720C" w:rsidSect="00E3720C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A0052"/>
    <w:multiLevelType w:val="hybridMultilevel"/>
    <w:tmpl w:val="9746C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20C"/>
    <w:rsid w:val="00040560"/>
    <w:rsid w:val="00E3720C"/>
    <w:rsid w:val="00EC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7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2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5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7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2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comp</cp:lastModifiedBy>
  <cp:revision>2</cp:revision>
  <dcterms:created xsi:type="dcterms:W3CDTF">2020-04-19T14:56:00Z</dcterms:created>
  <dcterms:modified xsi:type="dcterms:W3CDTF">2020-04-21T05:10:00Z</dcterms:modified>
</cp:coreProperties>
</file>