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body>
    <w:p w14:paraId="01000000">
      <w:pPr>
        <w:ind w:firstLine="540" w:left="0"/>
        <w:jc w:val="center"/>
        <w:rPr>
          <w:b w:val="1"/>
          <w:sz w:val="32"/>
        </w:rPr>
      </w:pPr>
      <w:r>
        <w:rPr>
          <w:b w:val="1"/>
          <w:sz w:val="32"/>
        </w:rPr>
        <w:t>Выявление учащихся «группы риска».</w:t>
      </w:r>
    </w:p>
    <w:p w14:paraId="02000000">
      <w:pPr>
        <w:ind w:firstLine="540" w:left="0"/>
        <w:jc w:val="center"/>
        <w:rPr>
          <w:b w:val="1"/>
          <w:sz w:val="20"/>
        </w:rPr>
      </w:pPr>
    </w:p>
    <w:p w14:paraId="03000000">
      <w:pPr>
        <w:ind/>
        <w:jc w:val="both"/>
        <w:rPr>
          <w:b w:val="1"/>
        </w:rPr>
      </w:pPr>
      <w:r>
        <w:tab/>
      </w:r>
      <w:r>
        <w:rPr>
          <w:b w:val="1"/>
        </w:rPr>
        <w:t>Индикаторы неблагополучия  школьника можно выявить в следующих сферах жизнедеятельности:</w:t>
      </w:r>
    </w:p>
    <w:p w14:paraId="04000000">
      <w:pPr>
        <w:ind/>
        <w:jc w:val="both"/>
      </w:pPr>
      <w:r>
        <w:tab/>
      </w:r>
      <w:r>
        <w:t>- учебная деятельность;</w:t>
      </w:r>
    </w:p>
    <w:p w14:paraId="05000000">
      <w:pPr>
        <w:ind/>
        <w:jc w:val="both"/>
      </w:pPr>
      <w:r>
        <w:tab/>
      </w:r>
      <w:r>
        <w:t>- взаимоотношения со сверстниками;</w:t>
      </w:r>
    </w:p>
    <w:p w14:paraId="06000000">
      <w:pPr>
        <w:ind/>
        <w:jc w:val="both"/>
      </w:pPr>
      <w:r>
        <w:tab/>
      </w:r>
      <w:r>
        <w:t>- взаимоотношения со взрослыми;</w:t>
      </w:r>
    </w:p>
    <w:p w14:paraId="07000000">
      <w:pPr>
        <w:ind/>
        <w:jc w:val="both"/>
      </w:pPr>
      <w:r>
        <w:tab/>
      </w:r>
      <w:r>
        <w:t>- проведение свободного времени;</w:t>
      </w:r>
    </w:p>
    <w:p w14:paraId="08000000">
      <w:pPr>
        <w:ind/>
        <w:jc w:val="both"/>
      </w:pPr>
      <w:r>
        <w:tab/>
      </w:r>
      <w:r>
        <w:t>- отношение к труду  и профессиональная ориентация;</w:t>
      </w:r>
    </w:p>
    <w:p w14:paraId="09000000">
      <w:pPr>
        <w:ind/>
        <w:jc w:val="both"/>
      </w:pPr>
      <w:r>
        <w:tab/>
      </w:r>
      <w:r>
        <w:t>- проведение и поступки.</w:t>
      </w:r>
    </w:p>
    <w:p w14:paraId="0A000000">
      <w:pPr>
        <w:ind/>
        <w:jc w:val="both"/>
      </w:pPr>
      <w:r>
        <w:tab/>
      </w:r>
    </w:p>
    <w:p w14:paraId="0B000000">
      <w:pPr>
        <w:ind/>
        <w:jc w:val="both"/>
        <w:rPr>
          <w:b w:val="1"/>
        </w:rPr>
      </w:pPr>
      <w:r>
        <w:tab/>
      </w:r>
      <w:r>
        <w:rPr>
          <w:b w:val="1"/>
        </w:rPr>
        <w:t>Способы получения необходимой информации:</w:t>
      </w:r>
    </w:p>
    <w:p w14:paraId="0C000000">
      <w:pPr>
        <w:ind/>
        <w:jc w:val="both"/>
      </w:pPr>
      <w:r>
        <w:tab/>
      </w:r>
      <w:r>
        <w:t xml:space="preserve">- </w:t>
      </w:r>
      <w:r>
        <w:t>анализ классных журналов;</w:t>
      </w:r>
    </w:p>
    <w:p w14:paraId="0D000000">
      <w:pPr>
        <w:ind/>
        <w:jc w:val="both"/>
      </w:pPr>
      <w:r>
        <w:tab/>
      </w:r>
      <w:r>
        <w:t>- опрос мнения учителей о школьнике;</w:t>
      </w:r>
    </w:p>
    <w:p w14:paraId="0E000000">
      <w:pPr>
        <w:ind/>
        <w:jc w:val="both"/>
      </w:pPr>
      <w:r>
        <w:tab/>
      </w:r>
      <w:r>
        <w:t>- анализ учета посещаемости занятий;</w:t>
      </w:r>
    </w:p>
    <w:p w14:paraId="0F000000">
      <w:pPr>
        <w:ind/>
        <w:jc w:val="both"/>
      </w:pPr>
      <w:r>
        <w:tab/>
      </w:r>
      <w:r>
        <w:t>- анализ зафиксированных нарушений дисциплины;</w:t>
      </w:r>
    </w:p>
    <w:p w14:paraId="10000000">
      <w:pPr>
        <w:ind/>
        <w:jc w:val="both"/>
      </w:pPr>
      <w:r>
        <w:tab/>
      </w:r>
      <w:r>
        <w:t>- беседы с родителями школьника;</w:t>
      </w:r>
    </w:p>
    <w:p w14:paraId="11000000">
      <w:pPr>
        <w:ind/>
        <w:jc w:val="both"/>
      </w:pPr>
      <w:r>
        <w:tab/>
      </w:r>
      <w:r>
        <w:t>-социометрические  исследования;</w:t>
      </w:r>
    </w:p>
    <w:p w14:paraId="12000000">
      <w:pPr>
        <w:ind/>
        <w:jc w:val="both"/>
      </w:pPr>
      <w:r>
        <w:tab/>
      </w:r>
      <w:r>
        <w:t>- наблюдения;</w:t>
      </w:r>
    </w:p>
    <w:p w14:paraId="13000000">
      <w:pPr>
        <w:ind/>
        <w:jc w:val="both"/>
      </w:pPr>
      <w:r>
        <w:tab/>
      </w:r>
      <w:r>
        <w:t>- беседы со школьником;</w:t>
      </w:r>
    </w:p>
    <w:p w14:paraId="14000000">
      <w:pPr>
        <w:ind/>
        <w:jc w:val="both"/>
      </w:pPr>
      <w:r>
        <w:tab/>
      </w:r>
      <w:r>
        <w:t>-</w:t>
      </w:r>
      <w:r>
        <w:t xml:space="preserve"> </w:t>
      </w:r>
      <w:r>
        <w:t>запрос информации из центров, занимающихся профориентацией, и учебно-</w:t>
      </w:r>
    </w:p>
    <w:p w14:paraId="15000000">
      <w:pPr>
        <w:ind/>
        <w:jc w:val="both"/>
      </w:pPr>
      <w:r>
        <w:tab/>
      </w:r>
      <w:r>
        <w:t xml:space="preserve"> производственных</w:t>
      </w:r>
      <w:r>
        <w:t xml:space="preserve"> комбина</w:t>
      </w:r>
      <w:r>
        <w:t>тов</w:t>
      </w:r>
      <w:r>
        <w:t xml:space="preserve"> (УПК);</w:t>
      </w:r>
    </w:p>
    <w:p w14:paraId="16000000">
      <w:pPr>
        <w:ind/>
        <w:jc w:val="both"/>
      </w:pPr>
      <w:r>
        <w:tab/>
      </w:r>
      <w:r>
        <w:t>- запрос информации из психолго-педагогических центров, если школьнику оказывали</w:t>
      </w:r>
    </w:p>
    <w:p w14:paraId="17000000">
      <w:pPr>
        <w:ind/>
        <w:jc w:val="both"/>
      </w:pPr>
      <w:r>
        <w:tab/>
      </w:r>
      <w:r>
        <w:t xml:space="preserve">  там помощь;</w:t>
      </w:r>
    </w:p>
    <w:p w14:paraId="18000000">
      <w:pPr>
        <w:ind/>
        <w:jc w:val="both"/>
      </w:pPr>
      <w:r>
        <w:tab/>
      </w:r>
      <w:r>
        <w:t>- запрос информации из подразделения  по делам несовершеннолетних;</w:t>
      </w:r>
    </w:p>
    <w:p w14:paraId="19000000">
      <w:pPr>
        <w:ind/>
        <w:jc w:val="both"/>
      </w:pPr>
      <w:r>
        <w:tab/>
      </w:r>
      <w:r>
        <w:t>- запрос информации с последующего места учебы школьника;</w:t>
      </w:r>
    </w:p>
    <w:p w14:paraId="1A000000">
      <w:pPr>
        <w:ind/>
        <w:jc w:val="both"/>
        <w:rPr>
          <w:b w:val="1"/>
        </w:rPr>
      </w:pPr>
    </w:p>
    <w:p w14:paraId="1B000000">
      <w:pPr>
        <w:ind/>
        <w:jc w:val="both"/>
        <w:rPr>
          <w:b w:val="1"/>
        </w:rPr>
      </w:pPr>
      <w:r>
        <w:rPr>
          <w:b w:val="1"/>
        </w:rPr>
        <w:tab/>
      </w:r>
      <w:r>
        <w:rPr>
          <w:b w:val="1"/>
        </w:rPr>
        <w:t>Схема проведения опроса «трудного» подростка психологом или социальным педагогом</w:t>
      </w:r>
      <w:r>
        <w:rPr>
          <w:b w:val="1"/>
        </w:rPr>
        <w:t>:</w:t>
      </w:r>
    </w:p>
    <w:p w14:paraId="1C000000">
      <w:pPr>
        <w:ind/>
        <w:jc w:val="both"/>
        <w:rPr>
          <w:u w:val="single"/>
        </w:rPr>
      </w:pPr>
      <w:r>
        <w:rPr>
          <w:b w:val="1"/>
        </w:rPr>
        <w:tab/>
      </w:r>
      <w:r>
        <w:rPr>
          <w:u w:val="single"/>
        </w:rPr>
        <w:t>1.Учеба:</w:t>
      </w:r>
    </w:p>
    <w:p w14:paraId="1D000000">
      <w:pPr>
        <w:ind/>
        <w:jc w:val="both"/>
      </w:pPr>
      <w:r>
        <w:tab/>
      </w:r>
      <w:r>
        <w:t>- любимые и нелюбимые предметы;</w:t>
      </w:r>
    </w:p>
    <w:p w14:paraId="1E000000">
      <w:pPr>
        <w:ind/>
        <w:jc w:val="both"/>
      </w:pPr>
      <w:r>
        <w:tab/>
      </w:r>
      <w:r>
        <w:t>- причины школьных успехов и неудач;</w:t>
      </w:r>
    </w:p>
    <w:p w14:paraId="1F000000">
      <w:pPr>
        <w:ind/>
        <w:jc w:val="both"/>
      </w:pPr>
      <w:r>
        <w:tab/>
      </w:r>
      <w:r>
        <w:t>- отношение с учителями;</w:t>
      </w:r>
    </w:p>
    <w:p w14:paraId="20000000">
      <w:pPr>
        <w:ind/>
        <w:jc w:val="both"/>
      </w:pPr>
      <w:r>
        <w:tab/>
      </w:r>
      <w:r>
        <w:t>- участие в общешкольной работе;</w:t>
      </w:r>
    </w:p>
    <w:p w14:paraId="21000000">
      <w:pPr>
        <w:ind/>
        <w:jc w:val="both"/>
      </w:pPr>
      <w:r>
        <w:tab/>
      </w:r>
      <w:r>
        <w:t>- случаи нарушения дисциплины.</w:t>
      </w:r>
    </w:p>
    <w:p w14:paraId="22000000">
      <w:pPr>
        <w:ind/>
        <w:jc w:val="both"/>
      </w:pPr>
      <w:r>
        <w:tab/>
      </w:r>
      <w:r>
        <w:rPr>
          <w:u w:val="single"/>
        </w:rPr>
        <w:t>2. Планы на будущее в отношении продолжения учебы, выбора профессии, способность учитывать предстоящие трудности и трезво оценивать свои возможности.</w:t>
      </w:r>
    </w:p>
    <w:p w14:paraId="23000000">
      <w:pPr>
        <w:ind/>
        <w:jc w:val="both"/>
      </w:pPr>
      <w:r>
        <w:tab/>
      </w:r>
      <w:r>
        <w:rPr>
          <w:u w:val="single"/>
        </w:rPr>
        <w:t>3. Отношения со сверстниками:</w:t>
      </w:r>
    </w:p>
    <w:p w14:paraId="24000000">
      <w:pPr>
        <w:ind/>
        <w:jc w:val="both"/>
      </w:pPr>
      <w:r>
        <w:tab/>
      </w:r>
      <w:r>
        <w:t>- предпочтение одного близкого друга или компании приятелей;</w:t>
      </w:r>
    </w:p>
    <w:p w14:paraId="25000000">
      <w:pPr>
        <w:ind/>
        <w:jc w:val="both"/>
      </w:pPr>
      <w:r>
        <w:tab/>
      </w:r>
      <w:r>
        <w:t xml:space="preserve">- положение среди товарищей («душа компании», «преследуемый», «изгой», </w:t>
      </w:r>
    </w:p>
    <w:p w14:paraId="26000000">
      <w:pPr>
        <w:ind/>
        <w:jc w:val="both"/>
      </w:pPr>
      <w:r>
        <w:tab/>
      </w:r>
      <w:r>
        <w:t xml:space="preserve">   «независимый одиночка» и т.п.);</w:t>
      </w:r>
    </w:p>
    <w:p w14:paraId="27000000">
      <w:pPr>
        <w:ind/>
        <w:jc w:val="both"/>
      </w:pPr>
      <w:r>
        <w:tab/>
      </w:r>
      <w:r>
        <w:t xml:space="preserve">- критерии выбора приятелей (по определению личным качествам, по общности </w:t>
      </w:r>
    </w:p>
    <w:p w14:paraId="28000000">
      <w:pPr>
        <w:ind/>
        <w:jc w:val="both"/>
      </w:pPr>
      <w:r>
        <w:tab/>
      </w:r>
      <w:r>
        <w:t xml:space="preserve">   увлечений</w:t>
      </w:r>
      <w:r>
        <w:t>, для проведения досуга, увеселений и т.п.);</w:t>
      </w:r>
    </w:p>
    <w:p w14:paraId="29000000">
      <w:pPr>
        <w:ind/>
        <w:jc w:val="both"/>
      </w:pPr>
      <w:r>
        <w:tab/>
      </w:r>
      <w:r>
        <w:rPr>
          <w:u w:val="single"/>
        </w:rPr>
        <w:t>4. Увлечения в настоящем и прошлом:</w:t>
      </w:r>
    </w:p>
    <w:p w14:paraId="2A000000">
      <w:pPr>
        <w:ind/>
        <w:jc w:val="both"/>
      </w:pPr>
      <w:r>
        <w:tab/>
      </w:r>
      <w:r>
        <w:t>- под чьим влиянием был сделан выбор увлечения;</w:t>
      </w:r>
    </w:p>
    <w:p w14:paraId="2B000000">
      <w:pPr>
        <w:ind/>
        <w:jc w:val="both"/>
      </w:pPr>
      <w:r>
        <w:tab/>
      </w:r>
      <w:r>
        <w:t>-каковы достигнутые результаты;</w:t>
      </w:r>
    </w:p>
    <w:p w14:paraId="2C000000">
      <w:pPr>
        <w:ind/>
        <w:jc w:val="both"/>
      </w:pPr>
      <w:r>
        <w:tab/>
      </w:r>
      <w:r>
        <w:t>- почему те или иные увлечения заброшены и т.д.</w:t>
      </w:r>
    </w:p>
    <w:p w14:paraId="2D000000">
      <w:pPr>
        <w:ind/>
        <w:jc w:val="both"/>
      </w:pPr>
      <w:r>
        <w:tab/>
      </w:r>
      <w:r>
        <w:rPr>
          <w:u w:val="single"/>
        </w:rPr>
        <w:t>5. Отношения с родителями: внутрисемейные отношения, состав семьи</w:t>
      </w:r>
      <w:r>
        <w:rPr>
          <w:u w:val="single"/>
        </w:rPr>
        <w:t>:</w:t>
      </w:r>
    </w:p>
    <w:p w14:paraId="2E000000">
      <w:pPr>
        <w:ind/>
        <w:jc w:val="both"/>
      </w:pPr>
      <w:r>
        <w:tab/>
      </w:r>
      <w:r>
        <w:t>- кто назван первым;</w:t>
      </w:r>
    </w:p>
    <w:p w14:paraId="2F000000">
      <w:pPr>
        <w:ind/>
        <w:jc w:val="both"/>
      </w:pPr>
      <w:r>
        <w:tab/>
      </w:r>
      <w:r>
        <w:t>- о ком забыл упомянуть;</w:t>
      </w:r>
    </w:p>
    <w:p w14:paraId="30000000">
      <w:pPr>
        <w:ind/>
        <w:jc w:val="both"/>
      </w:pPr>
      <w:r>
        <w:tab/>
      </w:r>
      <w:r>
        <w:t>- кто занимался его воспитанием;</w:t>
      </w:r>
    </w:p>
    <w:p w14:paraId="31000000">
      <w:pPr>
        <w:ind/>
        <w:jc w:val="both"/>
      </w:pPr>
      <w:r>
        <w:tab/>
      </w:r>
      <w:r>
        <w:t>- наиболее близкий член семьи;</w:t>
      </w:r>
    </w:p>
    <w:p w14:paraId="32000000">
      <w:pPr>
        <w:ind w:firstLine="0" w:left="708"/>
        <w:jc w:val="both"/>
      </w:pPr>
      <w:r>
        <w:t>- с кем в семье конфликтные отношения и причина конфликтов между другими членными семьи, отношение к ним подростка.</w:t>
      </w:r>
    </w:p>
    <w:p w14:paraId="33000000">
      <w:pPr>
        <w:ind w:firstLine="708" w:left="0"/>
        <w:jc w:val="both"/>
      </w:pPr>
      <w:r>
        <w:t xml:space="preserve">В случае распавшейся семьи необходимо выяснить, в каком возрасте был ребенок, когда это </w:t>
      </w:r>
      <w:r>
        <w:t xml:space="preserve">случилось; его отношение к разводу родителей; поддерживается ли им контакт с тем из них, кто ушел из семьи. </w:t>
      </w:r>
    </w:p>
    <w:p w14:paraId="34000000">
      <w:pPr>
        <w:ind w:firstLine="708" w:left="0"/>
        <w:jc w:val="both"/>
      </w:pPr>
      <w:r>
        <w:t>Полезно бывает услышать мнение учащегося о характере его родителей (если об этом заходит речь).</w:t>
      </w:r>
    </w:p>
    <w:p w14:paraId="35000000">
      <w:pPr>
        <w:ind w:firstLine="708" w:left="0"/>
        <w:jc w:val="both"/>
      </w:pPr>
      <w:r>
        <w:rPr>
          <w:u w:val="single"/>
        </w:rPr>
        <w:t>6. Отклонения в поведении (прошлые):</w:t>
      </w:r>
    </w:p>
    <w:p w14:paraId="36000000">
      <w:pPr>
        <w:ind w:firstLine="708" w:left="0"/>
        <w:jc w:val="both"/>
      </w:pPr>
      <w:r>
        <w:t>- прогулы занятий;</w:t>
      </w:r>
    </w:p>
    <w:p w14:paraId="37000000">
      <w:pPr>
        <w:ind w:firstLine="708" w:left="0"/>
        <w:jc w:val="both"/>
      </w:pPr>
      <w:r>
        <w:t>- мелкое хулиганство;</w:t>
      </w:r>
    </w:p>
    <w:p w14:paraId="38000000">
      <w:pPr>
        <w:ind w:firstLine="708" w:left="0"/>
        <w:jc w:val="both"/>
      </w:pPr>
      <w:r>
        <w:t>- курение и выпивки;</w:t>
      </w:r>
    </w:p>
    <w:p w14:paraId="39000000">
      <w:pPr>
        <w:ind w:firstLine="708" w:left="0"/>
        <w:jc w:val="both"/>
      </w:pPr>
      <w:r>
        <w:t>-знакомство с различными дурманящими  средствами;</w:t>
      </w:r>
    </w:p>
    <w:p w14:paraId="3A000000">
      <w:pPr>
        <w:ind w:firstLine="708" w:left="0"/>
        <w:jc w:val="both"/>
      </w:pPr>
      <w:r>
        <w:t>- побеги из дома;</w:t>
      </w:r>
    </w:p>
    <w:p w14:paraId="3B000000">
      <w:pPr>
        <w:ind w:firstLine="708" w:left="0"/>
        <w:jc w:val="both"/>
      </w:pPr>
      <w:r>
        <w:t>- был ли когда-либо задержан или взят на учет милицией (если был, то когда и за что).</w:t>
      </w:r>
    </w:p>
    <w:p w14:paraId="3C000000">
      <w:pPr>
        <w:ind w:firstLine="708" w:left="0"/>
        <w:jc w:val="both"/>
      </w:pPr>
      <w:r>
        <w:rPr>
          <w:u w:val="single"/>
        </w:rPr>
        <w:t>7. Наиболее  тяжелые события в прошлом и реакция на них Наличие когда-либо в прошлом суицидных мыслей.</w:t>
      </w:r>
    </w:p>
    <w:p w14:paraId="3D000000">
      <w:pPr>
        <w:ind w:firstLine="708" w:left="0"/>
        <w:jc w:val="both"/>
        <w:rPr>
          <w:u w:val="single"/>
        </w:rPr>
      </w:pPr>
      <w:r>
        <w:rPr>
          <w:u w:val="single"/>
        </w:rPr>
        <w:t>8. Перенесенные заболевания: как они сказались на учебе и положении среди сверстников. Наличие в настоящем или в прошлом нарушений сна, аппетита, самочувствия и настроения</w:t>
      </w:r>
      <w:r>
        <w:rPr>
          <w:u w:val="single"/>
        </w:rPr>
        <w:t>.</w:t>
      </w:r>
    </w:p>
    <w:p w14:paraId="3E000000">
      <w:pPr>
        <w:ind w:firstLine="708" w:left="0"/>
        <w:jc w:val="both"/>
        <w:rPr>
          <w:u w:val="single"/>
        </w:rPr>
      </w:pPr>
      <w:r>
        <w:rPr>
          <w:u w:val="single"/>
        </w:rPr>
        <w:t>9. Сексуальные проблемы (сначала подростку надо объяснить, что психолога, социального педагога эти вопросы интересуют сами по себе, а с целью выяснить возможное переживание по этому поводу и получить более полное представление  о его характере; необходимо предупредить, что все сообщаемые учащимся сведения без его согласия никому из родных, знакомых не будут переданы):</w:t>
      </w:r>
    </w:p>
    <w:p w14:paraId="3F000000">
      <w:pPr>
        <w:ind w:firstLine="708" w:left="0"/>
        <w:jc w:val="both"/>
      </w:pPr>
      <w:r>
        <w:t>а) первая влюбленность и связанные с этим психологические травмы;</w:t>
      </w:r>
    </w:p>
    <w:p w14:paraId="40000000">
      <w:pPr>
        <w:ind w:firstLine="708" w:left="0"/>
        <w:jc w:val="both"/>
      </w:pPr>
      <w:r>
        <w:t>б) оценка привлекательности;</w:t>
      </w:r>
    </w:p>
    <w:p w14:paraId="41000000">
      <w:pPr>
        <w:ind w:firstLine="708" w:left="0"/>
        <w:jc w:val="both"/>
      </w:pPr>
      <w:r>
        <w:t>в) начало половой жизни и скрытые опасения по поводу своей сексуальной неполноценности.</w:t>
      </w:r>
    </w:p>
    <w:p w14:paraId="42000000">
      <w:pPr>
        <w:ind w:firstLine="708" w:left="0"/>
        <w:jc w:val="both"/>
      </w:pPr>
      <w:r>
        <w:t>Для ранней диагностики отклоняющегося поведения нами разработана карта наблюдения, которая заполняется один раз в четверть классным руководителем, социальным педагогом и школьным психологом. Данная карта наблюдений поможет определить сферы и степень неблагополучия ребенка, стать основой для разработки коррекционной  программы и определения степени ее эффективности</w:t>
      </w:r>
      <w:r>
        <w:t>.</w:t>
      </w:r>
    </w:p>
    <w:p w14:paraId="43000000">
      <w:pPr>
        <w:ind w:firstLine="708" w:left="0"/>
        <w:jc w:val="center"/>
        <w:rPr>
          <w:b w:val="1"/>
        </w:rPr>
      </w:pPr>
      <w:r>
        <w:rPr>
          <w:b w:val="1"/>
        </w:rPr>
        <w:t>Карта наблюдений.</w:t>
      </w:r>
    </w:p>
    <w:p w14:paraId="44000000">
      <w:pPr>
        <w:ind w:firstLine="708" w:left="0"/>
        <w:jc w:val="both"/>
        <w:rPr>
          <w:b w:val="1"/>
        </w:rPr>
      </w:pPr>
    </w:p>
    <w:p w14:paraId="45000000">
      <w:pPr>
        <w:ind w:firstLine="708" w:left="0"/>
        <w:jc w:val="both"/>
      </w:pPr>
      <w:r>
        <w:t>Ф.И. учащегося _______________________ Класс</w:t>
      </w:r>
    </w:p>
    <w:p w14:paraId="46000000">
      <w:pPr>
        <w:ind/>
        <w:jc w:val="both"/>
      </w:pPr>
    </w:p>
    <w:tbl>
      <w:tblPr>
        <w:tblStyle w:val="Style_1"/>
      </w:tblPr>
      <w:tblGrid>
        <w:gridCol w:w="468"/>
        <w:gridCol w:w="5580"/>
        <w:gridCol w:w="1620"/>
        <w:gridCol w:w="1552"/>
        <w:gridCol w:w="1264"/>
      </w:tblGrid>
      <w:tr>
        <w:tc>
          <w:tcPr>
            <w:tcW w:type="dxa" w:w="468"/>
          </w:tcPr>
          <w:p w14:paraId="47000000">
            <w:pPr>
              <w:ind/>
              <w:jc w:val="both"/>
            </w:pPr>
            <w:r>
              <w:t>№ п/п</w:t>
            </w:r>
          </w:p>
        </w:tc>
        <w:tc>
          <w:tcPr>
            <w:tcW w:type="dxa" w:w="5580"/>
          </w:tcPr>
          <w:p w14:paraId="48000000">
            <w:pPr>
              <w:ind/>
              <w:jc w:val="both"/>
            </w:pPr>
            <w:r>
              <w:t>Критерии  наблюдения</w:t>
            </w:r>
          </w:p>
        </w:tc>
        <w:tc>
          <w:tcPr>
            <w:tcW w:type="dxa" w:w="1620"/>
          </w:tcPr>
          <w:p w14:paraId="49000000">
            <w:pPr>
              <w:ind/>
              <w:jc w:val="both"/>
            </w:pPr>
            <w:r>
              <w:t>Не наблюдается</w:t>
            </w:r>
          </w:p>
        </w:tc>
        <w:tc>
          <w:tcPr>
            <w:tcW w:type="dxa" w:w="1552"/>
          </w:tcPr>
          <w:p w14:paraId="4A000000">
            <w:pPr>
              <w:ind/>
              <w:jc w:val="both"/>
            </w:pPr>
            <w:r>
              <w:t xml:space="preserve"> Иногда</w:t>
            </w:r>
          </w:p>
        </w:tc>
        <w:tc>
          <w:tcPr>
            <w:tcW w:type="dxa" w:w="1264"/>
          </w:tcPr>
          <w:p w14:paraId="4B000000">
            <w:pPr>
              <w:ind/>
              <w:jc w:val="both"/>
            </w:pPr>
            <w:r>
              <w:t>Часто</w:t>
            </w:r>
          </w:p>
        </w:tc>
      </w:tr>
      <w:tr>
        <w:tc>
          <w:tcPr>
            <w:tcW w:type="dxa" w:w="468"/>
          </w:tcPr>
          <w:p w14:paraId="4C000000">
            <w:pPr>
              <w:ind/>
              <w:jc w:val="both"/>
            </w:pPr>
            <w:r>
              <w:t>1.</w:t>
            </w:r>
          </w:p>
        </w:tc>
        <w:tc>
          <w:tcPr>
            <w:tcW w:type="dxa" w:w="5580"/>
          </w:tcPr>
          <w:p w14:paraId="4D000000">
            <w:pPr>
              <w:ind/>
              <w:jc w:val="both"/>
            </w:pPr>
            <w:r>
              <w:t>Ученая деятельность:</w:t>
            </w:r>
          </w:p>
          <w:p w14:paraId="4E000000">
            <w:pPr>
              <w:ind/>
              <w:jc w:val="both"/>
            </w:pPr>
            <w:r>
              <w:t>- равнодушие;</w:t>
            </w:r>
          </w:p>
          <w:p w14:paraId="4F000000">
            <w:pPr>
              <w:ind/>
              <w:jc w:val="both"/>
            </w:pPr>
            <w:r>
              <w:t>- нежелание учится;</w:t>
            </w:r>
          </w:p>
          <w:p w14:paraId="50000000">
            <w:pPr>
              <w:ind/>
              <w:jc w:val="both"/>
            </w:pPr>
            <w:r>
              <w:t>- низкая успеваемость;</w:t>
            </w:r>
          </w:p>
          <w:p w14:paraId="51000000">
            <w:pPr>
              <w:ind/>
              <w:jc w:val="both"/>
            </w:pPr>
            <w:r>
              <w:t>-затруднения в освоении учебных программ;</w:t>
            </w:r>
          </w:p>
          <w:p w14:paraId="52000000">
            <w:pPr>
              <w:ind/>
              <w:jc w:val="both"/>
            </w:pPr>
            <w:r>
              <w:t>- систематическая неуспеваемость</w:t>
            </w:r>
            <w:r>
              <w:t xml:space="preserve"> по одному или нескольким предметам</w:t>
            </w:r>
          </w:p>
        </w:tc>
        <w:tc>
          <w:tcPr>
            <w:tcW w:type="dxa" w:w="1620"/>
          </w:tcPr>
          <w:p w14:paraId="53000000">
            <w:pPr>
              <w:ind/>
              <w:jc w:val="both"/>
            </w:pPr>
          </w:p>
        </w:tc>
        <w:tc>
          <w:tcPr>
            <w:tcW w:type="dxa" w:w="1552"/>
          </w:tcPr>
          <w:p w14:paraId="54000000">
            <w:pPr>
              <w:ind/>
              <w:jc w:val="both"/>
            </w:pPr>
          </w:p>
        </w:tc>
        <w:tc>
          <w:tcPr>
            <w:tcW w:type="dxa" w:w="1264"/>
          </w:tcPr>
          <w:p w14:paraId="55000000">
            <w:pPr>
              <w:ind/>
              <w:jc w:val="both"/>
            </w:pPr>
          </w:p>
        </w:tc>
      </w:tr>
      <w:tr>
        <w:tc>
          <w:tcPr>
            <w:tcW w:type="dxa" w:w="468"/>
          </w:tcPr>
          <w:p w14:paraId="56000000">
            <w:pPr>
              <w:ind/>
              <w:jc w:val="both"/>
            </w:pPr>
            <w:r>
              <w:t>2.</w:t>
            </w:r>
          </w:p>
        </w:tc>
        <w:tc>
          <w:tcPr>
            <w:tcW w:type="dxa" w:w="5580"/>
          </w:tcPr>
          <w:p w14:paraId="57000000">
            <w:pPr>
              <w:ind/>
              <w:jc w:val="both"/>
            </w:pPr>
            <w:r>
              <w:t>Взаимоотношения со сверстниками.</w:t>
            </w:r>
          </w:p>
          <w:p w14:paraId="58000000">
            <w:pPr>
              <w:ind/>
              <w:jc w:val="both"/>
            </w:pPr>
            <w:r>
              <w:t>Положение в классе:</w:t>
            </w:r>
          </w:p>
          <w:p w14:paraId="59000000">
            <w:pPr>
              <w:ind/>
              <w:jc w:val="both"/>
            </w:pPr>
            <w:r>
              <w:t>- изоляция;</w:t>
            </w:r>
          </w:p>
          <w:p w14:paraId="5A000000">
            <w:pPr>
              <w:ind/>
              <w:jc w:val="both"/>
            </w:pPr>
            <w:r>
              <w:t>- противопоставление себя коллективу;</w:t>
            </w:r>
          </w:p>
          <w:p w14:paraId="5B000000">
            <w:pPr>
              <w:ind/>
              <w:jc w:val="both"/>
            </w:pPr>
            <w:r>
              <w:t>- положение дезоро</w:t>
            </w:r>
            <w:r>
              <w:t>рганизатора;</w:t>
            </w:r>
          </w:p>
          <w:p w14:paraId="5C000000">
            <w:pPr>
              <w:ind/>
              <w:jc w:val="both"/>
            </w:pPr>
            <w:r>
              <w:t>- положение вожака микрогруппы, состоящей из «трудных» учащихся.</w:t>
            </w:r>
          </w:p>
          <w:p w14:paraId="5D000000">
            <w:pPr>
              <w:ind/>
              <w:jc w:val="both"/>
            </w:pPr>
            <w:r>
              <w:t>Взаимоотношения со сверстниками:</w:t>
            </w:r>
          </w:p>
          <w:p w14:paraId="5E000000">
            <w:pPr>
              <w:ind/>
              <w:jc w:val="both"/>
            </w:pPr>
            <w:r>
              <w:t>- жестокое обращение со слабым</w:t>
            </w:r>
            <w:r>
              <w:t>и</w:t>
            </w:r>
            <w:r>
              <w:t xml:space="preserve"> и младшим</w:t>
            </w:r>
            <w:r>
              <w:t>и;</w:t>
            </w:r>
          </w:p>
          <w:p w14:paraId="5F000000">
            <w:pPr>
              <w:ind/>
              <w:jc w:val="both"/>
            </w:pPr>
            <w:r>
              <w:t>- пренебрежи</w:t>
            </w:r>
            <w:r>
              <w:t>тельное отношение к сверстникам;</w:t>
            </w:r>
          </w:p>
          <w:p w14:paraId="60000000">
            <w:pPr>
              <w:ind/>
              <w:jc w:val="both"/>
            </w:pPr>
            <w:r>
              <w:t>- принадлежность к той или иной .молодежной группе</w:t>
            </w:r>
          </w:p>
        </w:tc>
        <w:tc>
          <w:tcPr>
            <w:tcW w:type="dxa" w:w="1620"/>
          </w:tcPr>
          <w:p w14:paraId="61000000">
            <w:pPr>
              <w:ind/>
              <w:jc w:val="both"/>
            </w:pPr>
          </w:p>
        </w:tc>
        <w:tc>
          <w:tcPr>
            <w:tcW w:type="dxa" w:w="1552"/>
          </w:tcPr>
          <w:p w14:paraId="62000000">
            <w:pPr>
              <w:ind/>
              <w:jc w:val="both"/>
            </w:pPr>
          </w:p>
        </w:tc>
        <w:tc>
          <w:tcPr>
            <w:tcW w:type="dxa" w:w="1264"/>
          </w:tcPr>
          <w:p w14:paraId="63000000">
            <w:pPr>
              <w:ind/>
              <w:jc w:val="both"/>
            </w:pPr>
          </w:p>
        </w:tc>
      </w:tr>
      <w:tr>
        <w:tc>
          <w:tcPr>
            <w:tcW w:type="dxa" w:w="468"/>
          </w:tcPr>
          <w:p w14:paraId="64000000">
            <w:pPr>
              <w:ind/>
              <w:jc w:val="both"/>
            </w:pPr>
            <w:r>
              <w:t>3.</w:t>
            </w:r>
          </w:p>
        </w:tc>
        <w:tc>
          <w:tcPr>
            <w:tcW w:type="dxa" w:w="5580"/>
          </w:tcPr>
          <w:p w14:paraId="65000000">
            <w:pPr>
              <w:ind/>
              <w:jc w:val="both"/>
            </w:pPr>
            <w:r>
              <w:t>Взаимоотношения со взрослыми</w:t>
            </w:r>
          </w:p>
          <w:p w14:paraId="66000000">
            <w:pPr>
              <w:ind/>
              <w:jc w:val="both"/>
            </w:pPr>
            <w:r>
              <w:t>С учителями:</w:t>
            </w:r>
          </w:p>
          <w:p w14:paraId="67000000">
            <w:pPr>
              <w:ind/>
              <w:jc w:val="both"/>
            </w:pPr>
            <w:r>
              <w:t>- конфликтный характер взаимоотношений с одним или несколькими учителями;</w:t>
            </w:r>
          </w:p>
          <w:p w14:paraId="68000000">
            <w:pPr>
              <w:ind/>
              <w:jc w:val="both"/>
            </w:pPr>
            <w:r>
              <w:t>- грубость, хамство;</w:t>
            </w:r>
          </w:p>
          <w:p w14:paraId="69000000">
            <w:pPr>
              <w:ind/>
              <w:jc w:val="both"/>
            </w:pPr>
            <w:r>
              <w:t>- бестактность;</w:t>
            </w:r>
          </w:p>
          <w:p w14:paraId="6A000000">
            <w:pPr>
              <w:ind/>
              <w:jc w:val="both"/>
            </w:pPr>
            <w:r>
              <w:t>- ложь;</w:t>
            </w:r>
          </w:p>
          <w:p w14:paraId="6B000000">
            <w:pPr>
              <w:ind/>
              <w:jc w:val="both"/>
            </w:pPr>
            <w:r>
              <w:t>- грубость, хамство</w:t>
            </w:r>
          </w:p>
        </w:tc>
        <w:tc>
          <w:tcPr>
            <w:tcW w:type="dxa" w:w="1620"/>
          </w:tcPr>
          <w:p w14:paraId="6C000000">
            <w:pPr>
              <w:ind/>
              <w:jc w:val="both"/>
            </w:pPr>
          </w:p>
        </w:tc>
        <w:tc>
          <w:tcPr>
            <w:tcW w:type="dxa" w:w="1552"/>
          </w:tcPr>
          <w:p w14:paraId="6D000000">
            <w:pPr>
              <w:ind/>
              <w:jc w:val="both"/>
            </w:pPr>
          </w:p>
        </w:tc>
        <w:tc>
          <w:tcPr>
            <w:tcW w:type="dxa" w:w="1264"/>
          </w:tcPr>
          <w:p w14:paraId="6E000000">
            <w:pPr>
              <w:ind/>
              <w:jc w:val="both"/>
            </w:pPr>
          </w:p>
        </w:tc>
      </w:tr>
      <w:tr>
        <w:tc>
          <w:tcPr>
            <w:tcW w:type="dxa" w:w="468"/>
          </w:tcPr>
          <w:p w14:paraId="6F000000">
            <w:pPr>
              <w:ind/>
              <w:jc w:val="both"/>
            </w:pPr>
            <w:r>
              <w:t>4.</w:t>
            </w:r>
          </w:p>
        </w:tc>
        <w:tc>
          <w:tcPr>
            <w:tcW w:type="dxa" w:w="5580"/>
          </w:tcPr>
          <w:p w14:paraId="70000000">
            <w:pPr>
              <w:ind/>
              <w:jc w:val="both"/>
            </w:pPr>
            <w:r>
              <w:t>Проведение свободного времени:</w:t>
            </w:r>
          </w:p>
          <w:p w14:paraId="71000000">
            <w:pPr>
              <w:ind/>
              <w:jc w:val="both"/>
            </w:pPr>
            <w:r>
              <w:t>- бросил заниматься в кружке, секции, студии;</w:t>
            </w:r>
          </w:p>
          <w:p w14:paraId="72000000">
            <w:pPr>
              <w:ind/>
              <w:jc w:val="both"/>
            </w:pPr>
            <w:r>
              <w:t>- в основном проводит свободное время вне дома  (с друзьями на улице);</w:t>
            </w:r>
          </w:p>
          <w:p w14:paraId="73000000">
            <w:pPr>
              <w:ind/>
              <w:jc w:val="both"/>
            </w:pPr>
            <w:r>
              <w:t>- употребляет спиртные напитки;</w:t>
            </w:r>
          </w:p>
          <w:p w14:paraId="74000000">
            <w:pPr>
              <w:ind/>
              <w:jc w:val="both"/>
            </w:pPr>
            <w:r>
              <w:t>курит;</w:t>
            </w:r>
          </w:p>
          <w:p w14:paraId="75000000">
            <w:pPr>
              <w:ind/>
              <w:jc w:val="both"/>
            </w:pPr>
            <w:r>
              <w:t>- зарабатывает себе на жизнь</w:t>
            </w:r>
          </w:p>
        </w:tc>
        <w:tc>
          <w:tcPr>
            <w:tcW w:type="dxa" w:w="1620"/>
          </w:tcPr>
          <w:p w14:paraId="76000000">
            <w:pPr>
              <w:ind/>
              <w:jc w:val="both"/>
            </w:pPr>
          </w:p>
        </w:tc>
        <w:tc>
          <w:tcPr>
            <w:tcW w:type="dxa" w:w="1552"/>
          </w:tcPr>
          <w:p w14:paraId="77000000">
            <w:pPr>
              <w:ind/>
              <w:jc w:val="both"/>
            </w:pPr>
          </w:p>
        </w:tc>
        <w:tc>
          <w:tcPr>
            <w:tcW w:type="dxa" w:w="1264"/>
          </w:tcPr>
          <w:p w14:paraId="78000000">
            <w:pPr>
              <w:ind/>
              <w:jc w:val="both"/>
            </w:pPr>
          </w:p>
        </w:tc>
      </w:tr>
      <w:tr>
        <w:tc>
          <w:tcPr>
            <w:tcW w:type="dxa" w:w="468"/>
          </w:tcPr>
          <w:p w14:paraId="79000000">
            <w:pPr>
              <w:ind/>
              <w:jc w:val="both"/>
            </w:pPr>
            <w:r>
              <w:t>5.</w:t>
            </w:r>
          </w:p>
        </w:tc>
        <w:tc>
          <w:tcPr>
            <w:tcW w:type="dxa" w:w="5580"/>
          </w:tcPr>
          <w:p w14:paraId="7A000000">
            <w:pPr>
              <w:ind/>
              <w:jc w:val="both"/>
            </w:pPr>
            <w:r>
              <w:t>Отношение к труду, профессиональная ориентация.</w:t>
            </w:r>
          </w:p>
          <w:p w14:paraId="7B000000">
            <w:pPr>
              <w:ind/>
              <w:jc w:val="both"/>
            </w:pPr>
            <w:r>
              <w:t>Выбор профессии (для старшеклассников):</w:t>
            </w:r>
          </w:p>
          <w:p w14:paraId="7C000000">
            <w:pPr>
              <w:ind/>
              <w:jc w:val="both"/>
            </w:pPr>
            <w:r>
              <w:t>- незнание своих возможностей и способностей;</w:t>
            </w:r>
          </w:p>
          <w:p w14:paraId="7D000000">
            <w:pPr>
              <w:ind/>
              <w:jc w:val="both"/>
            </w:pPr>
            <w:r>
              <w:t>- профессиональная неопределенность;</w:t>
            </w:r>
          </w:p>
          <w:p w14:paraId="7E000000">
            <w:pPr>
              <w:ind/>
              <w:jc w:val="both"/>
            </w:pPr>
            <w:r>
              <w:t>- неразвитость тех черт личности, которые необходимы для избранной профессии.</w:t>
            </w:r>
          </w:p>
          <w:p w14:paraId="7F000000">
            <w:pPr>
              <w:ind/>
              <w:jc w:val="both"/>
            </w:pPr>
            <w:r>
              <w:t>Отношение к труду:</w:t>
            </w:r>
          </w:p>
          <w:p w14:paraId="80000000">
            <w:pPr>
              <w:ind/>
              <w:jc w:val="both"/>
            </w:pPr>
            <w:r>
              <w:t>- отрицательное отношение к работе;</w:t>
            </w:r>
          </w:p>
          <w:p w14:paraId="81000000">
            <w:pPr>
              <w:ind/>
              <w:jc w:val="both"/>
            </w:pPr>
            <w:r>
              <w:t>- невыполнение трудовых обязанностей в школ</w:t>
            </w:r>
            <w:r>
              <w:t>е;</w:t>
            </w:r>
          </w:p>
          <w:p w14:paraId="82000000">
            <w:pPr>
              <w:ind/>
              <w:jc w:val="both"/>
            </w:pPr>
            <w:r>
              <w:t>- неисполнение  трудовых обязанностей дома;</w:t>
            </w:r>
          </w:p>
          <w:p w14:paraId="83000000">
            <w:pPr>
              <w:ind/>
              <w:jc w:val="both"/>
            </w:pPr>
            <w:r>
              <w:t>-недобросовестное отношение к труду</w:t>
            </w:r>
          </w:p>
        </w:tc>
        <w:tc>
          <w:tcPr>
            <w:tcW w:type="dxa" w:w="1620"/>
          </w:tcPr>
          <w:p w14:paraId="84000000">
            <w:pPr>
              <w:ind/>
              <w:jc w:val="both"/>
            </w:pPr>
          </w:p>
        </w:tc>
        <w:tc>
          <w:tcPr>
            <w:tcW w:type="dxa" w:w="1552"/>
          </w:tcPr>
          <w:p w14:paraId="85000000">
            <w:pPr>
              <w:ind/>
              <w:jc w:val="both"/>
            </w:pPr>
          </w:p>
        </w:tc>
        <w:tc>
          <w:tcPr>
            <w:tcW w:type="dxa" w:w="1264"/>
          </w:tcPr>
          <w:p w14:paraId="86000000">
            <w:pPr>
              <w:ind/>
              <w:jc w:val="both"/>
            </w:pPr>
          </w:p>
        </w:tc>
      </w:tr>
      <w:tr>
        <w:tc>
          <w:tcPr>
            <w:tcW w:type="dxa" w:w="468"/>
          </w:tcPr>
          <w:p w14:paraId="87000000">
            <w:pPr>
              <w:ind/>
              <w:jc w:val="both"/>
            </w:pPr>
            <w:r>
              <w:t>6.</w:t>
            </w:r>
          </w:p>
        </w:tc>
        <w:tc>
          <w:tcPr>
            <w:tcW w:type="dxa" w:w="5580"/>
          </w:tcPr>
          <w:p w14:paraId="88000000">
            <w:pPr>
              <w:ind/>
              <w:jc w:val="both"/>
            </w:pPr>
            <w:r>
              <w:t>Поведение и поступки</w:t>
            </w:r>
          </w:p>
          <w:p w14:paraId="89000000">
            <w:pPr>
              <w:ind/>
              <w:jc w:val="both"/>
            </w:pPr>
            <w:r>
              <w:t>В школе:</w:t>
            </w:r>
          </w:p>
          <w:p w14:paraId="8A000000">
            <w:pPr>
              <w:ind/>
              <w:jc w:val="both"/>
            </w:pPr>
            <w:r>
              <w:t>- прогулы;</w:t>
            </w:r>
          </w:p>
          <w:p w14:paraId="8B000000">
            <w:pPr>
              <w:ind/>
              <w:jc w:val="both"/>
            </w:pPr>
            <w:r>
              <w:t>- нарушение школьной дисциплины;</w:t>
            </w:r>
          </w:p>
          <w:p w14:paraId="8C000000">
            <w:pPr>
              <w:ind/>
              <w:jc w:val="both"/>
            </w:pPr>
            <w:r>
              <w:t>- нецензурная брань;</w:t>
            </w:r>
          </w:p>
          <w:p w14:paraId="8D000000">
            <w:pPr>
              <w:ind/>
              <w:jc w:val="both"/>
            </w:pPr>
            <w:r>
              <w:t>- жаргонная речь;</w:t>
            </w:r>
          </w:p>
          <w:p w14:paraId="8E000000">
            <w:pPr>
              <w:ind/>
              <w:jc w:val="both"/>
            </w:pPr>
            <w:r>
              <w:t>-порча школьного имущества;</w:t>
            </w:r>
          </w:p>
          <w:p w14:paraId="8F000000">
            <w:pPr>
              <w:ind/>
              <w:jc w:val="both"/>
            </w:pPr>
            <w:r>
              <w:t>- срыв уроков;</w:t>
            </w:r>
          </w:p>
          <w:p w14:paraId="90000000">
            <w:pPr>
              <w:ind/>
              <w:jc w:val="both"/>
            </w:pPr>
            <w:r>
              <w:t>- драки;</w:t>
            </w:r>
          </w:p>
          <w:p w14:paraId="91000000">
            <w:pPr>
              <w:ind/>
              <w:jc w:val="both"/>
            </w:pPr>
            <w:r>
              <w:t>В семье:</w:t>
            </w:r>
          </w:p>
          <w:p w14:paraId="92000000">
            <w:pPr>
              <w:ind/>
              <w:jc w:val="both"/>
            </w:pPr>
            <w:r>
              <w:t>- побеги из дома;</w:t>
            </w:r>
          </w:p>
          <w:p w14:paraId="93000000">
            <w:pPr>
              <w:ind/>
              <w:jc w:val="both"/>
            </w:pPr>
            <w:r>
              <w:t>- невыполнение домашних обязанностей;</w:t>
            </w:r>
          </w:p>
          <w:p w14:paraId="94000000">
            <w:pPr>
              <w:ind/>
              <w:jc w:val="both"/>
            </w:pPr>
            <w:r>
              <w:t>- непослушание;</w:t>
            </w:r>
          </w:p>
          <w:p w14:paraId="95000000">
            <w:pPr>
              <w:ind/>
              <w:jc w:val="both"/>
            </w:pPr>
            <w:r>
              <w:t>- ложь.</w:t>
            </w:r>
          </w:p>
          <w:p w14:paraId="96000000">
            <w:pPr>
              <w:ind/>
              <w:jc w:val="both"/>
            </w:pPr>
            <w:r>
              <w:t>Противоправные поступки:</w:t>
            </w:r>
          </w:p>
          <w:p w14:paraId="97000000">
            <w:pPr>
              <w:ind/>
              <w:jc w:val="both"/>
            </w:pPr>
            <w:r>
              <w:t>- бродяжничество;</w:t>
            </w:r>
          </w:p>
          <w:p w14:paraId="98000000">
            <w:pPr>
              <w:ind/>
              <w:jc w:val="both"/>
            </w:pPr>
            <w:r>
              <w:t>- попрошайничество;</w:t>
            </w:r>
          </w:p>
          <w:p w14:paraId="99000000">
            <w:pPr>
              <w:ind/>
              <w:jc w:val="both"/>
            </w:pPr>
            <w:r>
              <w:t>- азартные игры;</w:t>
            </w:r>
          </w:p>
          <w:p w14:paraId="9A000000">
            <w:pPr>
              <w:ind/>
              <w:jc w:val="both"/>
            </w:pPr>
            <w:r>
              <w:t>- употребление наркотиков;</w:t>
            </w:r>
          </w:p>
          <w:p w14:paraId="9B000000">
            <w:pPr>
              <w:ind/>
              <w:jc w:val="both"/>
            </w:pPr>
            <w:r>
              <w:t>- проституция;</w:t>
            </w:r>
          </w:p>
          <w:p w14:paraId="9C000000">
            <w:pPr>
              <w:ind/>
              <w:jc w:val="both"/>
            </w:pPr>
            <w:r>
              <w:t>- кража;</w:t>
            </w:r>
          </w:p>
          <w:p w14:paraId="9D000000">
            <w:pPr>
              <w:ind/>
              <w:jc w:val="both"/>
            </w:pPr>
            <w:r>
              <w:t>- вымогательство;</w:t>
            </w:r>
          </w:p>
          <w:p w14:paraId="9E000000">
            <w:pPr>
              <w:ind/>
              <w:jc w:val="both"/>
            </w:pPr>
            <w:r>
              <w:t>- порча имущества;</w:t>
            </w:r>
          </w:p>
          <w:p w14:paraId="9F000000">
            <w:pPr>
              <w:ind/>
              <w:jc w:val="both"/>
            </w:pPr>
            <w:r>
              <w:t>- нанесение телесных повреждений (в результате драки)</w:t>
            </w:r>
          </w:p>
        </w:tc>
        <w:tc>
          <w:tcPr>
            <w:tcW w:type="dxa" w:w="1620"/>
          </w:tcPr>
          <w:p w14:paraId="A0000000">
            <w:pPr>
              <w:ind/>
              <w:jc w:val="both"/>
            </w:pPr>
          </w:p>
        </w:tc>
        <w:tc>
          <w:tcPr>
            <w:tcW w:type="dxa" w:w="1552"/>
          </w:tcPr>
          <w:p w14:paraId="A1000000">
            <w:pPr>
              <w:ind/>
              <w:jc w:val="both"/>
            </w:pPr>
          </w:p>
        </w:tc>
        <w:tc>
          <w:tcPr>
            <w:tcW w:type="dxa" w:w="1264"/>
          </w:tcPr>
          <w:p w14:paraId="A2000000">
            <w:pPr>
              <w:ind/>
              <w:jc w:val="both"/>
            </w:pPr>
          </w:p>
        </w:tc>
      </w:tr>
    </w:tbl>
    <w:p w14:paraId="A3000000">
      <w:pPr>
        <w:ind/>
        <w:jc w:val="center"/>
        <w:rPr>
          <w:b w:val="1"/>
        </w:rPr>
      </w:pPr>
      <w:r>
        <w:rPr>
          <w:b w:val="1"/>
        </w:rPr>
        <w:t>Учет школьников группы «риска»</w:t>
      </w:r>
    </w:p>
    <w:p w14:paraId="A4000000">
      <w:pPr>
        <w:ind/>
        <w:jc w:val="both"/>
      </w:pPr>
      <w:r>
        <w:tab/>
      </w:r>
      <w:r>
        <w:t>Для комплексного  контроля детей группы «риска» и неблагополучных семей заместителям директоров школ  по воспитательной работе и социальным педагогам предлагаем следующие формы учета:</w:t>
      </w:r>
    </w:p>
    <w:p w14:paraId="A5000000">
      <w:pPr>
        <w:ind/>
        <w:jc w:val="center"/>
        <w:rPr>
          <w:b w:val="1"/>
        </w:rPr>
      </w:pPr>
    </w:p>
    <w:p w14:paraId="A6000000">
      <w:pPr>
        <w:ind/>
        <w:jc w:val="center"/>
        <w:rPr>
          <w:b w:val="1"/>
        </w:rPr>
      </w:pPr>
      <w:r>
        <w:rPr>
          <w:b w:val="1"/>
        </w:rPr>
        <w:t>Список «труд</w:t>
      </w:r>
      <w:r>
        <w:rPr>
          <w:b w:val="1"/>
        </w:rPr>
        <w:t>ных» учащихся школы.</w:t>
      </w:r>
    </w:p>
    <w:tbl>
      <w:tblPr>
        <w:tblStyle w:val="Style_1"/>
      </w:tblPr>
      <w:tblGrid>
        <w:gridCol w:w="540"/>
        <w:gridCol w:w="1375"/>
        <w:gridCol w:w="870"/>
        <w:gridCol w:w="908"/>
        <w:gridCol w:w="937"/>
        <w:gridCol w:w="1390"/>
        <w:gridCol w:w="1390"/>
        <w:gridCol w:w="1273"/>
        <w:gridCol w:w="1329"/>
      </w:tblGrid>
      <w:tr>
        <w:tc>
          <w:tcPr>
            <w:tcW w:type="dxa" w:w="540"/>
            <w:vMerge w:val="restart"/>
          </w:tcPr>
          <w:p w14:paraId="A7000000">
            <w:r>
              <w:t>№ п/п</w:t>
            </w:r>
          </w:p>
        </w:tc>
        <w:tc>
          <w:tcPr>
            <w:tcW w:type="dxa" w:w="1375"/>
            <w:vMerge w:val="restart"/>
          </w:tcPr>
          <w:p w14:paraId="A8000000">
            <w:r>
              <w:t>Фамилия, имя учащегося</w:t>
            </w:r>
          </w:p>
        </w:tc>
        <w:tc>
          <w:tcPr>
            <w:tcW w:type="dxa" w:w="870"/>
            <w:vMerge w:val="restart"/>
          </w:tcPr>
          <w:p w14:paraId="A9000000">
            <w:r>
              <w:t>Класс</w:t>
            </w:r>
          </w:p>
        </w:tc>
        <w:tc>
          <w:tcPr>
            <w:tcW w:type="dxa" w:w="1845"/>
            <w:gridSpan w:val="2"/>
          </w:tcPr>
          <w:p w14:paraId="AA000000">
            <w:r>
              <w:t>Состоит на учете</w:t>
            </w:r>
          </w:p>
        </w:tc>
        <w:tc>
          <w:tcPr>
            <w:tcW w:type="dxa" w:w="1390"/>
            <w:vMerge w:val="restart"/>
          </w:tcPr>
          <w:p w14:paraId="AB000000">
            <w:r>
              <w:t>Дата постановки на учет</w:t>
            </w:r>
          </w:p>
        </w:tc>
        <w:tc>
          <w:tcPr>
            <w:tcW w:type="dxa" w:w="1390"/>
            <w:vMerge w:val="restart"/>
          </w:tcPr>
          <w:p w14:paraId="AC000000">
            <w:r>
              <w:t>Причина постановки на учет</w:t>
            </w:r>
          </w:p>
        </w:tc>
        <w:tc>
          <w:tcPr>
            <w:tcW w:type="dxa" w:w="1273"/>
            <w:vMerge w:val="restart"/>
          </w:tcPr>
          <w:p w14:paraId="AD000000">
            <w:r>
              <w:t>ФИО родителей</w:t>
            </w:r>
          </w:p>
        </w:tc>
        <w:tc>
          <w:tcPr>
            <w:tcW w:type="dxa" w:w="1329"/>
            <w:vMerge w:val="restart"/>
          </w:tcPr>
          <w:p w14:paraId="AE000000">
            <w:r>
              <w:t>Домашний адрес</w:t>
            </w:r>
          </w:p>
        </w:tc>
      </w:tr>
      <w:tr>
        <w:tc>
          <w:tcPr>
            <w:tcW w:type="dxa" w:w="540"/>
            <w:gridSpan w:val="1"/>
            <w:vMerge w:val="continue"/>
          </w:tcPr>
          <w:p/>
        </w:tc>
        <w:tc>
          <w:tcPr>
            <w:tcW w:type="dxa" w:w="1375"/>
            <w:gridSpan w:val="1"/>
            <w:vMerge w:val="continue"/>
          </w:tcPr>
          <w:p/>
        </w:tc>
        <w:tc>
          <w:tcPr>
            <w:tcW w:type="dxa" w:w="870"/>
            <w:gridSpan w:val="1"/>
            <w:vMerge w:val="continue"/>
          </w:tcPr>
          <w:p/>
        </w:tc>
        <w:tc>
          <w:tcPr>
            <w:tcW w:type="dxa" w:w="908"/>
          </w:tcPr>
          <w:p w14:paraId="AF000000">
            <w:r>
              <w:t>в школе</w:t>
            </w:r>
          </w:p>
        </w:tc>
        <w:tc>
          <w:tcPr>
            <w:tcW w:type="dxa" w:w="937"/>
          </w:tcPr>
          <w:p w14:paraId="B0000000">
            <w:r>
              <w:t>в ППДН</w:t>
            </w:r>
          </w:p>
        </w:tc>
        <w:tc>
          <w:tcPr>
            <w:tcW w:type="dxa" w:w="1390"/>
            <w:gridSpan w:val="1"/>
            <w:vMerge w:val="continue"/>
          </w:tcPr>
          <w:p/>
        </w:tc>
        <w:tc>
          <w:tcPr>
            <w:tcW w:type="dxa" w:w="1390"/>
            <w:gridSpan w:val="1"/>
            <w:vMerge w:val="continue"/>
          </w:tcPr>
          <w:p/>
        </w:tc>
        <w:tc>
          <w:tcPr>
            <w:tcW w:type="dxa" w:w="1273"/>
            <w:gridSpan w:val="1"/>
            <w:vMerge w:val="continue"/>
          </w:tcPr>
          <w:p/>
        </w:tc>
        <w:tc>
          <w:tcPr>
            <w:tcW w:type="dxa" w:w="1329"/>
            <w:gridSpan w:val="1"/>
            <w:vMerge w:val="continue"/>
          </w:tcPr>
          <w:p/>
        </w:tc>
      </w:tr>
      <w:tr>
        <w:tc>
          <w:tcPr>
            <w:tcW w:type="dxa" w:w="540"/>
            <w:gridSpan w:val="1"/>
          </w:tcPr>
          <w:p/>
        </w:tc>
        <w:tc>
          <w:tcPr>
            <w:tcW w:type="dxa" w:w="1375"/>
            <w:gridSpan w:val="1"/>
          </w:tcPr>
          <w:p/>
        </w:tc>
        <w:tc>
          <w:tcPr>
            <w:tcW w:type="dxa" w:w="870"/>
            <w:gridSpan w:val="1"/>
          </w:tcPr>
          <w:p/>
        </w:tc>
        <w:tc>
          <w:tcPr>
            <w:tcW w:type="dxa" w:w="908"/>
            <w:gridSpan w:val="1"/>
          </w:tcPr>
          <w:p/>
        </w:tc>
        <w:tc>
          <w:tcPr>
            <w:tcW w:type="dxa" w:w="937"/>
            <w:gridSpan w:val="1"/>
          </w:tcPr>
          <w:p/>
        </w:tc>
        <w:tc>
          <w:tcPr>
            <w:tcW w:type="dxa" w:w="1390"/>
            <w:gridSpan w:val="1"/>
          </w:tcPr>
          <w:p/>
        </w:tc>
        <w:tc>
          <w:tcPr>
            <w:tcW w:type="dxa" w:w="1390"/>
            <w:gridSpan w:val="1"/>
          </w:tcPr>
          <w:p/>
        </w:tc>
        <w:tc>
          <w:tcPr>
            <w:tcW w:type="dxa" w:w="1273"/>
            <w:gridSpan w:val="1"/>
          </w:tcPr>
          <w:p/>
        </w:tc>
        <w:tc>
          <w:tcPr>
            <w:tcW w:type="dxa" w:w="1329"/>
            <w:gridSpan w:val="1"/>
          </w:tcPr>
          <w:p/>
        </w:tc>
      </w:tr>
    </w:tbl>
    <w:p w14:paraId="B1000000"/>
    <w:p w14:paraId="B2000000"/>
    <w:p w14:paraId="B3000000">
      <w:pPr>
        <w:ind/>
        <w:jc w:val="center"/>
        <w:rPr>
          <w:b w:val="1"/>
        </w:rPr>
      </w:pPr>
      <w:r>
        <w:rPr>
          <w:b w:val="1"/>
        </w:rPr>
        <w:t>Охват учащихся школы внеурочной досуговой деятельностью.</w:t>
      </w:r>
    </w:p>
    <w:tbl>
      <w:tblPr>
        <w:tblStyle w:val="Style_1"/>
      </w:tblPr>
      <w:tblGrid>
        <w:gridCol w:w="542"/>
        <w:gridCol w:w="1726"/>
        <w:gridCol w:w="620"/>
        <w:gridCol w:w="3490"/>
        <w:gridCol w:w="578"/>
        <w:gridCol w:w="541"/>
        <w:gridCol w:w="557"/>
        <w:gridCol w:w="537"/>
        <w:gridCol w:w="555"/>
        <w:gridCol w:w="559"/>
        <w:gridCol w:w="543"/>
      </w:tblGrid>
      <w:tr>
        <w:trPr>
          <w:trHeight w:hRule="atLeast" w:val="820"/>
        </w:trPr>
        <w:tc>
          <w:tcPr>
            <w:tcW w:type="dxa" w:w="542"/>
            <w:vMerge w:val="restart"/>
          </w:tcPr>
          <w:p w14:paraId="B4000000">
            <w:r>
              <w:t>№ п/п</w:t>
            </w:r>
          </w:p>
        </w:tc>
        <w:tc>
          <w:tcPr>
            <w:tcW w:type="dxa" w:w="1726"/>
            <w:vMerge w:val="restart"/>
          </w:tcPr>
          <w:p w14:paraId="B5000000">
            <w:r>
              <w:t>Фамилия, имя учащегося</w:t>
            </w:r>
          </w:p>
        </w:tc>
        <w:tc>
          <w:tcPr>
            <w:tcW w:type="dxa" w:w="620"/>
            <w:vMerge w:val="restart"/>
          </w:tcPr>
          <w:p w14:paraId="B6000000">
            <w:r>
              <w:rPr>
                <w:sz w:val="16"/>
              </w:rPr>
              <w:t>Класс</w:t>
            </w:r>
          </w:p>
        </w:tc>
        <w:tc>
          <w:tcPr>
            <w:tcW w:type="dxa" w:w="3490"/>
            <w:vMerge w:val="restart"/>
          </w:tcPr>
          <w:p w14:paraId="B7000000">
            <w:r>
              <w:t>Название кружка, клуба, секции. Их местонахождение</w:t>
            </w:r>
          </w:p>
        </w:tc>
        <w:tc>
          <w:tcPr>
            <w:tcW w:type="dxa" w:w="3870"/>
            <w:gridSpan w:val="7"/>
          </w:tcPr>
          <w:p w14:paraId="B8000000">
            <w:r>
              <w:t>Деятельность по дням недели</w:t>
            </w:r>
          </w:p>
        </w:tc>
      </w:tr>
      <w:tr>
        <w:tc>
          <w:tcPr>
            <w:tcW w:type="dxa" w:w="542"/>
            <w:gridSpan w:val="1"/>
            <w:vMerge w:val="continue"/>
          </w:tcPr>
          <w:p/>
        </w:tc>
        <w:tc>
          <w:tcPr>
            <w:tcW w:type="dxa" w:w="1726"/>
            <w:gridSpan w:val="1"/>
            <w:vMerge w:val="continue"/>
          </w:tcPr>
          <w:p/>
        </w:tc>
        <w:tc>
          <w:tcPr>
            <w:tcW w:type="dxa" w:w="620"/>
            <w:gridSpan w:val="1"/>
            <w:vMerge w:val="continue"/>
          </w:tcPr>
          <w:p/>
        </w:tc>
        <w:tc>
          <w:tcPr>
            <w:tcW w:type="dxa" w:w="3490"/>
            <w:gridSpan w:val="1"/>
            <w:vMerge w:val="continue"/>
          </w:tcPr>
          <w:p/>
        </w:tc>
        <w:tc>
          <w:tcPr>
            <w:tcW w:type="dxa" w:w="578"/>
          </w:tcPr>
          <w:p w14:paraId="B9000000">
            <w:r>
              <w:t>Пн.</w:t>
            </w:r>
          </w:p>
        </w:tc>
        <w:tc>
          <w:tcPr>
            <w:tcW w:type="dxa" w:w="541"/>
          </w:tcPr>
          <w:p w14:paraId="BA000000">
            <w:r>
              <w:t>Вт.</w:t>
            </w:r>
          </w:p>
        </w:tc>
        <w:tc>
          <w:tcPr>
            <w:tcW w:type="dxa" w:w="557"/>
          </w:tcPr>
          <w:p w14:paraId="BB000000">
            <w:r>
              <w:t>Ср.</w:t>
            </w:r>
          </w:p>
        </w:tc>
        <w:tc>
          <w:tcPr>
            <w:tcW w:type="dxa" w:w="537"/>
          </w:tcPr>
          <w:p w14:paraId="BC000000">
            <w:r>
              <w:t>Чт.</w:t>
            </w:r>
          </w:p>
        </w:tc>
        <w:tc>
          <w:tcPr>
            <w:tcW w:type="dxa" w:w="555"/>
          </w:tcPr>
          <w:p w14:paraId="BD000000">
            <w:r>
              <w:t>Пт.</w:t>
            </w:r>
          </w:p>
        </w:tc>
        <w:tc>
          <w:tcPr>
            <w:tcW w:type="dxa" w:w="559"/>
          </w:tcPr>
          <w:p w14:paraId="BE000000">
            <w:r>
              <w:t>Сб.</w:t>
            </w:r>
          </w:p>
        </w:tc>
        <w:tc>
          <w:tcPr>
            <w:tcW w:type="dxa" w:w="543"/>
          </w:tcPr>
          <w:p w14:paraId="BF000000">
            <w:r>
              <w:t>Вс.</w:t>
            </w:r>
          </w:p>
        </w:tc>
      </w:tr>
      <w:tr>
        <w:tc>
          <w:tcPr>
            <w:tcW w:type="dxa" w:w="542"/>
            <w:gridSpan w:val="1"/>
          </w:tcPr>
          <w:p/>
        </w:tc>
        <w:tc>
          <w:tcPr>
            <w:tcW w:type="dxa" w:w="1726"/>
            <w:gridSpan w:val="1"/>
          </w:tcPr>
          <w:p/>
        </w:tc>
        <w:tc>
          <w:tcPr>
            <w:tcW w:type="dxa" w:w="620"/>
            <w:gridSpan w:val="1"/>
          </w:tcPr>
          <w:p/>
        </w:tc>
        <w:tc>
          <w:tcPr>
            <w:tcW w:type="dxa" w:w="3490"/>
            <w:gridSpan w:val="1"/>
          </w:tcPr>
          <w:p/>
        </w:tc>
        <w:tc>
          <w:tcPr>
            <w:tcW w:type="dxa" w:w="578"/>
            <w:gridSpan w:val="1"/>
          </w:tcPr>
          <w:p/>
        </w:tc>
        <w:tc>
          <w:tcPr>
            <w:tcW w:type="dxa" w:w="541"/>
            <w:gridSpan w:val="1"/>
          </w:tcPr>
          <w:p/>
        </w:tc>
        <w:tc>
          <w:tcPr>
            <w:tcW w:type="dxa" w:w="557"/>
            <w:gridSpan w:val="1"/>
          </w:tcPr>
          <w:p/>
        </w:tc>
        <w:tc>
          <w:tcPr>
            <w:tcW w:type="dxa" w:w="537"/>
            <w:gridSpan w:val="1"/>
          </w:tcPr>
          <w:p/>
        </w:tc>
        <w:tc>
          <w:tcPr>
            <w:tcW w:type="dxa" w:w="555"/>
            <w:gridSpan w:val="1"/>
          </w:tcPr>
          <w:p/>
        </w:tc>
        <w:tc>
          <w:tcPr>
            <w:tcW w:type="dxa" w:w="559"/>
            <w:gridSpan w:val="1"/>
          </w:tcPr>
          <w:p/>
        </w:tc>
        <w:tc>
          <w:tcPr>
            <w:tcW w:type="dxa" w:w="543"/>
            <w:gridSpan w:val="1"/>
          </w:tcPr>
          <w:p/>
        </w:tc>
      </w:tr>
    </w:tbl>
    <w:p w14:paraId="C0000000"/>
    <w:p w14:paraId="C1000000"/>
    <w:p w14:paraId="C2000000">
      <w:pPr>
        <w:ind/>
        <w:jc w:val="center"/>
        <w:rPr>
          <w:b w:val="1"/>
        </w:rPr>
      </w:pPr>
      <w:r>
        <w:rPr>
          <w:b w:val="1"/>
        </w:rPr>
        <w:t>Неуспевающие учащиеся за ____ четверть.</w:t>
      </w:r>
    </w:p>
    <w:tbl>
      <w:tblPr>
        <w:tblStyle w:val="Style_1"/>
      </w:tblPr>
      <w:tblGrid>
        <w:gridCol w:w="541"/>
        <w:gridCol w:w="2627"/>
        <w:gridCol w:w="2461"/>
        <w:gridCol w:w="578"/>
        <w:gridCol w:w="541"/>
        <w:gridCol w:w="506"/>
        <w:gridCol w:w="557"/>
        <w:gridCol w:w="537"/>
        <w:gridCol w:w="559"/>
        <w:gridCol w:w="562"/>
        <w:gridCol w:w="524"/>
        <w:gridCol w:w="19"/>
      </w:tblGrid>
      <w:tr>
        <w:trPr>
          <w:trHeight w:hRule="atLeast" w:val="820"/>
        </w:trPr>
        <w:tc>
          <w:tcPr>
            <w:tcW w:type="dxa" w:w="541"/>
            <w:vMerge w:val="restart"/>
          </w:tcPr>
          <w:p w14:paraId="C3000000">
            <w:r>
              <w:t>№ п/п</w:t>
            </w:r>
          </w:p>
        </w:tc>
        <w:tc>
          <w:tcPr>
            <w:tcW w:type="dxa" w:w="2627"/>
            <w:vMerge w:val="restart"/>
          </w:tcPr>
          <w:p w14:paraId="C4000000">
            <w:r>
              <w:t>Фамилия, имя учащегося</w:t>
            </w:r>
          </w:p>
        </w:tc>
        <w:tc>
          <w:tcPr>
            <w:tcW w:type="dxa" w:w="2461"/>
            <w:vMerge w:val="restart"/>
          </w:tcPr>
          <w:p w14:paraId="C5000000">
            <w:r>
              <w:t>Итоги четверти</w:t>
            </w:r>
          </w:p>
        </w:tc>
        <w:tc>
          <w:tcPr>
            <w:tcW w:type="dxa" w:w="4364"/>
            <w:gridSpan w:val="8"/>
          </w:tcPr>
          <w:p w14:paraId="C6000000">
            <w:r>
              <w:t>Не успевает по предметам</w:t>
            </w:r>
          </w:p>
        </w:tc>
        <w:tc>
          <w:tcPr>
            <w:tcW w:type="dxa" w:w="19"/>
            <w:gridSpan w:val="1"/>
          </w:tcPr>
          <w:p/>
        </w:tc>
      </w:tr>
      <w:tr>
        <w:tc>
          <w:tcPr>
            <w:tcW w:type="dxa" w:w="541"/>
            <w:gridSpan w:val="1"/>
            <w:vMerge w:val="continue"/>
          </w:tcPr>
          <w:p/>
        </w:tc>
        <w:tc>
          <w:tcPr>
            <w:tcW w:type="dxa" w:w="2627"/>
            <w:gridSpan w:val="1"/>
            <w:vMerge w:val="continue"/>
          </w:tcPr>
          <w:p/>
        </w:tc>
        <w:tc>
          <w:tcPr>
            <w:tcW w:type="dxa" w:w="2461"/>
            <w:gridSpan w:val="1"/>
            <w:vMerge w:val="continue"/>
          </w:tcPr>
          <w:p/>
        </w:tc>
        <w:tc>
          <w:tcPr>
            <w:tcW w:type="dxa" w:w="578"/>
            <w:gridSpan w:val="1"/>
          </w:tcPr>
          <w:p/>
        </w:tc>
        <w:tc>
          <w:tcPr>
            <w:tcW w:type="dxa" w:w="541"/>
            <w:gridSpan w:val="1"/>
          </w:tcPr>
          <w:p/>
        </w:tc>
        <w:tc>
          <w:tcPr>
            <w:tcW w:type="dxa" w:w="506"/>
            <w:gridSpan w:val="1"/>
          </w:tcPr>
          <w:p/>
        </w:tc>
        <w:tc>
          <w:tcPr>
            <w:tcW w:type="dxa" w:w="557"/>
            <w:gridSpan w:val="1"/>
          </w:tcPr>
          <w:p/>
        </w:tc>
        <w:tc>
          <w:tcPr>
            <w:tcW w:type="dxa" w:w="537"/>
            <w:gridSpan w:val="1"/>
          </w:tcPr>
          <w:p/>
        </w:tc>
        <w:tc>
          <w:tcPr>
            <w:tcW w:type="dxa" w:w="559"/>
            <w:gridSpan w:val="1"/>
          </w:tcPr>
          <w:p/>
        </w:tc>
        <w:tc>
          <w:tcPr>
            <w:tcW w:type="dxa" w:w="562"/>
            <w:gridSpan w:val="1"/>
          </w:tcPr>
          <w:p/>
        </w:tc>
        <w:tc>
          <w:tcPr>
            <w:tcW w:type="dxa" w:w="543"/>
            <w:gridSpan w:val="2"/>
          </w:tcPr>
          <w:p w14:paraId="C7000000"/>
        </w:tc>
      </w:tr>
      <w:tr>
        <w:tc>
          <w:tcPr>
            <w:tcW w:type="dxa" w:w="541"/>
            <w:gridSpan w:val="1"/>
          </w:tcPr>
          <w:p/>
        </w:tc>
        <w:tc>
          <w:tcPr>
            <w:tcW w:type="dxa" w:w="2627"/>
            <w:gridSpan w:val="1"/>
          </w:tcPr>
          <w:p/>
        </w:tc>
        <w:tc>
          <w:tcPr>
            <w:tcW w:type="dxa" w:w="2461"/>
            <w:gridSpan w:val="1"/>
          </w:tcPr>
          <w:p/>
        </w:tc>
        <w:tc>
          <w:tcPr>
            <w:tcW w:type="dxa" w:w="578"/>
            <w:gridSpan w:val="1"/>
          </w:tcPr>
          <w:p/>
        </w:tc>
        <w:tc>
          <w:tcPr>
            <w:tcW w:type="dxa" w:w="541"/>
            <w:gridSpan w:val="1"/>
          </w:tcPr>
          <w:p/>
        </w:tc>
        <w:tc>
          <w:tcPr>
            <w:tcW w:type="dxa" w:w="506"/>
            <w:gridSpan w:val="1"/>
          </w:tcPr>
          <w:p/>
        </w:tc>
        <w:tc>
          <w:tcPr>
            <w:tcW w:type="dxa" w:w="557"/>
            <w:gridSpan w:val="1"/>
          </w:tcPr>
          <w:p/>
        </w:tc>
        <w:tc>
          <w:tcPr>
            <w:tcW w:type="dxa" w:w="537"/>
            <w:gridSpan w:val="1"/>
          </w:tcPr>
          <w:p/>
        </w:tc>
        <w:tc>
          <w:tcPr>
            <w:tcW w:type="dxa" w:w="559"/>
            <w:gridSpan w:val="1"/>
          </w:tcPr>
          <w:p/>
        </w:tc>
        <w:tc>
          <w:tcPr>
            <w:tcW w:type="dxa" w:w="562"/>
            <w:gridSpan w:val="1"/>
          </w:tcPr>
          <w:p/>
        </w:tc>
        <w:tc>
          <w:tcPr>
            <w:tcW w:type="dxa" w:w="543"/>
            <w:gridSpan w:val="2"/>
          </w:tcPr>
          <w:p w14:paraId="C8000000"/>
        </w:tc>
      </w:tr>
    </w:tbl>
    <w:p w14:paraId="C9000000"/>
    <w:p w14:paraId="CA000000"/>
    <w:p w14:paraId="CB000000">
      <w:pPr>
        <w:ind/>
        <w:jc w:val="center"/>
        <w:rPr>
          <w:b w:val="1"/>
        </w:rPr>
      </w:pPr>
      <w:r>
        <w:rPr>
          <w:b w:val="1"/>
        </w:rPr>
        <w:t>Контроль посещаемости уроков учащимися, склонными к прогулам</w:t>
      </w:r>
      <w:r>
        <w:rPr>
          <w:b w:val="1"/>
        </w:rPr>
        <w:t>.</w:t>
      </w:r>
    </w:p>
    <w:tbl>
      <w:tblPr>
        <w:tblStyle w:val="Style_1"/>
      </w:tblPr>
      <w:tblGrid>
        <w:gridCol w:w="540"/>
        <w:gridCol w:w="1290"/>
        <w:gridCol w:w="772"/>
        <w:gridCol w:w="926"/>
        <w:gridCol w:w="909"/>
        <w:gridCol w:w="839"/>
        <w:gridCol w:w="900"/>
        <w:gridCol w:w="823"/>
        <w:gridCol w:w="930"/>
        <w:gridCol w:w="700"/>
        <w:gridCol w:w="669"/>
        <w:gridCol w:w="710"/>
      </w:tblGrid>
      <w:tr>
        <w:tc>
          <w:tcPr>
            <w:tcW w:type="dxa" w:w="540"/>
            <w:vMerge w:val="restart"/>
          </w:tcPr>
          <w:p w14:paraId="CC000000">
            <w:r>
              <w:t>№ п/п</w:t>
            </w:r>
          </w:p>
        </w:tc>
        <w:tc>
          <w:tcPr>
            <w:tcW w:type="dxa" w:w="1290"/>
            <w:vMerge w:val="restart"/>
          </w:tcPr>
          <w:p w14:paraId="CD000000">
            <w:r>
              <w:t>Фамилия, имя учащегося</w:t>
            </w:r>
          </w:p>
        </w:tc>
        <w:tc>
          <w:tcPr>
            <w:tcW w:type="dxa" w:w="772"/>
            <w:vMerge w:val="restart"/>
          </w:tcPr>
          <w:p w14:paraId="CE000000">
            <w:r>
              <w:t>класс</w:t>
            </w:r>
          </w:p>
        </w:tc>
        <w:tc>
          <w:tcPr>
            <w:tcW w:type="dxa" w:w="7406"/>
            <w:gridSpan w:val="9"/>
          </w:tcPr>
          <w:p w14:paraId="CF000000">
            <w:pPr>
              <w:ind/>
              <w:jc w:val="center"/>
            </w:pPr>
            <w:r>
              <w:t>Количество пропущенных уроков</w:t>
            </w:r>
          </w:p>
        </w:tc>
      </w:tr>
      <w:tr>
        <w:tc>
          <w:tcPr>
            <w:tcW w:type="dxa" w:w="540"/>
            <w:gridSpan w:val="1"/>
            <w:vMerge w:val="continue"/>
          </w:tcPr>
          <w:p/>
        </w:tc>
        <w:tc>
          <w:tcPr>
            <w:tcW w:type="dxa" w:w="1290"/>
            <w:gridSpan w:val="1"/>
            <w:vMerge w:val="continue"/>
          </w:tcPr>
          <w:p/>
        </w:tc>
        <w:tc>
          <w:tcPr>
            <w:tcW w:type="dxa" w:w="772"/>
            <w:gridSpan w:val="1"/>
            <w:vMerge w:val="continue"/>
          </w:tcPr>
          <w:p/>
        </w:tc>
        <w:tc>
          <w:tcPr>
            <w:tcW w:type="dxa" w:w="926"/>
          </w:tcPr>
          <w:p w14:paraId="D0000000">
            <w:pPr>
              <w:rPr>
                <w:sz w:val="18"/>
              </w:rPr>
            </w:pPr>
            <w:r>
              <w:rPr>
                <w:sz w:val="18"/>
              </w:rPr>
              <w:t>сентябрь</w:t>
            </w:r>
          </w:p>
        </w:tc>
        <w:tc>
          <w:tcPr>
            <w:tcW w:type="dxa" w:w="909"/>
          </w:tcPr>
          <w:p w14:paraId="D1000000">
            <w:pPr>
              <w:rPr>
                <w:sz w:val="18"/>
              </w:rPr>
            </w:pPr>
            <w:r>
              <w:rPr>
                <w:sz w:val="18"/>
              </w:rPr>
              <w:t>октябрь</w:t>
            </w:r>
          </w:p>
        </w:tc>
        <w:tc>
          <w:tcPr>
            <w:tcW w:type="dxa" w:w="839"/>
          </w:tcPr>
          <w:p w14:paraId="D2000000">
            <w:pPr>
              <w:rPr>
                <w:sz w:val="18"/>
              </w:rPr>
            </w:pPr>
            <w:r>
              <w:rPr>
                <w:sz w:val="18"/>
              </w:rPr>
              <w:t>ноябрь</w:t>
            </w:r>
          </w:p>
        </w:tc>
        <w:tc>
          <w:tcPr>
            <w:tcW w:type="dxa" w:w="900"/>
          </w:tcPr>
          <w:p w14:paraId="D3000000">
            <w:pPr>
              <w:rPr>
                <w:sz w:val="18"/>
              </w:rPr>
            </w:pPr>
            <w:r>
              <w:rPr>
                <w:sz w:val="18"/>
              </w:rPr>
              <w:t>декабрь</w:t>
            </w:r>
          </w:p>
        </w:tc>
        <w:tc>
          <w:tcPr>
            <w:tcW w:type="dxa" w:w="823"/>
          </w:tcPr>
          <w:p w14:paraId="D4000000">
            <w:pPr>
              <w:rPr>
                <w:sz w:val="18"/>
              </w:rPr>
            </w:pPr>
            <w:r>
              <w:rPr>
                <w:sz w:val="18"/>
              </w:rPr>
              <w:t>январь</w:t>
            </w:r>
          </w:p>
        </w:tc>
        <w:tc>
          <w:tcPr>
            <w:tcW w:type="dxa" w:w="930"/>
          </w:tcPr>
          <w:p w14:paraId="D5000000">
            <w:pPr>
              <w:rPr>
                <w:sz w:val="18"/>
              </w:rPr>
            </w:pPr>
            <w:r>
              <w:rPr>
                <w:sz w:val="18"/>
              </w:rPr>
              <w:t>февраль</w:t>
            </w:r>
          </w:p>
        </w:tc>
        <w:tc>
          <w:tcPr>
            <w:tcW w:type="dxa" w:w="700"/>
          </w:tcPr>
          <w:p w14:paraId="D6000000">
            <w:pPr>
              <w:rPr>
                <w:sz w:val="18"/>
              </w:rPr>
            </w:pPr>
            <w:r>
              <w:rPr>
                <w:sz w:val="18"/>
              </w:rPr>
              <w:t>март</w:t>
            </w:r>
          </w:p>
        </w:tc>
        <w:tc>
          <w:tcPr>
            <w:tcW w:type="dxa" w:w="669"/>
          </w:tcPr>
          <w:p w14:paraId="D7000000">
            <w:pPr>
              <w:rPr>
                <w:sz w:val="18"/>
              </w:rPr>
            </w:pPr>
            <w:r>
              <w:rPr>
                <w:sz w:val="14"/>
              </w:rPr>
              <w:t>апрель</w:t>
            </w:r>
          </w:p>
        </w:tc>
        <w:tc>
          <w:tcPr>
            <w:tcW w:type="dxa" w:w="710"/>
          </w:tcPr>
          <w:p w14:paraId="D8000000">
            <w:pPr>
              <w:rPr>
                <w:sz w:val="18"/>
              </w:rPr>
            </w:pPr>
            <w:r>
              <w:rPr>
                <w:sz w:val="18"/>
              </w:rPr>
              <w:t>май</w:t>
            </w:r>
          </w:p>
        </w:tc>
      </w:tr>
      <w:tr>
        <w:tc>
          <w:tcPr>
            <w:tcW w:type="dxa" w:w="540"/>
            <w:gridSpan w:val="1"/>
          </w:tcPr>
          <w:p/>
        </w:tc>
        <w:tc>
          <w:tcPr>
            <w:tcW w:type="dxa" w:w="1290"/>
            <w:gridSpan w:val="1"/>
          </w:tcPr>
          <w:p/>
        </w:tc>
        <w:tc>
          <w:tcPr>
            <w:tcW w:type="dxa" w:w="772"/>
            <w:gridSpan w:val="1"/>
          </w:tcPr>
          <w:p/>
        </w:tc>
        <w:tc>
          <w:tcPr>
            <w:tcW w:type="dxa" w:w="926"/>
            <w:gridSpan w:val="1"/>
          </w:tcPr>
          <w:p/>
        </w:tc>
        <w:tc>
          <w:tcPr>
            <w:tcW w:type="dxa" w:w="909"/>
            <w:gridSpan w:val="1"/>
          </w:tcPr>
          <w:p/>
        </w:tc>
        <w:tc>
          <w:tcPr>
            <w:tcW w:type="dxa" w:w="839"/>
            <w:gridSpan w:val="1"/>
          </w:tcPr>
          <w:p/>
        </w:tc>
        <w:tc>
          <w:tcPr>
            <w:tcW w:type="dxa" w:w="900"/>
            <w:gridSpan w:val="1"/>
          </w:tcPr>
          <w:p/>
        </w:tc>
        <w:tc>
          <w:tcPr>
            <w:tcW w:type="dxa" w:w="823"/>
            <w:gridSpan w:val="1"/>
          </w:tcPr>
          <w:p/>
        </w:tc>
        <w:tc>
          <w:tcPr>
            <w:tcW w:type="dxa" w:w="930"/>
            <w:gridSpan w:val="1"/>
          </w:tcPr>
          <w:p/>
        </w:tc>
        <w:tc>
          <w:tcPr>
            <w:tcW w:type="dxa" w:w="700"/>
            <w:gridSpan w:val="1"/>
          </w:tcPr>
          <w:p/>
        </w:tc>
        <w:tc>
          <w:tcPr>
            <w:tcW w:type="dxa" w:w="669"/>
            <w:gridSpan w:val="1"/>
          </w:tcPr>
          <w:p/>
        </w:tc>
        <w:tc>
          <w:tcPr>
            <w:tcW w:type="dxa" w:w="710"/>
            <w:gridSpan w:val="1"/>
          </w:tcPr>
          <w:p/>
        </w:tc>
      </w:tr>
    </w:tbl>
    <w:p w14:paraId="D9000000"/>
    <w:p w14:paraId="DA000000"/>
    <w:p w14:paraId="DB000000">
      <w:r>
        <w:tab/>
      </w:r>
      <w:r>
        <w:tab/>
      </w:r>
      <w:r>
        <w:rPr>
          <w:b w:val="1"/>
        </w:rPr>
        <w:t>Статистические данные о «трудных» подростках за учебный год.</w:t>
      </w:r>
    </w:p>
    <w:tbl>
      <w:tblPr>
        <w:tblStyle w:val="Style_1"/>
      </w:tblPr>
      <w:tblGrid>
        <w:gridCol w:w="540"/>
        <w:gridCol w:w="2369"/>
        <w:gridCol w:w="1420"/>
        <w:gridCol w:w="1420"/>
        <w:gridCol w:w="1420"/>
        <w:gridCol w:w="1421"/>
        <w:gridCol w:w="1422"/>
      </w:tblGrid>
      <w:tr>
        <w:tc>
          <w:tcPr>
            <w:tcW w:type="dxa" w:w="540"/>
          </w:tcPr>
          <w:p w14:paraId="DC000000">
            <w:r>
              <w:t>№ п/п</w:t>
            </w:r>
          </w:p>
        </w:tc>
        <w:tc>
          <w:tcPr>
            <w:tcW w:type="dxa" w:w="2369"/>
          </w:tcPr>
          <w:p w14:paraId="DD000000">
            <w:r>
              <w:t>Показатели</w:t>
            </w:r>
          </w:p>
        </w:tc>
        <w:tc>
          <w:tcPr>
            <w:tcW w:type="dxa" w:w="1420"/>
          </w:tcPr>
          <w:p w14:paraId="DE000000">
            <w:r>
              <w:t>I</w:t>
            </w:r>
            <w:r>
              <w:t xml:space="preserve"> четверть</w:t>
            </w:r>
          </w:p>
        </w:tc>
        <w:tc>
          <w:tcPr>
            <w:tcW w:type="dxa" w:w="1420"/>
          </w:tcPr>
          <w:p w14:paraId="DF000000">
            <w:r>
              <w:t>II</w:t>
            </w:r>
            <w:r>
              <w:t xml:space="preserve"> четверть</w:t>
            </w:r>
          </w:p>
        </w:tc>
        <w:tc>
          <w:tcPr>
            <w:tcW w:type="dxa" w:w="1420"/>
          </w:tcPr>
          <w:p w14:paraId="E0000000">
            <w:r>
              <w:t>III</w:t>
            </w:r>
            <w:r>
              <w:t xml:space="preserve"> четверть</w:t>
            </w:r>
          </w:p>
        </w:tc>
        <w:tc>
          <w:tcPr>
            <w:tcW w:type="dxa" w:w="1421"/>
          </w:tcPr>
          <w:p w14:paraId="E1000000">
            <w:r>
              <w:t>IV</w:t>
            </w:r>
            <w:r>
              <w:t xml:space="preserve"> четверть</w:t>
            </w:r>
          </w:p>
        </w:tc>
        <w:tc>
          <w:tcPr>
            <w:tcW w:type="dxa" w:w="1422"/>
          </w:tcPr>
          <w:p w14:paraId="E2000000">
            <w:r>
              <w:t>Учебный год</w:t>
            </w:r>
          </w:p>
        </w:tc>
      </w:tr>
      <w:tr>
        <w:tc>
          <w:tcPr>
            <w:tcW w:type="dxa" w:w="540"/>
          </w:tcPr>
          <w:p w14:paraId="E3000000">
            <w:r>
              <w:t>1.</w:t>
            </w:r>
          </w:p>
        </w:tc>
        <w:tc>
          <w:tcPr>
            <w:tcW w:type="dxa" w:w="2369"/>
          </w:tcPr>
          <w:p w14:paraId="E4000000">
            <w:r>
              <w:t>Постановлено на учет</w:t>
            </w:r>
          </w:p>
        </w:tc>
        <w:tc>
          <w:tcPr>
            <w:tcW w:type="dxa" w:w="1420"/>
            <w:gridSpan w:val="1"/>
          </w:tcPr>
          <w:p/>
        </w:tc>
        <w:tc>
          <w:tcPr>
            <w:tcW w:type="dxa" w:w="1420"/>
            <w:gridSpan w:val="1"/>
          </w:tcPr>
          <w:p/>
        </w:tc>
        <w:tc>
          <w:tcPr>
            <w:tcW w:type="dxa" w:w="1420"/>
            <w:gridSpan w:val="1"/>
          </w:tcPr>
          <w:p/>
        </w:tc>
        <w:tc>
          <w:tcPr>
            <w:tcW w:type="dxa" w:w="1421"/>
            <w:gridSpan w:val="1"/>
          </w:tcPr>
          <w:p/>
        </w:tc>
        <w:tc>
          <w:tcPr>
            <w:tcW w:type="dxa" w:w="1422"/>
            <w:gridSpan w:val="1"/>
          </w:tcPr>
          <w:p/>
        </w:tc>
      </w:tr>
      <w:tr>
        <w:tc>
          <w:tcPr>
            <w:tcW w:type="dxa" w:w="540"/>
          </w:tcPr>
          <w:p w14:paraId="E5000000">
            <w:r>
              <w:t>2.</w:t>
            </w:r>
          </w:p>
        </w:tc>
        <w:tc>
          <w:tcPr>
            <w:tcW w:type="dxa" w:w="2369"/>
          </w:tcPr>
          <w:p w14:paraId="E6000000">
            <w:r>
              <w:t>Снято с учета</w:t>
            </w:r>
          </w:p>
        </w:tc>
        <w:tc>
          <w:tcPr>
            <w:tcW w:type="dxa" w:w="1420"/>
            <w:gridSpan w:val="1"/>
          </w:tcPr>
          <w:p/>
        </w:tc>
        <w:tc>
          <w:tcPr>
            <w:tcW w:type="dxa" w:w="1420"/>
            <w:gridSpan w:val="1"/>
          </w:tcPr>
          <w:p/>
        </w:tc>
        <w:tc>
          <w:tcPr>
            <w:tcW w:type="dxa" w:w="1420"/>
            <w:gridSpan w:val="1"/>
          </w:tcPr>
          <w:p/>
        </w:tc>
        <w:tc>
          <w:tcPr>
            <w:tcW w:type="dxa" w:w="1421"/>
            <w:gridSpan w:val="1"/>
          </w:tcPr>
          <w:p/>
        </w:tc>
        <w:tc>
          <w:tcPr>
            <w:tcW w:type="dxa" w:w="1422"/>
            <w:gridSpan w:val="1"/>
          </w:tcPr>
          <w:p/>
        </w:tc>
      </w:tr>
      <w:tr>
        <w:tc>
          <w:tcPr>
            <w:tcW w:type="dxa" w:w="540"/>
          </w:tcPr>
          <w:p w14:paraId="E7000000">
            <w:r>
              <w:t>3.</w:t>
            </w:r>
          </w:p>
        </w:tc>
        <w:tc>
          <w:tcPr>
            <w:tcW w:type="dxa" w:w="2369"/>
          </w:tcPr>
          <w:p w14:paraId="E8000000">
            <w:r>
              <w:t>Выбыло:</w:t>
            </w:r>
          </w:p>
          <w:p w14:paraId="E9000000">
            <w:r>
              <w:t>а) в учебные учреждения;</w:t>
            </w:r>
          </w:p>
          <w:p w14:paraId="EA000000">
            <w:r>
              <w:t>б) на работу;</w:t>
            </w:r>
          </w:p>
          <w:p w14:paraId="EB000000">
            <w:r>
              <w:t>в) за пределы города (района)</w:t>
            </w:r>
          </w:p>
        </w:tc>
        <w:tc>
          <w:tcPr>
            <w:tcW w:type="dxa" w:w="1420"/>
            <w:gridSpan w:val="1"/>
          </w:tcPr>
          <w:p/>
        </w:tc>
        <w:tc>
          <w:tcPr>
            <w:tcW w:type="dxa" w:w="1420"/>
            <w:gridSpan w:val="1"/>
          </w:tcPr>
          <w:p/>
        </w:tc>
        <w:tc>
          <w:tcPr>
            <w:tcW w:type="dxa" w:w="1420"/>
            <w:gridSpan w:val="1"/>
          </w:tcPr>
          <w:p/>
        </w:tc>
        <w:tc>
          <w:tcPr>
            <w:tcW w:type="dxa" w:w="1421"/>
            <w:gridSpan w:val="1"/>
          </w:tcPr>
          <w:p/>
        </w:tc>
        <w:tc>
          <w:tcPr>
            <w:tcW w:type="dxa" w:w="1422"/>
            <w:gridSpan w:val="1"/>
          </w:tcPr>
          <w:p/>
        </w:tc>
      </w:tr>
      <w:tr>
        <w:tc>
          <w:tcPr>
            <w:tcW w:type="dxa" w:w="540"/>
          </w:tcPr>
          <w:p w14:paraId="EC000000">
            <w:r>
              <w:t>4.</w:t>
            </w:r>
          </w:p>
        </w:tc>
        <w:tc>
          <w:tcPr>
            <w:tcW w:type="dxa" w:w="2369"/>
          </w:tcPr>
          <w:p w14:paraId="ED000000">
            <w:r>
              <w:t>Всего успевает</w:t>
            </w:r>
          </w:p>
        </w:tc>
        <w:tc>
          <w:tcPr>
            <w:tcW w:type="dxa" w:w="1420"/>
            <w:gridSpan w:val="1"/>
          </w:tcPr>
          <w:p/>
        </w:tc>
        <w:tc>
          <w:tcPr>
            <w:tcW w:type="dxa" w:w="1420"/>
            <w:gridSpan w:val="1"/>
          </w:tcPr>
          <w:p/>
        </w:tc>
        <w:tc>
          <w:tcPr>
            <w:tcW w:type="dxa" w:w="1420"/>
            <w:gridSpan w:val="1"/>
          </w:tcPr>
          <w:p/>
        </w:tc>
        <w:tc>
          <w:tcPr>
            <w:tcW w:type="dxa" w:w="1421"/>
            <w:gridSpan w:val="1"/>
          </w:tcPr>
          <w:p/>
        </w:tc>
        <w:tc>
          <w:tcPr>
            <w:tcW w:type="dxa" w:w="1422"/>
            <w:gridSpan w:val="1"/>
          </w:tcPr>
          <w:p/>
        </w:tc>
      </w:tr>
      <w:tr>
        <w:tc>
          <w:tcPr>
            <w:tcW w:type="dxa" w:w="540"/>
          </w:tcPr>
          <w:p w14:paraId="EE000000">
            <w:r>
              <w:t>5.</w:t>
            </w:r>
          </w:p>
        </w:tc>
        <w:tc>
          <w:tcPr>
            <w:tcW w:type="dxa" w:w="2369"/>
          </w:tcPr>
          <w:p w14:paraId="EF000000">
            <w:r>
              <w:t>Всего не успевает</w:t>
            </w:r>
          </w:p>
        </w:tc>
        <w:tc>
          <w:tcPr>
            <w:tcW w:type="dxa" w:w="1420"/>
            <w:gridSpan w:val="1"/>
          </w:tcPr>
          <w:p/>
        </w:tc>
        <w:tc>
          <w:tcPr>
            <w:tcW w:type="dxa" w:w="1420"/>
            <w:gridSpan w:val="1"/>
          </w:tcPr>
          <w:p/>
        </w:tc>
        <w:tc>
          <w:tcPr>
            <w:tcW w:type="dxa" w:w="1420"/>
            <w:gridSpan w:val="1"/>
          </w:tcPr>
          <w:p/>
        </w:tc>
        <w:tc>
          <w:tcPr>
            <w:tcW w:type="dxa" w:w="1421"/>
            <w:gridSpan w:val="1"/>
          </w:tcPr>
          <w:p/>
        </w:tc>
        <w:tc>
          <w:tcPr>
            <w:tcW w:type="dxa" w:w="1422"/>
            <w:gridSpan w:val="1"/>
          </w:tcPr>
          <w:p/>
        </w:tc>
      </w:tr>
      <w:tr>
        <w:tc>
          <w:tcPr>
            <w:tcW w:type="dxa" w:w="540"/>
          </w:tcPr>
          <w:p w14:paraId="F0000000">
            <w:r>
              <w:t>6.</w:t>
            </w:r>
          </w:p>
        </w:tc>
        <w:tc>
          <w:tcPr>
            <w:tcW w:type="dxa" w:w="2369"/>
          </w:tcPr>
          <w:p w14:paraId="F1000000">
            <w:r>
              <w:t>Оставлено на повторное обучение</w:t>
            </w:r>
          </w:p>
        </w:tc>
        <w:tc>
          <w:tcPr>
            <w:tcW w:type="dxa" w:w="1420"/>
            <w:gridSpan w:val="1"/>
          </w:tcPr>
          <w:p/>
        </w:tc>
        <w:tc>
          <w:tcPr>
            <w:tcW w:type="dxa" w:w="1420"/>
            <w:gridSpan w:val="1"/>
          </w:tcPr>
          <w:p/>
        </w:tc>
        <w:tc>
          <w:tcPr>
            <w:tcW w:type="dxa" w:w="1420"/>
            <w:gridSpan w:val="1"/>
          </w:tcPr>
          <w:p/>
        </w:tc>
        <w:tc>
          <w:tcPr>
            <w:tcW w:type="dxa" w:w="1421"/>
            <w:gridSpan w:val="1"/>
          </w:tcPr>
          <w:p/>
        </w:tc>
        <w:tc>
          <w:tcPr>
            <w:tcW w:type="dxa" w:w="1422"/>
            <w:gridSpan w:val="1"/>
          </w:tcPr>
          <w:p/>
        </w:tc>
      </w:tr>
      <w:tr>
        <w:tc>
          <w:tcPr>
            <w:tcW w:type="dxa" w:w="540"/>
          </w:tcPr>
          <w:p w14:paraId="F2000000">
            <w:r>
              <w:t>7.</w:t>
            </w:r>
          </w:p>
        </w:tc>
        <w:tc>
          <w:tcPr>
            <w:tcW w:type="dxa" w:w="2369"/>
          </w:tcPr>
          <w:p w14:paraId="F3000000">
            <w:r>
              <w:t>Переведено условно</w:t>
            </w:r>
          </w:p>
        </w:tc>
        <w:tc>
          <w:tcPr>
            <w:tcW w:type="dxa" w:w="1420"/>
            <w:gridSpan w:val="1"/>
          </w:tcPr>
          <w:p/>
        </w:tc>
        <w:tc>
          <w:tcPr>
            <w:tcW w:type="dxa" w:w="1420"/>
            <w:gridSpan w:val="1"/>
          </w:tcPr>
          <w:p/>
        </w:tc>
        <w:tc>
          <w:tcPr>
            <w:tcW w:type="dxa" w:w="1420"/>
            <w:gridSpan w:val="1"/>
          </w:tcPr>
          <w:p/>
        </w:tc>
        <w:tc>
          <w:tcPr>
            <w:tcW w:type="dxa" w:w="1421"/>
            <w:gridSpan w:val="1"/>
          </w:tcPr>
          <w:p/>
        </w:tc>
        <w:tc>
          <w:tcPr>
            <w:tcW w:type="dxa" w:w="1422"/>
            <w:gridSpan w:val="1"/>
          </w:tcPr>
          <w:p/>
        </w:tc>
      </w:tr>
    </w:tbl>
    <w:p w14:paraId="F4000000">
      <w:pPr>
        <w:ind/>
        <w:jc w:val="center"/>
      </w:pPr>
      <w:r>
        <w:rPr>
          <w:b w:val="1"/>
        </w:rPr>
        <w:t>Д</w:t>
      </w:r>
      <w:r>
        <w:rPr>
          <w:b w:val="1"/>
        </w:rPr>
        <w:t>невник посещений учащихся на дому.</w:t>
      </w:r>
    </w:p>
    <w:tbl>
      <w:tblPr>
        <w:tblStyle w:val="Style_1"/>
      </w:tblPr>
      <w:tblGrid>
        <w:gridCol w:w="540"/>
        <w:gridCol w:w="1008"/>
        <w:gridCol w:w="2786"/>
        <w:gridCol w:w="1419"/>
        <w:gridCol w:w="1419"/>
        <w:gridCol w:w="1420"/>
        <w:gridCol w:w="1420"/>
      </w:tblGrid>
      <w:tr>
        <w:tc>
          <w:tcPr>
            <w:tcW w:type="dxa" w:w="540"/>
          </w:tcPr>
          <w:p w14:paraId="F5000000">
            <w:r>
              <w:t>№ п/п</w:t>
            </w:r>
          </w:p>
        </w:tc>
        <w:tc>
          <w:tcPr>
            <w:tcW w:type="dxa" w:w="1008"/>
          </w:tcPr>
          <w:p w14:paraId="F6000000">
            <w:r>
              <w:t xml:space="preserve">Дата </w:t>
            </w:r>
          </w:p>
        </w:tc>
        <w:tc>
          <w:tcPr>
            <w:tcW w:type="dxa" w:w="2786"/>
          </w:tcPr>
          <w:p w14:paraId="F7000000">
            <w:r>
              <w:t>Ф.И.О.</w:t>
            </w:r>
          </w:p>
        </w:tc>
        <w:tc>
          <w:tcPr>
            <w:tcW w:type="dxa" w:w="1419"/>
          </w:tcPr>
          <w:p w14:paraId="F8000000">
            <w:r>
              <w:t>Класс</w:t>
            </w:r>
          </w:p>
        </w:tc>
        <w:tc>
          <w:tcPr>
            <w:tcW w:type="dxa" w:w="1419"/>
          </w:tcPr>
          <w:p w14:paraId="F9000000">
            <w:r>
              <w:t xml:space="preserve">Причина посещения </w:t>
            </w:r>
          </w:p>
        </w:tc>
        <w:tc>
          <w:tcPr>
            <w:tcW w:type="dxa" w:w="1420"/>
          </w:tcPr>
          <w:p w14:paraId="FA000000">
            <w:r>
              <w:t>Результат</w:t>
            </w:r>
          </w:p>
        </w:tc>
        <w:tc>
          <w:tcPr>
            <w:tcW w:type="dxa" w:w="1420"/>
          </w:tcPr>
          <w:p w14:paraId="FB000000">
            <w:r>
              <w:t>Прочее</w:t>
            </w:r>
          </w:p>
        </w:tc>
      </w:tr>
      <w:tr>
        <w:tc>
          <w:tcPr>
            <w:tcW w:type="dxa" w:w="540"/>
            <w:gridSpan w:val="1"/>
          </w:tcPr>
          <w:p/>
        </w:tc>
        <w:tc>
          <w:tcPr>
            <w:tcW w:type="dxa" w:w="1008"/>
            <w:gridSpan w:val="1"/>
          </w:tcPr>
          <w:p/>
        </w:tc>
        <w:tc>
          <w:tcPr>
            <w:tcW w:type="dxa" w:w="2786"/>
            <w:gridSpan w:val="1"/>
          </w:tcPr>
          <w:p/>
        </w:tc>
        <w:tc>
          <w:tcPr>
            <w:tcW w:type="dxa" w:w="1419"/>
            <w:gridSpan w:val="1"/>
          </w:tcPr>
          <w:p/>
        </w:tc>
        <w:tc>
          <w:tcPr>
            <w:tcW w:type="dxa" w:w="1419"/>
            <w:gridSpan w:val="1"/>
          </w:tcPr>
          <w:p/>
        </w:tc>
        <w:tc>
          <w:tcPr>
            <w:tcW w:type="dxa" w:w="1420"/>
            <w:gridSpan w:val="1"/>
          </w:tcPr>
          <w:p/>
        </w:tc>
        <w:tc>
          <w:tcPr>
            <w:tcW w:type="dxa" w:w="1420"/>
            <w:gridSpan w:val="1"/>
          </w:tcPr>
          <w:p/>
        </w:tc>
      </w:tr>
    </w:tbl>
    <w:p w14:paraId="FC000000">
      <w:pPr>
        <w:ind/>
        <w:jc w:val="center"/>
        <w:rPr>
          <w:b w:val="1"/>
        </w:rPr>
      </w:pPr>
    </w:p>
    <w:p w14:paraId="FD000000">
      <w:pPr>
        <w:ind/>
        <w:jc w:val="center"/>
        <w:rPr>
          <w:b w:val="1"/>
        </w:rPr>
      </w:pPr>
      <w:r>
        <w:rPr>
          <w:b w:val="1"/>
        </w:rPr>
        <w:t>План работы школы с детьми группы «риска».</w:t>
      </w:r>
    </w:p>
    <w:p w14:paraId="FE000000">
      <w:pPr>
        <w:rPr>
          <w:b w:val="1"/>
        </w:rPr>
      </w:pPr>
    </w:p>
    <w:tbl>
      <w:tblPr>
        <w:tblStyle w:val="Style_1"/>
      </w:tblPr>
      <w:tblGrid>
        <w:gridCol w:w="468"/>
        <w:gridCol w:w="3780"/>
        <w:gridCol w:w="900"/>
        <w:gridCol w:w="720"/>
        <w:gridCol w:w="720"/>
        <w:gridCol w:w="776"/>
        <w:gridCol w:w="1204"/>
        <w:gridCol w:w="720"/>
        <w:gridCol w:w="808"/>
      </w:tblGrid>
      <w:tr>
        <w:trPr>
          <w:trHeight w:hRule="atLeast" w:val="1134"/>
        </w:trPr>
        <w:tc>
          <w:tcPr>
            <w:tcW w:type="dxa" w:w="468"/>
          </w:tcPr>
          <w:p w14:paraId="FF000000">
            <w:pPr>
              <w:rPr>
                <w:sz w:val="22"/>
              </w:rPr>
            </w:pPr>
            <w:r>
              <w:rPr>
                <w:sz w:val="22"/>
              </w:rPr>
              <w:t>№ п/п</w:t>
            </w:r>
          </w:p>
        </w:tc>
        <w:tc>
          <w:tcPr>
            <w:tcW w:type="dxa" w:w="3780"/>
          </w:tcPr>
          <w:p w14:paraId="00010000">
            <w:pPr>
              <w:rPr>
                <w:sz w:val="22"/>
              </w:rPr>
            </w:pPr>
            <w:r>
              <w:rPr>
                <w:sz w:val="22"/>
              </w:rPr>
              <w:t>Мероприятия</w:t>
            </w:r>
          </w:p>
        </w:tc>
        <w:tc>
          <w:tcPr>
            <w:tcW w:type="dxa" w:w="900"/>
            <w:textDirection w:val="tbRl"/>
          </w:tcPr>
          <w:p w14:paraId="01010000">
            <w:pPr>
              <w:ind w:firstLine="0" w:left="113" w:right="113"/>
              <w:rPr>
                <w:sz w:val="18"/>
              </w:rPr>
            </w:pPr>
            <w:r>
              <w:rPr>
                <w:sz w:val="18"/>
              </w:rPr>
              <w:t>Классный руководитель</w:t>
            </w:r>
          </w:p>
        </w:tc>
        <w:tc>
          <w:tcPr>
            <w:tcW w:type="dxa" w:w="720"/>
            <w:textDirection w:val="tbRl"/>
          </w:tcPr>
          <w:p w14:paraId="02010000">
            <w:pPr>
              <w:ind w:firstLine="0" w:left="113" w:right="113"/>
              <w:rPr>
                <w:sz w:val="18"/>
              </w:rPr>
            </w:pPr>
            <w:r>
              <w:rPr>
                <w:sz w:val="18"/>
              </w:rPr>
              <w:t>Социальный педагог</w:t>
            </w:r>
          </w:p>
        </w:tc>
        <w:tc>
          <w:tcPr>
            <w:tcW w:type="dxa" w:w="720"/>
            <w:textDirection w:val="tbRl"/>
          </w:tcPr>
          <w:p w14:paraId="03010000">
            <w:pPr>
              <w:ind w:firstLine="0" w:left="113" w:right="113"/>
              <w:rPr>
                <w:sz w:val="18"/>
              </w:rPr>
            </w:pPr>
            <w:r>
              <w:rPr>
                <w:sz w:val="18"/>
              </w:rPr>
              <w:t>Педагог-психолог</w:t>
            </w:r>
          </w:p>
        </w:tc>
        <w:tc>
          <w:tcPr>
            <w:tcW w:type="dxa" w:w="776"/>
            <w:textDirection w:val="tbRl"/>
          </w:tcPr>
          <w:p w14:paraId="04010000">
            <w:pPr>
              <w:ind w:firstLine="0" w:left="113" w:right="113"/>
              <w:rPr>
                <w:sz w:val="18"/>
              </w:rPr>
            </w:pPr>
            <w:r>
              <w:rPr>
                <w:sz w:val="18"/>
              </w:rPr>
              <w:t>Зам. директора по УВР</w:t>
            </w:r>
          </w:p>
        </w:tc>
        <w:tc>
          <w:tcPr>
            <w:tcW w:type="dxa" w:w="1204"/>
            <w:textDirection w:val="tbRl"/>
          </w:tcPr>
          <w:p w14:paraId="05010000">
            <w:pPr>
              <w:ind w:firstLine="0" w:left="113" w:right="113"/>
              <w:rPr>
                <w:sz w:val="18"/>
              </w:rPr>
            </w:pPr>
            <w:r>
              <w:rPr>
                <w:sz w:val="18"/>
              </w:rPr>
              <w:t>Зам. директора по ВР</w:t>
            </w:r>
          </w:p>
        </w:tc>
        <w:tc>
          <w:tcPr>
            <w:tcW w:type="dxa" w:w="720"/>
            <w:textDirection w:val="tbRl"/>
          </w:tcPr>
          <w:p w14:paraId="06010000">
            <w:pPr>
              <w:ind w:firstLine="0" w:left="113" w:right="113"/>
              <w:rPr>
                <w:sz w:val="18"/>
              </w:rPr>
            </w:pPr>
            <w:r>
              <w:rPr>
                <w:sz w:val="18"/>
              </w:rPr>
              <w:t>Совет профилак</w:t>
            </w:r>
            <w:r>
              <w:rPr>
                <w:sz w:val="18"/>
              </w:rPr>
              <w:t>-</w:t>
            </w:r>
            <w:r>
              <w:rPr>
                <w:sz w:val="18"/>
              </w:rPr>
              <w:t>тики</w:t>
            </w:r>
          </w:p>
        </w:tc>
        <w:tc>
          <w:tcPr>
            <w:tcW w:type="dxa" w:w="808"/>
            <w:textDirection w:val="tbRl"/>
          </w:tcPr>
          <w:p w14:paraId="07010000">
            <w:pPr>
              <w:ind w:firstLine="0" w:left="113" w:right="113"/>
              <w:rPr>
                <w:sz w:val="18"/>
              </w:rPr>
            </w:pPr>
            <w:r>
              <w:rPr>
                <w:sz w:val="18"/>
              </w:rPr>
              <w:t>Родитель-ский комитет</w:t>
            </w:r>
          </w:p>
        </w:tc>
      </w:tr>
      <w:tr>
        <w:tc>
          <w:tcPr>
            <w:tcW w:type="dxa" w:w="468"/>
          </w:tcPr>
          <w:p w14:paraId="08010000">
            <w:pPr>
              <w:rPr>
                <w:b w:val="1"/>
                <w:sz w:val="22"/>
              </w:rPr>
            </w:pPr>
            <w:r>
              <w:rPr>
                <w:b w:val="1"/>
                <w:sz w:val="22"/>
              </w:rPr>
              <w:t>I</w:t>
            </w:r>
            <w:r>
              <w:rPr>
                <w:b w:val="1"/>
                <w:sz w:val="22"/>
              </w:rPr>
              <w:t>.</w:t>
            </w:r>
          </w:p>
        </w:tc>
        <w:tc>
          <w:tcPr>
            <w:tcW w:type="dxa" w:w="3780"/>
          </w:tcPr>
          <w:p w14:paraId="09010000">
            <w:pPr>
              <w:rPr>
                <w:b w:val="1"/>
                <w:sz w:val="22"/>
              </w:rPr>
            </w:pPr>
            <w:r>
              <w:rPr>
                <w:b w:val="1"/>
                <w:sz w:val="22"/>
              </w:rPr>
              <w:t>Организационные мероприятия</w:t>
            </w:r>
          </w:p>
        </w:tc>
        <w:tc>
          <w:tcPr>
            <w:tcW w:type="dxa" w:w="900"/>
          </w:tcPr>
          <w:p w14:paraId="0A010000">
            <w:pPr>
              <w:ind/>
              <w:jc w:val="center"/>
            </w:pPr>
          </w:p>
        </w:tc>
        <w:tc>
          <w:tcPr>
            <w:tcW w:type="dxa" w:w="720"/>
          </w:tcPr>
          <w:p w14:paraId="0B010000">
            <w:pPr>
              <w:ind/>
              <w:jc w:val="center"/>
            </w:pPr>
          </w:p>
        </w:tc>
        <w:tc>
          <w:tcPr>
            <w:tcW w:type="dxa" w:w="720"/>
          </w:tcPr>
          <w:p w14:paraId="0C010000">
            <w:pPr>
              <w:ind/>
              <w:jc w:val="center"/>
            </w:pPr>
          </w:p>
        </w:tc>
        <w:tc>
          <w:tcPr>
            <w:tcW w:type="dxa" w:w="776"/>
          </w:tcPr>
          <w:p w14:paraId="0D010000">
            <w:pPr>
              <w:ind/>
              <w:jc w:val="center"/>
            </w:pPr>
          </w:p>
        </w:tc>
        <w:tc>
          <w:tcPr>
            <w:tcW w:type="dxa" w:w="1204"/>
          </w:tcPr>
          <w:p w14:paraId="0E010000">
            <w:pPr>
              <w:ind/>
              <w:jc w:val="center"/>
            </w:pPr>
          </w:p>
        </w:tc>
        <w:tc>
          <w:tcPr>
            <w:tcW w:type="dxa" w:w="720"/>
          </w:tcPr>
          <w:p w14:paraId="0F010000">
            <w:pPr>
              <w:ind/>
              <w:jc w:val="center"/>
            </w:pPr>
          </w:p>
        </w:tc>
        <w:tc>
          <w:tcPr>
            <w:tcW w:type="dxa" w:w="808"/>
          </w:tcPr>
          <w:p w14:paraId="10010000">
            <w:pPr>
              <w:ind/>
              <w:jc w:val="center"/>
            </w:pPr>
          </w:p>
        </w:tc>
      </w:tr>
      <w:tr>
        <w:tc>
          <w:tcPr>
            <w:tcW w:type="dxa" w:w="468"/>
          </w:tcPr>
          <w:p w14:paraId="11010000">
            <w:pPr>
              <w:rPr>
                <w:sz w:val="22"/>
              </w:rPr>
            </w:pPr>
            <w:r>
              <w:rPr>
                <w:sz w:val="22"/>
              </w:rPr>
              <w:t>1.</w:t>
            </w:r>
          </w:p>
        </w:tc>
        <w:tc>
          <w:tcPr>
            <w:tcW w:type="dxa" w:w="3780"/>
          </w:tcPr>
          <w:p w14:paraId="12010000">
            <w:pPr>
              <w:rPr>
                <w:sz w:val="22"/>
              </w:rPr>
            </w:pPr>
            <w:r>
              <w:rPr>
                <w:sz w:val="22"/>
              </w:rPr>
              <w:t>Составление социального паспорта класса</w:t>
            </w:r>
          </w:p>
        </w:tc>
        <w:tc>
          <w:tcPr>
            <w:tcW w:type="dxa" w:w="900"/>
          </w:tcPr>
          <w:p w14:paraId="13010000">
            <w:pPr>
              <w:ind/>
              <w:jc w:val="center"/>
            </w:pPr>
            <w:r>
              <w:t>+</w:t>
            </w:r>
          </w:p>
        </w:tc>
        <w:tc>
          <w:tcPr>
            <w:tcW w:type="dxa" w:w="720"/>
          </w:tcPr>
          <w:p w14:paraId="14010000">
            <w:pPr>
              <w:ind/>
              <w:jc w:val="center"/>
            </w:pPr>
          </w:p>
        </w:tc>
        <w:tc>
          <w:tcPr>
            <w:tcW w:type="dxa" w:w="720"/>
          </w:tcPr>
          <w:p w14:paraId="15010000">
            <w:pPr>
              <w:ind/>
              <w:jc w:val="center"/>
            </w:pPr>
          </w:p>
        </w:tc>
        <w:tc>
          <w:tcPr>
            <w:tcW w:type="dxa" w:w="776"/>
          </w:tcPr>
          <w:p w14:paraId="16010000">
            <w:pPr>
              <w:ind/>
              <w:jc w:val="center"/>
            </w:pPr>
          </w:p>
        </w:tc>
        <w:tc>
          <w:tcPr>
            <w:tcW w:type="dxa" w:w="1204"/>
          </w:tcPr>
          <w:p w14:paraId="17010000">
            <w:pPr>
              <w:ind/>
              <w:jc w:val="center"/>
            </w:pPr>
          </w:p>
        </w:tc>
        <w:tc>
          <w:tcPr>
            <w:tcW w:type="dxa" w:w="720"/>
          </w:tcPr>
          <w:p w14:paraId="18010000">
            <w:pPr>
              <w:ind/>
              <w:jc w:val="center"/>
            </w:pPr>
          </w:p>
        </w:tc>
        <w:tc>
          <w:tcPr>
            <w:tcW w:type="dxa" w:w="808"/>
          </w:tcPr>
          <w:p w14:paraId="19010000">
            <w:pPr>
              <w:ind/>
              <w:jc w:val="center"/>
            </w:pPr>
          </w:p>
        </w:tc>
      </w:tr>
      <w:tr>
        <w:tc>
          <w:tcPr>
            <w:tcW w:type="dxa" w:w="468"/>
          </w:tcPr>
          <w:p w14:paraId="1A010000">
            <w:pPr>
              <w:rPr>
                <w:sz w:val="22"/>
              </w:rPr>
            </w:pPr>
            <w:r>
              <w:rPr>
                <w:sz w:val="22"/>
              </w:rPr>
              <w:t>2.</w:t>
            </w:r>
          </w:p>
        </w:tc>
        <w:tc>
          <w:tcPr>
            <w:tcW w:type="dxa" w:w="3780"/>
          </w:tcPr>
          <w:p w14:paraId="1B010000">
            <w:pPr>
              <w:rPr>
                <w:sz w:val="22"/>
              </w:rPr>
            </w:pPr>
            <w:r>
              <w:rPr>
                <w:sz w:val="22"/>
              </w:rPr>
              <w:t>Составление характеристик на детей группы «риска»</w:t>
            </w:r>
          </w:p>
        </w:tc>
        <w:tc>
          <w:tcPr>
            <w:tcW w:type="dxa" w:w="900"/>
          </w:tcPr>
          <w:p w14:paraId="1C010000">
            <w:pPr>
              <w:ind/>
              <w:jc w:val="center"/>
            </w:pPr>
            <w:r>
              <w:t>+</w:t>
            </w:r>
          </w:p>
        </w:tc>
        <w:tc>
          <w:tcPr>
            <w:tcW w:type="dxa" w:w="720"/>
          </w:tcPr>
          <w:p w14:paraId="1D010000">
            <w:pPr>
              <w:ind/>
              <w:jc w:val="center"/>
            </w:pPr>
            <w:r>
              <w:t>+</w:t>
            </w:r>
          </w:p>
        </w:tc>
        <w:tc>
          <w:tcPr>
            <w:tcW w:type="dxa" w:w="720"/>
          </w:tcPr>
          <w:p w14:paraId="1E010000">
            <w:pPr>
              <w:ind/>
              <w:jc w:val="center"/>
            </w:pPr>
            <w:r>
              <w:t>+</w:t>
            </w:r>
          </w:p>
        </w:tc>
        <w:tc>
          <w:tcPr>
            <w:tcW w:type="dxa" w:w="776"/>
          </w:tcPr>
          <w:p w14:paraId="1F010000">
            <w:pPr>
              <w:ind/>
              <w:jc w:val="center"/>
            </w:pPr>
          </w:p>
        </w:tc>
        <w:tc>
          <w:tcPr>
            <w:tcW w:type="dxa" w:w="1204"/>
          </w:tcPr>
          <w:p w14:paraId="20010000">
            <w:pPr>
              <w:ind/>
              <w:jc w:val="center"/>
            </w:pPr>
          </w:p>
        </w:tc>
        <w:tc>
          <w:tcPr>
            <w:tcW w:type="dxa" w:w="720"/>
          </w:tcPr>
          <w:p w14:paraId="21010000">
            <w:pPr>
              <w:ind/>
              <w:jc w:val="center"/>
            </w:pPr>
          </w:p>
        </w:tc>
        <w:tc>
          <w:tcPr>
            <w:tcW w:type="dxa" w:w="808"/>
          </w:tcPr>
          <w:p w14:paraId="22010000">
            <w:pPr>
              <w:ind/>
              <w:jc w:val="center"/>
            </w:pPr>
          </w:p>
        </w:tc>
      </w:tr>
      <w:tr>
        <w:tc>
          <w:tcPr>
            <w:tcW w:type="dxa" w:w="468"/>
          </w:tcPr>
          <w:p w14:paraId="23010000">
            <w:pPr>
              <w:rPr>
                <w:sz w:val="22"/>
              </w:rPr>
            </w:pPr>
            <w:r>
              <w:rPr>
                <w:sz w:val="22"/>
              </w:rPr>
              <w:t>3.</w:t>
            </w:r>
          </w:p>
        </w:tc>
        <w:tc>
          <w:tcPr>
            <w:tcW w:type="dxa" w:w="3780"/>
          </w:tcPr>
          <w:p w14:paraId="24010000">
            <w:pPr>
              <w:rPr>
                <w:sz w:val="22"/>
              </w:rPr>
            </w:pPr>
            <w:r>
              <w:rPr>
                <w:sz w:val="22"/>
              </w:rPr>
              <w:t>Выявление школьников, находящихся в трудной жизненной ситуации</w:t>
            </w:r>
          </w:p>
        </w:tc>
        <w:tc>
          <w:tcPr>
            <w:tcW w:type="dxa" w:w="900"/>
          </w:tcPr>
          <w:p w14:paraId="25010000">
            <w:pPr>
              <w:ind/>
              <w:jc w:val="center"/>
            </w:pPr>
            <w:r>
              <w:t>+</w:t>
            </w:r>
          </w:p>
        </w:tc>
        <w:tc>
          <w:tcPr>
            <w:tcW w:type="dxa" w:w="720"/>
          </w:tcPr>
          <w:p w14:paraId="26010000">
            <w:pPr>
              <w:ind/>
              <w:jc w:val="center"/>
            </w:pPr>
            <w:r>
              <w:t>+</w:t>
            </w:r>
          </w:p>
        </w:tc>
        <w:tc>
          <w:tcPr>
            <w:tcW w:type="dxa" w:w="720"/>
          </w:tcPr>
          <w:p w14:paraId="27010000">
            <w:pPr>
              <w:ind/>
              <w:jc w:val="center"/>
            </w:pPr>
            <w:r>
              <w:t>+</w:t>
            </w:r>
          </w:p>
        </w:tc>
        <w:tc>
          <w:tcPr>
            <w:tcW w:type="dxa" w:w="776"/>
          </w:tcPr>
          <w:p w14:paraId="28010000">
            <w:pPr>
              <w:ind/>
              <w:jc w:val="center"/>
            </w:pPr>
          </w:p>
        </w:tc>
        <w:tc>
          <w:tcPr>
            <w:tcW w:type="dxa" w:w="1204"/>
          </w:tcPr>
          <w:p w14:paraId="29010000">
            <w:pPr>
              <w:ind/>
              <w:jc w:val="center"/>
            </w:pPr>
          </w:p>
        </w:tc>
        <w:tc>
          <w:tcPr>
            <w:tcW w:type="dxa" w:w="720"/>
          </w:tcPr>
          <w:p w14:paraId="2A010000">
            <w:pPr>
              <w:ind/>
              <w:jc w:val="center"/>
            </w:pPr>
          </w:p>
        </w:tc>
        <w:tc>
          <w:tcPr>
            <w:tcW w:type="dxa" w:w="808"/>
          </w:tcPr>
          <w:p w14:paraId="2B010000">
            <w:pPr>
              <w:ind/>
              <w:jc w:val="center"/>
            </w:pPr>
          </w:p>
        </w:tc>
      </w:tr>
      <w:tr>
        <w:tc>
          <w:tcPr>
            <w:tcW w:type="dxa" w:w="468"/>
          </w:tcPr>
          <w:p w14:paraId="2C010000">
            <w:pPr>
              <w:rPr>
                <w:sz w:val="22"/>
              </w:rPr>
            </w:pPr>
            <w:r>
              <w:rPr>
                <w:sz w:val="22"/>
              </w:rPr>
              <w:t>4.</w:t>
            </w:r>
          </w:p>
        </w:tc>
        <w:tc>
          <w:tcPr>
            <w:tcW w:type="dxa" w:w="3780"/>
          </w:tcPr>
          <w:p w14:paraId="2D010000">
            <w:pPr>
              <w:rPr>
                <w:sz w:val="22"/>
              </w:rPr>
            </w:pPr>
            <w:r>
              <w:rPr>
                <w:sz w:val="22"/>
              </w:rPr>
              <w:t>Организация встреч учителей и специалистов школы с родителями</w:t>
            </w:r>
          </w:p>
        </w:tc>
        <w:tc>
          <w:tcPr>
            <w:tcW w:type="dxa" w:w="900"/>
          </w:tcPr>
          <w:p w14:paraId="2E010000">
            <w:pPr>
              <w:ind/>
              <w:jc w:val="center"/>
            </w:pPr>
            <w:r>
              <w:t>+</w:t>
            </w:r>
          </w:p>
        </w:tc>
        <w:tc>
          <w:tcPr>
            <w:tcW w:type="dxa" w:w="720"/>
          </w:tcPr>
          <w:p w14:paraId="2F010000">
            <w:pPr>
              <w:ind/>
              <w:jc w:val="center"/>
            </w:pPr>
            <w:r>
              <w:t>+</w:t>
            </w:r>
          </w:p>
        </w:tc>
        <w:tc>
          <w:tcPr>
            <w:tcW w:type="dxa" w:w="720"/>
          </w:tcPr>
          <w:p w14:paraId="30010000">
            <w:pPr>
              <w:ind/>
              <w:jc w:val="center"/>
            </w:pPr>
          </w:p>
        </w:tc>
        <w:tc>
          <w:tcPr>
            <w:tcW w:type="dxa" w:w="776"/>
          </w:tcPr>
          <w:p w14:paraId="31010000">
            <w:pPr>
              <w:ind/>
              <w:jc w:val="center"/>
            </w:pPr>
          </w:p>
        </w:tc>
        <w:tc>
          <w:tcPr>
            <w:tcW w:type="dxa" w:w="1204"/>
          </w:tcPr>
          <w:p w14:paraId="32010000">
            <w:pPr>
              <w:ind/>
              <w:jc w:val="center"/>
            </w:pPr>
          </w:p>
        </w:tc>
        <w:tc>
          <w:tcPr>
            <w:tcW w:type="dxa" w:w="720"/>
          </w:tcPr>
          <w:p w14:paraId="33010000">
            <w:pPr>
              <w:ind/>
              <w:jc w:val="center"/>
            </w:pPr>
          </w:p>
        </w:tc>
        <w:tc>
          <w:tcPr>
            <w:tcW w:type="dxa" w:w="808"/>
          </w:tcPr>
          <w:p w14:paraId="34010000">
            <w:pPr>
              <w:ind/>
              <w:jc w:val="center"/>
            </w:pPr>
            <w:r>
              <w:t>+</w:t>
            </w:r>
          </w:p>
        </w:tc>
      </w:tr>
      <w:tr>
        <w:tc>
          <w:tcPr>
            <w:tcW w:type="dxa" w:w="468"/>
          </w:tcPr>
          <w:p w14:paraId="35010000">
            <w:pPr>
              <w:rPr>
                <w:sz w:val="22"/>
              </w:rPr>
            </w:pPr>
            <w:r>
              <w:rPr>
                <w:sz w:val="22"/>
              </w:rPr>
              <w:t>5.</w:t>
            </w:r>
          </w:p>
        </w:tc>
        <w:tc>
          <w:tcPr>
            <w:tcW w:type="dxa" w:w="3780"/>
          </w:tcPr>
          <w:p w14:paraId="36010000">
            <w:pPr>
              <w:rPr>
                <w:sz w:val="22"/>
              </w:rPr>
            </w:pPr>
            <w:r>
              <w:rPr>
                <w:sz w:val="22"/>
              </w:rPr>
              <w:t>Составление картотеки и сводных таблиц на учащихся группы «риска»</w:t>
            </w:r>
          </w:p>
        </w:tc>
        <w:tc>
          <w:tcPr>
            <w:tcW w:type="dxa" w:w="900"/>
          </w:tcPr>
          <w:p w14:paraId="37010000">
            <w:pPr>
              <w:ind/>
              <w:jc w:val="center"/>
            </w:pPr>
          </w:p>
        </w:tc>
        <w:tc>
          <w:tcPr>
            <w:tcW w:type="dxa" w:w="720"/>
          </w:tcPr>
          <w:p w14:paraId="38010000">
            <w:pPr>
              <w:ind/>
              <w:jc w:val="center"/>
            </w:pPr>
            <w:r>
              <w:t>+</w:t>
            </w:r>
          </w:p>
        </w:tc>
        <w:tc>
          <w:tcPr>
            <w:tcW w:type="dxa" w:w="720"/>
          </w:tcPr>
          <w:p w14:paraId="39010000">
            <w:pPr>
              <w:ind/>
              <w:jc w:val="center"/>
            </w:pPr>
          </w:p>
        </w:tc>
        <w:tc>
          <w:tcPr>
            <w:tcW w:type="dxa" w:w="776"/>
          </w:tcPr>
          <w:p w14:paraId="3A010000">
            <w:pPr>
              <w:ind/>
              <w:jc w:val="center"/>
            </w:pPr>
          </w:p>
        </w:tc>
        <w:tc>
          <w:tcPr>
            <w:tcW w:type="dxa" w:w="1204"/>
          </w:tcPr>
          <w:p w14:paraId="3B010000">
            <w:pPr>
              <w:ind/>
              <w:jc w:val="center"/>
            </w:pPr>
          </w:p>
        </w:tc>
        <w:tc>
          <w:tcPr>
            <w:tcW w:type="dxa" w:w="720"/>
          </w:tcPr>
          <w:p w14:paraId="3C010000">
            <w:pPr>
              <w:ind/>
              <w:jc w:val="center"/>
            </w:pPr>
          </w:p>
        </w:tc>
        <w:tc>
          <w:tcPr>
            <w:tcW w:type="dxa" w:w="808"/>
          </w:tcPr>
          <w:p w14:paraId="3D010000">
            <w:pPr>
              <w:ind/>
              <w:jc w:val="center"/>
            </w:pPr>
          </w:p>
        </w:tc>
      </w:tr>
      <w:tr>
        <w:tc>
          <w:tcPr>
            <w:tcW w:type="dxa" w:w="468"/>
          </w:tcPr>
          <w:p w14:paraId="3E010000">
            <w:pPr>
              <w:rPr>
                <w:sz w:val="22"/>
              </w:rPr>
            </w:pPr>
            <w:r>
              <w:rPr>
                <w:sz w:val="22"/>
              </w:rPr>
              <w:t>6.</w:t>
            </w:r>
          </w:p>
        </w:tc>
        <w:tc>
          <w:tcPr>
            <w:tcW w:type="dxa" w:w="3780"/>
          </w:tcPr>
          <w:p w14:paraId="3F010000">
            <w:pPr>
              <w:rPr>
                <w:sz w:val="22"/>
              </w:rPr>
            </w:pPr>
            <w:r>
              <w:rPr>
                <w:sz w:val="22"/>
              </w:rPr>
              <w:t xml:space="preserve">Организация </w:t>
            </w:r>
            <w:r>
              <w:rPr>
                <w:sz w:val="22"/>
              </w:rPr>
              <w:t xml:space="preserve"> досуга и кружковой деятельности</w:t>
            </w:r>
          </w:p>
        </w:tc>
        <w:tc>
          <w:tcPr>
            <w:tcW w:type="dxa" w:w="900"/>
          </w:tcPr>
          <w:p w14:paraId="40010000">
            <w:pPr>
              <w:ind/>
              <w:jc w:val="center"/>
            </w:pPr>
            <w:r>
              <w:t>+</w:t>
            </w:r>
          </w:p>
        </w:tc>
        <w:tc>
          <w:tcPr>
            <w:tcW w:type="dxa" w:w="720"/>
          </w:tcPr>
          <w:p w14:paraId="41010000">
            <w:pPr>
              <w:ind/>
              <w:jc w:val="center"/>
            </w:pPr>
          </w:p>
        </w:tc>
        <w:tc>
          <w:tcPr>
            <w:tcW w:type="dxa" w:w="720"/>
          </w:tcPr>
          <w:p w14:paraId="42010000">
            <w:pPr>
              <w:ind/>
              <w:jc w:val="center"/>
            </w:pPr>
          </w:p>
        </w:tc>
        <w:tc>
          <w:tcPr>
            <w:tcW w:type="dxa" w:w="776"/>
          </w:tcPr>
          <w:p w14:paraId="43010000">
            <w:pPr>
              <w:ind/>
              <w:jc w:val="center"/>
            </w:pPr>
          </w:p>
        </w:tc>
        <w:tc>
          <w:tcPr>
            <w:tcW w:type="dxa" w:w="1204"/>
          </w:tcPr>
          <w:p w14:paraId="44010000">
            <w:pPr>
              <w:ind/>
              <w:jc w:val="center"/>
            </w:pPr>
            <w:r>
              <w:t>+</w:t>
            </w:r>
          </w:p>
        </w:tc>
        <w:tc>
          <w:tcPr>
            <w:tcW w:type="dxa" w:w="720"/>
          </w:tcPr>
          <w:p w14:paraId="45010000">
            <w:pPr>
              <w:ind/>
              <w:jc w:val="center"/>
            </w:pPr>
          </w:p>
        </w:tc>
        <w:tc>
          <w:tcPr>
            <w:tcW w:type="dxa" w:w="808"/>
          </w:tcPr>
          <w:p w14:paraId="46010000">
            <w:pPr>
              <w:ind/>
              <w:jc w:val="center"/>
            </w:pPr>
          </w:p>
        </w:tc>
      </w:tr>
      <w:tr>
        <w:tc>
          <w:tcPr>
            <w:tcW w:type="dxa" w:w="468"/>
          </w:tcPr>
          <w:p w14:paraId="47010000">
            <w:pPr>
              <w:rPr>
                <w:sz w:val="22"/>
              </w:rPr>
            </w:pPr>
            <w:r>
              <w:rPr>
                <w:sz w:val="22"/>
              </w:rPr>
              <w:t>7.</w:t>
            </w:r>
          </w:p>
        </w:tc>
        <w:tc>
          <w:tcPr>
            <w:tcW w:type="dxa" w:w="3780"/>
          </w:tcPr>
          <w:p w14:paraId="48010000">
            <w:pPr>
              <w:rPr>
                <w:sz w:val="22"/>
              </w:rPr>
            </w:pPr>
            <w:r>
              <w:rPr>
                <w:sz w:val="22"/>
              </w:rPr>
              <w:t>Составление административных писем, ходатайств и др. документов; направление документации в КДН, ОППН и др. службы</w:t>
            </w:r>
          </w:p>
        </w:tc>
        <w:tc>
          <w:tcPr>
            <w:tcW w:type="dxa" w:w="900"/>
          </w:tcPr>
          <w:p w14:paraId="49010000">
            <w:pPr>
              <w:ind/>
              <w:jc w:val="center"/>
            </w:pPr>
          </w:p>
        </w:tc>
        <w:tc>
          <w:tcPr>
            <w:tcW w:type="dxa" w:w="720"/>
          </w:tcPr>
          <w:p w14:paraId="4A010000">
            <w:pPr>
              <w:ind/>
              <w:jc w:val="center"/>
            </w:pPr>
            <w:r>
              <w:t>+</w:t>
            </w:r>
          </w:p>
        </w:tc>
        <w:tc>
          <w:tcPr>
            <w:tcW w:type="dxa" w:w="720"/>
          </w:tcPr>
          <w:p w14:paraId="4B010000">
            <w:pPr>
              <w:ind/>
              <w:jc w:val="center"/>
            </w:pPr>
          </w:p>
        </w:tc>
        <w:tc>
          <w:tcPr>
            <w:tcW w:type="dxa" w:w="776"/>
          </w:tcPr>
          <w:p w14:paraId="4C010000">
            <w:pPr>
              <w:ind/>
              <w:jc w:val="center"/>
            </w:pPr>
          </w:p>
        </w:tc>
        <w:tc>
          <w:tcPr>
            <w:tcW w:type="dxa" w:w="1204"/>
          </w:tcPr>
          <w:p w14:paraId="4D010000">
            <w:pPr>
              <w:ind/>
              <w:jc w:val="center"/>
            </w:pPr>
            <w:r>
              <w:t>+</w:t>
            </w:r>
          </w:p>
        </w:tc>
        <w:tc>
          <w:tcPr>
            <w:tcW w:type="dxa" w:w="720"/>
          </w:tcPr>
          <w:p w14:paraId="4E010000">
            <w:pPr>
              <w:ind/>
              <w:jc w:val="center"/>
            </w:pPr>
          </w:p>
        </w:tc>
        <w:tc>
          <w:tcPr>
            <w:tcW w:type="dxa" w:w="808"/>
          </w:tcPr>
          <w:p w14:paraId="4F010000">
            <w:pPr>
              <w:ind/>
              <w:jc w:val="center"/>
            </w:pPr>
          </w:p>
        </w:tc>
      </w:tr>
      <w:tr>
        <w:tc>
          <w:tcPr>
            <w:tcW w:type="dxa" w:w="468"/>
          </w:tcPr>
          <w:p w14:paraId="50010000">
            <w:pPr>
              <w:rPr>
                <w:sz w:val="22"/>
              </w:rPr>
            </w:pPr>
            <w:r>
              <w:rPr>
                <w:sz w:val="22"/>
              </w:rPr>
              <w:t>8.</w:t>
            </w:r>
          </w:p>
        </w:tc>
        <w:tc>
          <w:tcPr>
            <w:tcW w:type="dxa" w:w="3780"/>
          </w:tcPr>
          <w:p w14:paraId="51010000">
            <w:pPr>
              <w:rPr>
                <w:sz w:val="22"/>
              </w:rPr>
            </w:pPr>
            <w:r>
              <w:rPr>
                <w:sz w:val="22"/>
              </w:rPr>
              <w:t>Осуществление связи с КДН, ППДН и соц. службами</w:t>
            </w:r>
          </w:p>
        </w:tc>
        <w:tc>
          <w:tcPr>
            <w:tcW w:type="dxa" w:w="900"/>
          </w:tcPr>
          <w:p w14:paraId="52010000">
            <w:pPr>
              <w:ind/>
              <w:jc w:val="center"/>
            </w:pPr>
          </w:p>
        </w:tc>
        <w:tc>
          <w:tcPr>
            <w:tcW w:type="dxa" w:w="720"/>
          </w:tcPr>
          <w:p w14:paraId="53010000">
            <w:pPr>
              <w:ind/>
              <w:jc w:val="center"/>
            </w:pPr>
            <w:r>
              <w:t>+</w:t>
            </w:r>
          </w:p>
        </w:tc>
        <w:tc>
          <w:tcPr>
            <w:tcW w:type="dxa" w:w="720"/>
          </w:tcPr>
          <w:p w14:paraId="54010000">
            <w:pPr>
              <w:ind/>
              <w:jc w:val="center"/>
            </w:pPr>
          </w:p>
        </w:tc>
        <w:tc>
          <w:tcPr>
            <w:tcW w:type="dxa" w:w="776"/>
          </w:tcPr>
          <w:p w14:paraId="55010000">
            <w:pPr>
              <w:ind/>
              <w:jc w:val="center"/>
            </w:pPr>
          </w:p>
        </w:tc>
        <w:tc>
          <w:tcPr>
            <w:tcW w:type="dxa" w:w="1204"/>
          </w:tcPr>
          <w:p w14:paraId="56010000">
            <w:pPr>
              <w:ind/>
              <w:jc w:val="center"/>
            </w:pPr>
            <w:r>
              <w:t>+</w:t>
            </w:r>
          </w:p>
        </w:tc>
        <w:tc>
          <w:tcPr>
            <w:tcW w:type="dxa" w:w="720"/>
          </w:tcPr>
          <w:p w14:paraId="57010000">
            <w:pPr>
              <w:ind/>
              <w:jc w:val="center"/>
            </w:pPr>
            <w:r>
              <w:t>+</w:t>
            </w:r>
          </w:p>
        </w:tc>
        <w:tc>
          <w:tcPr>
            <w:tcW w:type="dxa" w:w="808"/>
          </w:tcPr>
          <w:p w14:paraId="58010000">
            <w:pPr>
              <w:ind/>
              <w:jc w:val="center"/>
            </w:pPr>
          </w:p>
        </w:tc>
      </w:tr>
      <w:tr>
        <w:tc>
          <w:tcPr>
            <w:tcW w:type="dxa" w:w="468"/>
          </w:tcPr>
          <w:p w14:paraId="59010000">
            <w:pPr>
              <w:rPr>
                <w:sz w:val="22"/>
              </w:rPr>
            </w:pPr>
            <w:r>
              <w:rPr>
                <w:sz w:val="22"/>
              </w:rPr>
              <w:t>9.</w:t>
            </w:r>
          </w:p>
        </w:tc>
        <w:tc>
          <w:tcPr>
            <w:tcW w:type="dxa" w:w="3780"/>
          </w:tcPr>
          <w:p w14:paraId="5A010000">
            <w:pPr>
              <w:rPr>
                <w:sz w:val="22"/>
              </w:rPr>
            </w:pPr>
            <w:r>
              <w:rPr>
                <w:sz w:val="22"/>
              </w:rPr>
              <w:t>Организация работы и отдыха школьников в летний период</w:t>
            </w:r>
          </w:p>
        </w:tc>
        <w:tc>
          <w:tcPr>
            <w:tcW w:type="dxa" w:w="900"/>
          </w:tcPr>
          <w:p w14:paraId="5B010000">
            <w:pPr>
              <w:ind/>
              <w:jc w:val="center"/>
            </w:pPr>
            <w:r>
              <w:t>+</w:t>
            </w:r>
          </w:p>
        </w:tc>
        <w:tc>
          <w:tcPr>
            <w:tcW w:type="dxa" w:w="720"/>
          </w:tcPr>
          <w:p w14:paraId="5C010000">
            <w:pPr>
              <w:ind/>
              <w:jc w:val="center"/>
            </w:pPr>
            <w:r>
              <w:t>+</w:t>
            </w:r>
          </w:p>
        </w:tc>
        <w:tc>
          <w:tcPr>
            <w:tcW w:type="dxa" w:w="720"/>
          </w:tcPr>
          <w:p w14:paraId="5D010000">
            <w:pPr>
              <w:ind/>
              <w:jc w:val="center"/>
            </w:pPr>
          </w:p>
        </w:tc>
        <w:tc>
          <w:tcPr>
            <w:tcW w:type="dxa" w:w="776"/>
          </w:tcPr>
          <w:p w14:paraId="5E010000">
            <w:pPr>
              <w:ind/>
              <w:jc w:val="center"/>
            </w:pPr>
          </w:p>
        </w:tc>
        <w:tc>
          <w:tcPr>
            <w:tcW w:type="dxa" w:w="1204"/>
          </w:tcPr>
          <w:p w14:paraId="5F010000">
            <w:pPr>
              <w:ind/>
              <w:jc w:val="center"/>
            </w:pPr>
            <w:r>
              <w:t>+</w:t>
            </w:r>
          </w:p>
        </w:tc>
        <w:tc>
          <w:tcPr>
            <w:tcW w:type="dxa" w:w="720"/>
          </w:tcPr>
          <w:p w14:paraId="60010000">
            <w:pPr>
              <w:ind/>
              <w:jc w:val="center"/>
            </w:pPr>
            <w:r>
              <w:t>+</w:t>
            </w:r>
          </w:p>
        </w:tc>
        <w:tc>
          <w:tcPr>
            <w:tcW w:type="dxa" w:w="808"/>
          </w:tcPr>
          <w:p w14:paraId="61010000">
            <w:pPr>
              <w:ind/>
              <w:jc w:val="center"/>
            </w:pPr>
          </w:p>
        </w:tc>
      </w:tr>
      <w:tr>
        <w:tc>
          <w:tcPr>
            <w:tcW w:type="dxa" w:w="468"/>
          </w:tcPr>
          <w:p w14:paraId="62010000">
            <w:pPr>
              <w:rPr>
                <w:b w:val="1"/>
                <w:sz w:val="22"/>
              </w:rPr>
            </w:pPr>
            <w:r>
              <w:rPr>
                <w:b w:val="1"/>
                <w:sz w:val="22"/>
              </w:rPr>
              <w:t>II</w:t>
            </w:r>
          </w:p>
        </w:tc>
        <w:tc>
          <w:tcPr>
            <w:tcW w:type="dxa" w:w="3780"/>
          </w:tcPr>
          <w:p w14:paraId="63010000">
            <w:pPr>
              <w:rPr>
                <w:b w:val="1"/>
                <w:sz w:val="22"/>
              </w:rPr>
            </w:pPr>
            <w:r>
              <w:rPr>
                <w:b w:val="1"/>
                <w:sz w:val="22"/>
              </w:rPr>
              <w:t>Работа с учащимися</w:t>
            </w:r>
          </w:p>
        </w:tc>
        <w:tc>
          <w:tcPr>
            <w:tcW w:type="dxa" w:w="900"/>
          </w:tcPr>
          <w:p w14:paraId="64010000">
            <w:pPr>
              <w:ind/>
              <w:jc w:val="center"/>
            </w:pPr>
          </w:p>
        </w:tc>
        <w:tc>
          <w:tcPr>
            <w:tcW w:type="dxa" w:w="720"/>
          </w:tcPr>
          <w:p w14:paraId="65010000">
            <w:pPr>
              <w:ind/>
              <w:jc w:val="center"/>
            </w:pPr>
          </w:p>
        </w:tc>
        <w:tc>
          <w:tcPr>
            <w:tcW w:type="dxa" w:w="720"/>
          </w:tcPr>
          <w:p w14:paraId="66010000">
            <w:pPr>
              <w:ind/>
              <w:jc w:val="center"/>
            </w:pPr>
          </w:p>
        </w:tc>
        <w:tc>
          <w:tcPr>
            <w:tcW w:type="dxa" w:w="776"/>
          </w:tcPr>
          <w:p w14:paraId="67010000">
            <w:pPr>
              <w:ind/>
              <w:jc w:val="center"/>
            </w:pPr>
          </w:p>
        </w:tc>
        <w:tc>
          <w:tcPr>
            <w:tcW w:type="dxa" w:w="1204"/>
          </w:tcPr>
          <w:p w14:paraId="68010000">
            <w:pPr>
              <w:ind/>
              <w:jc w:val="center"/>
            </w:pPr>
          </w:p>
        </w:tc>
        <w:tc>
          <w:tcPr>
            <w:tcW w:type="dxa" w:w="720"/>
          </w:tcPr>
          <w:p w14:paraId="69010000">
            <w:pPr>
              <w:ind/>
              <w:jc w:val="center"/>
            </w:pPr>
          </w:p>
        </w:tc>
        <w:tc>
          <w:tcPr>
            <w:tcW w:type="dxa" w:w="808"/>
          </w:tcPr>
          <w:p w14:paraId="6A010000">
            <w:pPr>
              <w:ind/>
              <w:jc w:val="center"/>
            </w:pPr>
          </w:p>
        </w:tc>
      </w:tr>
      <w:tr>
        <w:tc>
          <w:tcPr>
            <w:tcW w:type="dxa" w:w="468"/>
          </w:tcPr>
          <w:p w14:paraId="6B010000">
            <w:pPr>
              <w:rPr>
                <w:sz w:val="22"/>
              </w:rPr>
            </w:pPr>
            <w:r>
              <w:rPr>
                <w:sz w:val="22"/>
              </w:rPr>
              <w:t>1.</w:t>
            </w:r>
          </w:p>
        </w:tc>
        <w:tc>
          <w:tcPr>
            <w:tcW w:type="dxa" w:w="3780"/>
          </w:tcPr>
          <w:p w14:paraId="6C010000">
            <w:pPr>
              <w:rPr>
                <w:sz w:val="22"/>
              </w:rPr>
            </w:pPr>
            <w:r>
              <w:rPr>
                <w:sz w:val="22"/>
              </w:rPr>
              <w:t>Контроль посещаемости занятий</w:t>
            </w:r>
          </w:p>
        </w:tc>
        <w:tc>
          <w:tcPr>
            <w:tcW w:type="dxa" w:w="900"/>
          </w:tcPr>
          <w:p w14:paraId="6D010000">
            <w:pPr>
              <w:ind/>
              <w:jc w:val="center"/>
            </w:pPr>
            <w:r>
              <w:t>+</w:t>
            </w:r>
          </w:p>
        </w:tc>
        <w:tc>
          <w:tcPr>
            <w:tcW w:type="dxa" w:w="720"/>
          </w:tcPr>
          <w:p w14:paraId="6E010000">
            <w:pPr>
              <w:ind/>
              <w:jc w:val="center"/>
            </w:pPr>
          </w:p>
        </w:tc>
        <w:tc>
          <w:tcPr>
            <w:tcW w:type="dxa" w:w="720"/>
          </w:tcPr>
          <w:p w14:paraId="6F010000">
            <w:pPr>
              <w:ind/>
              <w:jc w:val="center"/>
            </w:pPr>
          </w:p>
        </w:tc>
        <w:tc>
          <w:tcPr>
            <w:tcW w:type="dxa" w:w="776"/>
          </w:tcPr>
          <w:p w14:paraId="70010000">
            <w:pPr>
              <w:ind/>
              <w:jc w:val="center"/>
            </w:pPr>
            <w:r>
              <w:t>+</w:t>
            </w:r>
          </w:p>
        </w:tc>
        <w:tc>
          <w:tcPr>
            <w:tcW w:type="dxa" w:w="1204"/>
          </w:tcPr>
          <w:p w14:paraId="71010000">
            <w:pPr>
              <w:ind/>
              <w:jc w:val="center"/>
            </w:pPr>
          </w:p>
        </w:tc>
        <w:tc>
          <w:tcPr>
            <w:tcW w:type="dxa" w:w="720"/>
          </w:tcPr>
          <w:p w14:paraId="72010000">
            <w:pPr>
              <w:ind/>
              <w:jc w:val="center"/>
            </w:pPr>
          </w:p>
        </w:tc>
        <w:tc>
          <w:tcPr>
            <w:tcW w:type="dxa" w:w="808"/>
          </w:tcPr>
          <w:p w14:paraId="73010000">
            <w:pPr>
              <w:ind/>
              <w:jc w:val="center"/>
            </w:pPr>
          </w:p>
        </w:tc>
      </w:tr>
      <w:tr>
        <w:tc>
          <w:tcPr>
            <w:tcW w:type="dxa" w:w="468"/>
          </w:tcPr>
          <w:p w14:paraId="74010000">
            <w:pPr>
              <w:rPr>
                <w:sz w:val="22"/>
              </w:rPr>
            </w:pPr>
            <w:r>
              <w:rPr>
                <w:sz w:val="22"/>
              </w:rPr>
              <w:t>2.</w:t>
            </w:r>
          </w:p>
        </w:tc>
        <w:tc>
          <w:tcPr>
            <w:tcW w:type="dxa" w:w="3780"/>
          </w:tcPr>
          <w:p w14:paraId="75010000">
            <w:pPr>
              <w:rPr>
                <w:sz w:val="22"/>
              </w:rPr>
            </w:pPr>
            <w:r>
              <w:rPr>
                <w:sz w:val="22"/>
              </w:rPr>
              <w:t>Контроль текущей успеваемости</w:t>
            </w:r>
          </w:p>
        </w:tc>
        <w:tc>
          <w:tcPr>
            <w:tcW w:type="dxa" w:w="900"/>
          </w:tcPr>
          <w:p w14:paraId="76010000">
            <w:pPr>
              <w:ind/>
              <w:jc w:val="center"/>
            </w:pPr>
            <w:r>
              <w:t>+</w:t>
            </w:r>
          </w:p>
        </w:tc>
        <w:tc>
          <w:tcPr>
            <w:tcW w:type="dxa" w:w="720"/>
          </w:tcPr>
          <w:p w14:paraId="77010000">
            <w:pPr>
              <w:ind/>
              <w:jc w:val="center"/>
            </w:pPr>
          </w:p>
        </w:tc>
        <w:tc>
          <w:tcPr>
            <w:tcW w:type="dxa" w:w="720"/>
          </w:tcPr>
          <w:p w14:paraId="78010000">
            <w:pPr>
              <w:ind/>
              <w:jc w:val="center"/>
            </w:pPr>
          </w:p>
        </w:tc>
        <w:tc>
          <w:tcPr>
            <w:tcW w:type="dxa" w:w="776"/>
          </w:tcPr>
          <w:p w14:paraId="79010000">
            <w:pPr>
              <w:ind/>
              <w:jc w:val="center"/>
            </w:pPr>
            <w:r>
              <w:t>+</w:t>
            </w:r>
          </w:p>
        </w:tc>
        <w:tc>
          <w:tcPr>
            <w:tcW w:type="dxa" w:w="1204"/>
          </w:tcPr>
          <w:p w14:paraId="7A010000">
            <w:pPr>
              <w:ind/>
              <w:jc w:val="center"/>
            </w:pPr>
          </w:p>
        </w:tc>
        <w:tc>
          <w:tcPr>
            <w:tcW w:type="dxa" w:w="720"/>
          </w:tcPr>
          <w:p w14:paraId="7B010000">
            <w:pPr>
              <w:ind/>
              <w:jc w:val="center"/>
            </w:pPr>
          </w:p>
        </w:tc>
        <w:tc>
          <w:tcPr>
            <w:tcW w:type="dxa" w:w="808"/>
          </w:tcPr>
          <w:p w14:paraId="7C010000">
            <w:pPr>
              <w:ind/>
              <w:jc w:val="center"/>
            </w:pPr>
          </w:p>
        </w:tc>
      </w:tr>
      <w:tr>
        <w:tc>
          <w:tcPr>
            <w:tcW w:type="dxa" w:w="468"/>
          </w:tcPr>
          <w:p w14:paraId="7D010000">
            <w:pPr>
              <w:rPr>
                <w:sz w:val="22"/>
              </w:rPr>
            </w:pPr>
            <w:r>
              <w:rPr>
                <w:sz w:val="22"/>
              </w:rPr>
              <w:t>3.</w:t>
            </w:r>
          </w:p>
        </w:tc>
        <w:tc>
          <w:tcPr>
            <w:tcW w:type="dxa" w:w="3780"/>
          </w:tcPr>
          <w:p w14:paraId="7E010000">
            <w:pPr>
              <w:rPr>
                <w:sz w:val="22"/>
              </w:rPr>
            </w:pPr>
            <w:r>
              <w:rPr>
                <w:sz w:val="22"/>
              </w:rPr>
              <w:t>Вовлечение учащихся в кружки и секции</w:t>
            </w:r>
          </w:p>
        </w:tc>
        <w:tc>
          <w:tcPr>
            <w:tcW w:type="dxa" w:w="900"/>
          </w:tcPr>
          <w:p w14:paraId="7F010000">
            <w:pPr>
              <w:ind/>
              <w:jc w:val="center"/>
            </w:pPr>
            <w:r>
              <w:t>+</w:t>
            </w:r>
          </w:p>
        </w:tc>
        <w:tc>
          <w:tcPr>
            <w:tcW w:type="dxa" w:w="720"/>
          </w:tcPr>
          <w:p w14:paraId="80010000">
            <w:pPr>
              <w:ind/>
              <w:jc w:val="center"/>
            </w:pPr>
          </w:p>
        </w:tc>
        <w:tc>
          <w:tcPr>
            <w:tcW w:type="dxa" w:w="720"/>
          </w:tcPr>
          <w:p w14:paraId="81010000">
            <w:pPr>
              <w:ind/>
              <w:jc w:val="center"/>
            </w:pPr>
          </w:p>
        </w:tc>
        <w:tc>
          <w:tcPr>
            <w:tcW w:type="dxa" w:w="776"/>
          </w:tcPr>
          <w:p w14:paraId="82010000">
            <w:pPr>
              <w:ind/>
              <w:jc w:val="center"/>
            </w:pPr>
          </w:p>
        </w:tc>
        <w:tc>
          <w:tcPr>
            <w:tcW w:type="dxa" w:w="1204"/>
          </w:tcPr>
          <w:p w14:paraId="83010000">
            <w:pPr>
              <w:ind/>
              <w:jc w:val="center"/>
            </w:pPr>
            <w:r>
              <w:t>+</w:t>
            </w:r>
          </w:p>
        </w:tc>
        <w:tc>
          <w:tcPr>
            <w:tcW w:type="dxa" w:w="720"/>
          </w:tcPr>
          <w:p w14:paraId="84010000">
            <w:pPr>
              <w:ind/>
              <w:jc w:val="center"/>
            </w:pPr>
          </w:p>
        </w:tc>
        <w:tc>
          <w:tcPr>
            <w:tcW w:type="dxa" w:w="808"/>
          </w:tcPr>
          <w:p w14:paraId="85010000">
            <w:pPr>
              <w:ind/>
              <w:jc w:val="center"/>
            </w:pPr>
          </w:p>
        </w:tc>
      </w:tr>
      <w:tr>
        <w:tc>
          <w:tcPr>
            <w:tcW w:type="dxa" w:w="468"/>
          </w:tcPr>
          <w:p w14:paraId="86010000">
            <w:pPr>
              <w:rPr>
                <w:sz w:val="22"/>
              </w:rPr>
            </w:pPr>
            <w:r>
              <w:rPr>
                <w:sz w:val="22"/>
              </w:rPr>
              <w:t>4.</w:t>
            </w:r>
          </w:p>
        </w:tc>
        <w:tc>
          <w:tcPr>
            <w:tcW w:type="dxa" w:w="3780"/>
          </w:tcPr>
          <w:p w14:paraId="87010000">
            <w:pPr>
              <w:rPr>
                <w:sz w:val="22"/>
              </w:rPr>
            </w:pPr>
            <w:r>
              <w:rPr>
                <w:sz w:val="22"/>
              </w:rPr>
              <w:t>Проведение профилактических бесед</w:t>
            </w:r>
          </w:p>
        </w:tc>
        <w:tc>
          <w:tcPr>
            <w:tcW w:type="dxa" w:w="900"/>
          </w:tcPr>
          <w:p w14:paraId="88010000">
            <w:pPr>
              <w:ind/>
              <w:jc w:val="center"/>
            </w:pPr>
            <w:r>
              <w:t>+</w:t>
            </w:r>
          </w:p>
        </w:tc>
        <w:tc>
          <w:tcPr>
            <w:tcW w:type="dxa" w:w="720"/>
          </w:tcPr>
          <w:p w14:paraId="89010000">
            <w:pPr>
              <w:ind/>
              <w:jc w:val="center"/>
            </w:pPr>
            <w:r>
              <w:t>+</w:t>
            </w:r>
          </w:p>
        </w:tc>
        <w:tc>
          <w:tcPr>
            <w:tcW w:type="dxa" w:w="720"/>
          </w:tcPr>
          <w:p w14:paraId="8A010000">
            <w:pPr>
              <w:ind/>
              <w:jc w:val="center"/>
            </w:pPr>
          </w:p>
        </w:tc>
        <w:tc>
          <w:tcPr>
            <w:tcW w:type="dxa" w:w="776"/>
          </w:tcPr>
          <w:p w14:paraId="8B010000">
            <w:pPr>
              <w:ind/>
              <w:jc w:val="center"/>
            </w:pPr>
          </w:p>
        </w:tc>
        <w:tc>
          <w:tcPr>
            <w:tcW w:type="dxa" w:w="1204"/>
          </w:tcPr>
          <w:p w14:paraId="8C010000">
            <w:pPr>
              <w:ind/>
              <w:jc w:val="center"/>
            </w:pPr>
          </w:p>
        </w:tc>
        <w:tc>
          <w:tcPr>
            <w:tcW w:type="dxa" w:w="720"/>
          </w:tcPr>
          <w:p w14:paraId="8D010000">
            <w:pPr>
              <w:ind/>
              <w:jc w:val="center"/>
            </w:pPr>
            <w:r>
              <w:t>+</w:t>
            </w:r>
          </w:p>
        </w:tc>
        <w:tc>
          <w:tcPr>
            <w:tcW w:type="dxa" w:w="808"/>
          </w:tcPr>
          <w:p w14:paraId="8E010000">
            <w:pPr>
              <w:ind/>
              <w:jc w:val="center"/>
            </w:pPr>
            <w:r>
              <w:t>+</w:t>
            </w:r>
          </w:p>
        </w:tc>
      </w:tr>
      <w:tr>
        <w:tc>
          <w:tcPr>
            <w:tcW w:type="dxa" w:w="468"/>
          </w:tcPr>
          <w:p w14:paraId="8F010000">
            <w:pPr>
              <w:rPr>
                <w:sz w:val="22"/>
              </w:rPr>
            </w:pPr>
            <w:r>
              <w:rPr>
                <w:sz w:val="22"/>
              </w:rPr>
              <w:t>5.</w:t>
            </w:r>
          </w:p>
        </w:tc>
        <w:tc>
          <w:tcPr>
            <w:tcW w:type="dxa" w:w="3780"/>
          </w:tcPr>
          <w:p w14:paraId="90010000">
            <w:pPr>
              <w:rPr>
                <w:sz w:val="22"/>
              </w:rPr>
            </w:pPr>
            <w:r>
              <w:rPr>
                <w:sz w:val="22"/>
              </w:rPr>
              <w:t>Посещение уроков с целью наблюдений за учащимися</w:t>
            </w:r>
          </w:p>
        </w:tc>
        <w:tc>
          <w:tcPr>
            <w:tcW w:type="dxa" w:w="900"/>
          </w:tcPr>
          <w:p w14:paraId="91010000">
            <w:pPr>
              <w:ind/>
              <w:jc w:val="center"/>
            </w:pPr>
          </w:p>
        </w:tc>
        <w:tc>
          <w:tcPr>
            <w:tcW w:type="dxa" w:w="720"/>
          </w:tcPr>
          <w:p w14:paraId="92010000">
            <w:pPr>
              <w:ind/>
              <w:jc w:val="center"/>
            </w:pPr>
            <w:r>
              <w:t>+</w:t>
            </w:r>
          </w:p>
        </w:tc>
        <w:tc>
          <w:tcPr>
            <w:tcW w:type="dxa" w:w="720"/>
          </w:tcPr>
          <w:p w14:paraId="93010000">
            <w:pPr>
              <w:ind/>
              <w:jc w:val="center"/>
            </w:pPr>
            <w:r>
              <w:t>+</w:t>
            </w:r>
          </w:p>
        </w:tc>
        <w:tc>
          <w:tcPr>
            <w:tcW w:type="dxa" w:w="776"/>
          </w:tcPr>
          <w:p w14:paraId="94010000">
            <w:pPr>
              <w:ind/>
              <w:jc w:val="center"/>
            </w:pPr>
          </w:p>
        </w:tc>
        <w:tc>
          <w:tcPr>
            <w:tcW w:type="dxa" w:w="1204"/>
          </w:tcPr>
          <w:p w14:paraId="95010000">
            <w:pPr>
              <w:ind/>
              <w:jc w:val="center"/>
            </w:pPr>
          </w:p>
        </w:tc>
        <w:tc>
          <w:tcPr>
            <w:tcW w:type="dxa" w:w="720"/>
          </w:tcPr>
          <w:p w14:paraId="96010000">
            <w:pPr>
              <w:ind/>
              <w:jc w:val="center"/>
            </w:pPr>
          </w:p>
        </w:tc>
        <w:tc>
          <w:tcPr>
            <w:tcW w:type="dxa" w:w="808"/>
          </w:tcPr>
          <w:p w14:paraId="97010000">
            <w:pPr>
              <w:ind/>
              <w:jc w:val="center"/>
            </w:pPr>
          </w:p>
        </w:tc>
      </w:tr>
      <w:tr>
        <w:tc>
          <w:tcPr>
            <w:tcW w:type="dxa" w:w="468"/>
          </w:tcPr>
          <w:p w14:paraId="98010000">
            <w:pPr>
              <w:rPr>
                <w:sz w:val="22"/>
              </w:rPr>
            </w:pPr>
            <w:r>
              <w:rPr>
                <w:sz w:val="22"/>
              </w:rPr>
              <w:t>6.</w:t>
            </w:r>
          </w:p>
        </w:tc>
        <w:tc>
          <w:tcPr>
            <w:tcW w:type="dxa" w:w="3780"/>
          </w:tcPr>
          <w:p w14:paraId="99010000">
            <w:pPr>
              <w:rPr>
                <w:sz w:val="22"/>
              </w:rPr>
            </w:pPr>
            <w:r>
              <w:rPr>
                <w:sz w:val="22"/>
              </w:rPr>
              <w:t>Направление на консультацию к психологу или  к врачам</w:t>
            </w:r>
          </w:p>
        </w:tc>
        <w:tc>
          <w:tcPr>
            <w:tcW w:type="dxa" w:w="900"/>
          </w:tcPr>
          <w:p w14:paraId="9A010000">
            <w:pPr>
              <w:ind/>
              <w:jc w:val="center"/>
            </w:pPr>
            <w:r>
              <w:t>+</w:t>
            </w:r>
          </w:p>
        </w:tc>
        <w:tc>
          <w:tcPr>
            <w:tcW w:type="dxa" w:w="720"/>
          </w:tcPr>
          <w:p w14:paraId="9B010000">
            <w:pPr>
              <w:ind/>
              <w:jc w:val="center"/>
            </w:pPr>
            <w:r>
              <w:t>+</w:t>
            </w:r>
          </w:p>
        </w:tc>
        <w:tc>
          <w:tcPr>
            <w:tcW w:type="dxa" w:w="720"/>
          </w:tcPr>
          <w:p w14:paraId="9C010000">
            <w:pPr>
              <w:ind/>
              <w:jc w:val="center"/>
            </w:pPr>
            <w:r>
              <w:t>+</w:t>
            </w:r>
          </w:p>
        </w:tc>
        <w:tc>
          <w:tcPr>
            <w:tcW w:type="dxa" w:w="776"/>
          </w:tcPr>
          <w:p w14:paraId="9D010000">
            <w:pPr>
              <w:ind/>
              <w:jc w:val="center"/>
            </w:pPr>
          </w:p>
        </w:tc>
        <w:tc>
          <w:tcPr>
            <w:tcW w:type="dxa" w:w="1204"/>
          </w:tcPr>
          <w:p w14:paraId="9E010000">
            <w:pPr>
              <w:ind/>
              <w:jc w:val="center"/>
            </w:pPr>
          </w:p>
        </w:tc>
        <w:tc>
          <w:tcPr>
            <w:tcW w:type="dxa" w:w="720"/>
          </w:tcPr>
          <w:p w14:paraId="9F010000">
            <w:pPr>
              <w:ind/>
              <w:jc w:val="center"/>
            </w:pPr>
          </w:p>
        </w:tc>
        <w:tc>
          <w:tcPr>
            <w:tcW w:type="dxa" w:w="808"/>
          </w:tcPr>
          <w:p w14:paraId="A0010000">
            <w:pPr>
              <w:ind/>
              <w:jc w:val="center"/>
            </w:pPr>
          </w:p>
        </w:tc>
      </w:tr>
      <w:tr>
        <w:tc>
          <w:tcPr>
            <w:tcW w:type="dxa" w:w="468"/>
          </w:tcPr>
          <w:p w14:paraId="A1010000">
            <w:pPr>
              <w:rPr>
                <w:sz w:val="22"/>
              </w:rPr>
            </w:pPr>
            <w:r>
              <w:rPr>
                <w:sz w:val="22"/>
              </w:rPr>
              <w:t>7.</w:t>
            </w:r>
          </w:p>
        </w:tc>
        <w:tc>
          <w:tcPr>
            <w:tcW w:type="dxa" w:w="3780"/>
          </w:tcPr>
          <w:p w14:paraId="A2010000">
            <w:pPr>
              <w:rPr>
                <w:sz w:val="22"/>
              </w:rPr>
            </w:pPr>
            <w:r>
              <w:rPr>
                <w:sz w:val="22"/>
              </w:rPr>
              <w:t>Содействие</w:t>
            </w:r>
            <w:r>
              <w:rPr>
                <w:sz w:val="22"/>
              </w:rPr>
              <w:t xml:space="preserve"> в трудоустройстве</w:t>
            </w:r>
          </w:p>
        </w:tc>
        <w:tc>
          <w:tcPr>
            <w:tcW w:type="dxa" w:w="900"/>
          </w:tcPr>
          <w:p w14:paraId="A3010000">
            <w:pPr>
              <w:ind/>
              <w:jc w:val="center"/>
            </w:pPr>
            <w:r>
              <w:t>+</w:t>
            </w:r>
          </w:p>
        </w:tc>
        <w:tc>
          <w:tcPr>
            <w:tcW w:type="dxa" w:w="720"/>
          </w:tcPr>
          <w:p w14:paraId="A4010000">
            <w:pPr>
              <w:ind/>
              <w:jc w:val="center"/>
            </w:pPr>
            <w:r>
              <w:t>+</w:t>
            </w:r>
          </w:p>
        </w:tc>
        <w:tc>
          <w:tcPr>
            <w:tcW w:type="dxa" w:w="720"/>
          </w:tcPr>
          <w:p w14:paraId="A5010000">
            <w:pPr>
              <w:ind/>
              <w:jc w:val="center"/>
            </w:pPr>
          </w:p>
        </w:tc>
        <w:tc>
          <w:tcPr>
            <w:tcW w:type="dxa" w:w="776"/>
          </w:tcPr>
          <w:p w14:paraId="A6010000">
            <w:pPr>
              <w:ind/>
              <w:jc w:val="center"/>
            </w:pPr>
          </w:p>
        </w:tc>
        <w:tc>
          <w:tcPr>
            <w:tcW w:type="dxa" w:w="1204"/>
          </w:tcPr>
          <w:p w14:paraId="A7010000">
            <w:pPr>
              <w:ind/>
              <w:jc w:val="center"/>
            </w:pPr>
          </w:p>
        </w:tc>
        <w:tc>
          <w:tcPr>
            <w:tcW w:type="dxa" w:w="720"/>
          </w:tcPr>
          <w:p w14:paraId="A8010000">
            <w:pPr>
              <w:ind/>
              <w:jc w:val="center"/>
            </w:pPr>
          </w:p>
        </w:tc>
        <w:tc>
          <w:tcPr>
            <w:tcW w:type="dxa" w:w="808"/>
          </w:tcPr>
          <w:p w14:paraId="A9010000">
            <w:pPr>
              <w:ind/>
              <w:jc w:val="center"/>
            </w:pPr>
          </w:p>
        </w:tc>
      </w:tr>
      <w:tr>
        <w:tc>
          <w:tcPr>
            <w:tcW w:type="dxa" w:w="468"/>
          </w:tcPr>
          <w:p w14:paraId="AA010000">
            <w:pPr>
              <w:rPr>
                <w:sz w:val="22"/>
              </w:rPr>
            </w:pPr>
            <w:r>
              <w:rPr>
                <w:sz w:val="22"/>
              </w:rPr>
              <w:t>8.</w:t>
            </w:r>
          </w:p>
        </w:tc>
        <w:tc>
          <w:tcPr>
            <w:tcW w:type="dxa" w:w="3780"/>
          </w:tcPr>
          <w:p w14:paraId="AB010000">
            <w:pPr>
              <w:rPr>
                <w:sz w:val="22"/>
              </w:rPr>
            </w:pPr>
            <w:r>
              <w:rPr>
                <w:sz w:val="22"/>
              </w:rPr>
              <w:t>П</w:t>
            </w:r>
            <w:r>
              <w:rPr>
                <w:sz w:val="22"/>
              </w:rPr>
              <w:t>роведение психодиагностики</w:t>
            </w:r>
          </w:p>
        </w:tc>
        <w:tc>
          <w:tcPr>
            <w:tcW w:type="dxa" w:w="900"/>
          </w:tcPr>
          <w:p w14:paraId="AC010000">
            <w:pPr>
              <w:ind/>
              <w:jc w:val="center"/>
            </w:pPr>
          </w:p>
        </w:tc>
        <w:tc>
          <w:tcPr>
            <w:tcW w:type="dxa" w:w="720"/>
          </w:tcPr>
          <w:p w14:paraId="AD010000">
            <w:pPr>
              <w:ind/>
              <w:jc w:val="center"/>
            </w:pPr>
          </w:p>
        </w:tc>
        <w:tc>
          <w:tcPr>
            <w:tcW w:type="dxa" w:w="720"/>
          </w:tcPr>
          <w:p w14:paraId="AE010000">
            <w:pPr>
              <w:ind/>
              <w:jc w:val="center"/>
            </w:pPr>
            <w:r>
              <w:t>+</w:t>
            </w:r>
          </w:p>
        </w:tc>
        <w:tc>
          <w:tcPr>
            <w:tcW w:type="dxa" w:w="776"/>
          </w:tcPr>
          <w:p w14:paraId="AF010000">
            <w:pPr>
              <w:ind/>
              <w:jc w:val="center"/>
            </w:pPr>
          </w:p>
        </w:tc>
        <w:tc>
          <w:tcPr>
            <w:tcW w:type="dxa" w:w="1204"/>
          </w:tcPr>
          <w:p w14:paraId="B0010000">
            <w:pPr>
              <w:ind/>
              <w:jc w:val="center"/>
            </w:pPr>
          </w:p>
        </w:tc>
        <w:tc>
          <w:tcPr>
            <w:tcW w:type="dxa" w:w="720"/>
          </w:tcPr>
          <w:p w14:paraId="B1010000">
            <w:pPr>
              <w:ind/>
              <w:jc w:val="center"/>
            </w:pPr>
          </w:p>
        </w:tc>
        <w:tc>
          <w:tcPr>
            <w:tcW w:type="dxa" w:w="808"/>
          </w:tcPr>
          <w:p w14:paraId="B2010000">
            <w:pPr>
              <w:ind/>
              <w:jc w:val="center"/>
            </w:pPr>
          </w:p>
        </w:tc>
      </w:tr>
      <w:tr>
        <w:tc>
          <w:tcPr>
            <w:tcW w:type="dxa" w:w="468"/>
          </w:tcPr>
          <w:p w14:paraId="B3010000">
            <w:pPr>
              <w:rPr>
                <w:sz w:val="22"/>
              </w:rPr>
            </w:pPr>
            <w:r>
              <w:rPr>
                <w:sz w:val="22"/>
              </w:rPr>
              <w:t>9.</w:t>
            </w:r>
          </w:p>
        </w:tc>
        <w:tc>
          <w:tcPr>
            <w:tcW w:type="dxa" w:w="3780"/>
          </w:tcPr>
          <w:p w14:paraId="B4010000">
            <w:pPr>
              <w:rPr>
                <w:sz w:val="22"/>
              </w:rPr>
            </w:pPr>
            <w:r>
              <w:rPr>
                <w:sz w:val="22"/>
              </w:rPr>
              <w:t>Помощь в выборе дальнейшего образовательного маршрута</w:t>
            </w:r>
          </w:p>
        </w:tc>
        <w:tc>
          <w:tcPr>
            <w:tcW w:type="dxa" w:w="900"/>
          </w:tcPr>
          <w:p w14:paraId="B5010000">
            <w:pPr>
              <w:ind/>
              <w:jc w:val="center"/>
            </w:pPr>
            <w:r>
              <w:t>+</w:t>
            </w:r>
          </w:p>
        </w:tc>
        <w:tc>
          <w:tcPr>
            <w:tcW w:type="dxa" w:w="720"/>
          </w:tcPr>
          <w:p w14:paraId="B6010000">
            <w:pPr>
              <w:ind/>
              <w:jc w:val="center"/>
            </w:pPr>
            <w:r>
              <w:t>+</w:t>
            </w:r>
          </w:p>
        </w:tc>
        <w:tc>
          <w:tcPr>
            <w:tcW w:type="dxa" w:w="720"/>
          </w:tcPr>
          <w:p w14:paraId="B7010000">
            <w:pPr>
              <w:ind/>
              <w:jc w:val="center"/>
            </w:pPr>
            <w:r>
              <w:t>+</w:t>
            </w:r>
          </w:p>
        </w:tc>
        <w:tc>
          <w:tcPr>
            <w:tcW w:type="dxa" w:w="776"/>
          </w:tcPr>
          <w:p w14:paraId="B8010000">
            <w:pPr>
              <w:ind/>
              <w:jc w:val="center"/>
            </w:pPr>
            <w:r>
              <w:t>+</w:t>
            </w:r>
          </w:p>
        </w:tc>
        <w:tc>
          <w:tcPr>
            <w:tcW w:type="dxa" w:w="1204"/>
          </w:tcPr>
          <w:p w14:paraId="B9010000">
            <w:pPr>
              <w:ind/>
              <w:jc w:val="center"/>
            </w:pPr>
          </w:p>
        </w:tc>
        <w:tc>
          <w:tcPr>
            <w:tcW w:type="dxa" w:w="720"/>
          </w:tcPr>
          <w:p w14:paraId="BA010000">
            <w:pPr>
              <w:ind/>
              <w:jc w:val="center"/>
            </w:pPr>
          </w:p>
        </w:tc>
        <w:tc>
          <w:tcPr>
            <w:tcW w:type="dxa" w:w="808"/>
          </w:tcPr>
          <w:p w14:paraId="BB010000">
            <w:pPr>
              <w:ind/>
              <w:jc w:val="center"/>
            </w:pPr>
          </w:p>
        </w:tc>
      </w:tr>
      <w:tr>
        <w:tc>
          <w:tcPr>
            <w:tcW w:type="dxa" w:w="468"/>
          </w:tcPr>
          <w:p w14:paraId="BC010000">
            <w:pPr>
              <w:rPr>
                <w:sz w:val="22"/>
              </w:rPr>
            </w:pPr>
            <w:r>
              <w:rPr>
                <w:sz w:val="22"/>
              </w:rPr>
              <w:t>10</w:t>
            </w:r>
          </w:p>
        </w:tc>
        <w:tc>
          <w:tcPr>
            <w:tcW w:type="dxa" w:w="3780"/>
          </w:tcPr>
          <w:p w14:paraId="BD010000">
            <w:pPr>
              <w:rPr>
                <w:sz w:val="22"/>
              </w:rPr>
            </w:pPr>
            <w:r>
              <w:rPr>
                <w:sz w:val="22"/>
              </w:rPr>
              <w:t>Разбор конфликтных ситуаций</w:t>
            </w:r>
          </w:p>
        </w:tc>
        <w:tc>
          <w:tcPr>
            <w:tcW w:type="dxa" w:w="900"/>
          </w:tcPr>
          <w:p w14:paraId="BE010000">
            <w:pPr>
              <w:ind/>
              <w:jc w:val="center"/>
            </w:pPr>
            <w:r>
              <w:t>+</w:t>
            </w:r>
          </w:p>
        </w:tc>
        <w:tc>
          <w:tcPr>
            <w:tcW w:type="dxa" w:w="720"/>
          </w:tcPr>
          <w:p w14:paraId="BF010000">
            <w:pPr>
              <w:ind/>
              <w:jc w:val="center"/>
            </w:pPr>
            <w:r>
              <w:t>+</w:t>
            </w:r>
          </w:p>
        </w:tc>
        <w:tc>
          <w:tcPr>
            <w:tcW w:type="dxa" w:w="720"/>
          </w:tcPr>
          <w:p w14:paraId="C0010000">
            <w:pPr>
              <w:ind/>
              <w:jc w:val="center"/>
            </w:pPr>
            <w:r>
              <w:t>+</w:t>
            </w:r>
          </w:p>
        </w:tc>
        <w:tc>
          <w:tcPr>
            <w:tcW w:type="dxa" w:w="776"/>
          </w:tcPr>
          <w:p w14:paraId="C1010000">
            <w:pPr>
              <w:ind/>
              <w:jc w:val="center"/>
            </w:pPr>
          </w:p>
        </w:tc>
        <w:tc>
          <w:tcPr>
            <w:tcW w:type="dxa" w:w="1204"/>
          </w:tcPr>
          <w:p w14:paraId="C2010000">
            <w:pPr>
              <w:ind/>
              <w:jc w:val="center"/>
            </w:pPr>
            <w:r>
              <w:t>+</w:t>
            </w:r>
          </w:p>
        </w:tc>
        <w:tc>
          <w:tcPr>
            <w:tcW w:type="dxa" w:w="720"/>
          </w:tcPr>
          <w:p w14:paraId="C3010000">
            <w:pPr>
              <w:ind/>
              <w:jc w:val="center"/>
            </w:pPr>
          </w:p>
        </w:tc>
        <w:tc>
          <w:tcPr>
            <w:tcW w:type="dxa" w:w="808"/>
          </w:tcPr>
          <w:p w14:paraId="C4010000">
            <w:pPr>
              <w:ind/>
              <w:jc w:val="center"/>
            </w:pPr>
          </w:p>
        </w:tc>
      </w:tr>
      <w:tr>
        <w:tc>
          <w:tcPr>
            <w:tcW w:type="dxa" w:w="468"/>
          </w:tcPr>
          <w:p w14:paraId="C5010000">
            <w:pPr>
              <w:rPr>
                <w:b w:val="1"/>
                <w:sz w:val="22"/>
              </w:rPr>
            </w:pPr>
            <w:r>
              <w:rPr>
                <w:b w:val="1"/>
                <w:sz w:val="20"/>
              </w:rPr>
              <w:t>III</w:t>
            </w:r>
          </w:p>
        </w:tc>
        <w:tc>
          <w:tcPr>
            <w:tcW w:type="dxa" w:w="3780"/>
          </w:tcPr>
          <w:p w14:paraId="C6010000">
            <w:pPr>
              <w:rPr>
                <w:b w:val="1"/>
                <w:sz w:val="22"/>
              </w:rPr>
            </w:pPr>
            <w:r>
              <w:rPr>
                <w:b w:val="1"/>
                <w:sz w:val="22"/>
              </w:rPr>
              <w:t>Работа с родителями школьников</w:t>
            </w:r>
          </w:p>
        </w:tc>
        <w:tc>
          <w:tcPr>
            <w:tcW w:type="dxa" w:w="900"/>
          </w:tcPr>
          <w:p w14:paraId="C7010000">
            <w:pPr>
              <w:ind/>
              <w:jc w:val="center"/>
            </w:pPr>
          </w:p>
        </w:tc>
        <w:tc>
          <w:tcPr>
            <w:tcW w:type="dxa" w:w="720"/>
          </w:tcPr>
          <w:p w14:paraId="C8010000">
            <w:pPr>
              <w:ind/>
              <w:jc w:val="center"/>
            </w:pPr>
          </w:p>
        </w:tc>
        <w:tc>
          <w:tcPr>
            <w:tcW w:type="dxa" w:w="720"/>
          </w:tcPr>
          <w:p w14:paraId="C9010000">
            <w:pPr>
              <w:ind/>
              <w:jc w:val="center"/>
            </w:pPr>
          </w:p>
        </w:tc>
        <w:tc>
          <w:tcPr>
            <w:tcW w:type="dxa" w:w="776"/>
          </w:tcPr>
          <w:p w14:paraId="CA010000">
            <w:pPr>
              <w:ind/>
              <w:jc w:val="center"/>
            </w:pPr>
          </w:p>
        </w:tc>
        <w:tc>
          <w:tcPr>
            <w:tcW w:type="dxa" w:w="1204"/>
          </w:tcPr>
          <w:p w14:paraId="CB010000">
            <w:pPr>
              <w:ind/>
              <w:jc w:val="center"/>
            </w:pPr>
          </w:p>
        </w:tc>
        <w:tc>
          <w:tcPr>
            <w:tcW w:type="dxa" w:w="720"/>
          </w:tcPr>
          <w:p w14:paraId="CC010000">
            <w:pPr>
              <w:ind/>
              <w:jc w:val="center"/>
            </w:pPr>
          </w:p>
        </w:tc>
        <w:tc>
          <w:tcPr>
            <w:tcW w:type="dxa" w:w="808"/>
          </w:tcPr>
          <w:p w14:paraId="CD010000">
            <w:pPr>
              <w:ind/>
              <w:jc w:val="center"/>
            </w:pPr>
          </w:p>
        </w:tc>
      </w:tr>
      <w:tr>
        <w:tc>
          <w:tcPr>
            <w:tcW w:type="dxa" w:w="468"/>
          </w:tcPr>
          <w:p w14:paraId="CE010000">
            <w:pPr>
              <w:rPr>
                <w:sz w:val="22"/>
              </w:rPr>
            </w:pPr>
            <w:r>
              <w:rPr>
                <w:sz w:val="22"/>
              </w:rPr>
              <w:t>1.</w:t>
            </w:r>
          </w:p>
        </w:tc>
        <w:tc>
          <w:tcPr>
            <w:tcW w:type="dxa" w:w="3780"/>
          </w:tcPr>
          <w:p w14:paraId="CF010000">
            <w:pPr>
              <w:rPr>
                <w:sz w:val="22"/>
              </w:rPr>
            </w:pPr>
            <w:r>
              <w:rPr>
                <w:sz w:val="22"/>
              </w:rPr>
              <w:t>Посещение семей группы «риска»</w:t>
            </w:r>
          </w:p>
        </w:tc>
        <w:tc>
          <w:tcPr>
            <w:tcW w:type="dxa" w:w="900"/>
          </w:tcPr>
          <w:p w14:paraId="D0010000">
            <w:pPr>
              <w:ind/>
              <w:jc w:val="center"/>
            </w:pPr>
            <w:r>
              <w:t>+</w:t>
            </w:r>
          </w:p>
        </w:tc>
        <w:tc>
          <w:tcPr>
            <w:tcW w:type="dxa" w:w="720"/>
          </w:tcPr>
          <w:p w14:paraId="D1010000">
            <w:pPr>
              <w:ind/>
              <w:jc w:val="center"/>
            </w:pPr>
            <w:r>
              <w:t>+</w:t>
            </w:r>
          </w:p>
        </w:tc>
        <w:tc>
          <w:tcPr>
            <w:tcW w:type="dxa" w:w="720"/>
          </w:tcPr>
          <w:p w14:paraId="D2010000">
            <w:pPr>
              <w:ind/>
              <w:jc w:val="center"/>
            </w:pPr>
          </w:p>
        </w:tc>
        <w:tc>
          <w:tcPr>
            <w:tcW w:type="dxa" w:w="776"/>
          </w:tcPr>
          <w:p w14:paraId="D3010000">
            <w:pPr>
              <w:ind/>
              <w:jc w:val="center"/>
            </w:pPr>
          </w:p>
        </w:tc>
        <w:tc>
          <w:tcPr>
            <w:tcW w:type="dxa" w:w="1204"/>
          </w:tcPr>
          <w:p w14:paraId="D4010000">
            <w:pPr>
              <w:ind/>
              <w:jc w:val="center"/>
            </w:pPr>
          </w:p>
        </w:tc>
        <w:tc>
          <w:tcPr>
            <w:tcW w:type="dxa" w:w="720"/>
          </w:tcPr>
          <w:p w14:paraId="D5010000">
            <w:pPr>
              <w:ind/>
              <w:jc w:val="center"/>
            </w:pPr>
          </w:p>
        </w:tc>
        <w:tc>
          <w:tcPr>
            <w:tcW w:type="dxa" w:w="808"/>
          </w:tcPr>
          <w:p w14:paraId="D6010000">
            <w:pPr>
              <w:ind/>
              <w:jc w:val="center"/>
            </w:pPr>
          </w:p>
        </w:tc>
      </w:tr>
      <w:tr>
        <w:tc>
          <w:tcPr>
            <w:tcW w:type="dxa" w:w="468"/>
          </w:tcPr>
          <w:p w14:paraId="D7010000">
            <w:pPr>
              <w:rPr>
                <w:sz w:val="22"/>
              </w:rPr>
            </w:pPr>
            <w:r>
              <w:rPr>
                <w:sz w:val="22"/>
              </w:rPr>
              <w:t>2.</w:t>
            </w:r>
          </w:p>
        </w:tc>
        <w:tc>
          <w:tcPr>
            <w:tcW w:type="dxa" w:w="3780"/>
          </w:tcPr>
          <w:p w14:paraId="D8010000">
            <w:pPr>
              <w:rPr>
                <w:sz w:val="22"/>
              </w:rPr>
            </w:pPr>
            <w:r>
              <w:rPr>
                <w:sz w:val="22"/>
              </w:rPr>
              <w:t>Проведение консультаций для родителей</w:t>
            </w:r>
          </w:p>
        </w:tc>
        <w:tc>
          <w:tcPr>
            <w:tcW w:type="dxa" w:w="900"/>
          </w:tcPr>
          <w:p w14:paraId="D9010000">
            <w:pPr>
              <w:ind/>
              <w:jc w:val="center"/>
            </w:pPr>
          </w:p>
        </w:tc>
        <w:tc>
          <w:tcPr>
            <w:tcW w:type="dxa" w:w="720"/>
          </w:tcPr>
          <w:p w14:paraId="DA010000">
            <w:pPr>
              <w:ind/>
              <w:jc w:val="center"/>
            </w:pPr>
            <w:r>
              <w:t>+</w:t>
            </w:r>
          </w:p>
        </w:tc>
        <w:tc>
          <w:tcPr>
            <w:tcW w:type="dxa" w:w="720"/>
          </w:tcPr>
          <w:p w14:paraId="DB010000">
            <w:pPr>
              <w:ind/>
              <w:jc w:val="center"/>
            </w:pPr>
            <w:r>
              <w:t>+</w:t>
            </w:r>
          </w:p>
        </w:tc>
        <w:tc>
          <w:tcPr>
            <w:tcW w:type="dxa" w:w="776"/>
          </w:tcPr>
          <w:p w14:paraId="DC010000">
            <w:pPr>
              <w:ind/>
              <w:jc w:val="center"/>
            </w:pPr>
          </w:p>
        </w:tc>
        <w:tc>
          <w:tcPr>
            <w:tcW w:type="dxa" w:w="1204"/>
          </w:tcPr>
          <w:p w14:paraId="DD010000">
            <w:pPr>
              <w:ind/>
              <w:jc w:val="center"/>
            </w:pPr>
          </w:p>
        </w:tc>
        <w:tc>
          <w:tcPr>
            <w:tcW w:type="dxa" w:w="720"/>
          </w:tcPr>
          <w:p w14:paraId="DE010000">
            <w:pPr>
              <w:ind/>
              <w:jc w:val="center"/>
            </w:pPr>
          </w:p>
        </w:tc>
        <w:tc>
          <w:tcPr>
            <w:tcW w:type="dxa" w:w="808"/>
          </w:tcPr>
          <w:p w14:paraId="DF010000">
            <w:pPr>
              <w:ind/>
              <w:jc w:val="center"/>
            </w:pPr>
          </w:p>
        </w:tc>
      </w:tr>
      <w:tr>
        <w:tc>
          <w:tcPr>
            <w:tcW w:type="dxa" w:w="468"/>
          </w:tcPr>
          <w:p w14:paraId="E0010000">
            <w:pPr>
              <w:rPr>
                <w:sz w:val="22"/>
              </w:rPr>
            </w:pPr>
            <w:r>
              <w:rPr>
                <w:sz w:val="22"/>
              </w:rPr>
              <w:t>3.</w:t>
            </w:r>
          </w:p>
        </w:tc>
        <w:tc>
          <w:tcPr>
            <w:tcW w:type="dxa" w:w="3780"/>
          </w:tcPr>
          <w:p w14:paraId="E1010000">
            <w:pPr>
              <w:rPr>
                <w:sz w:val="22"/>
              </w:rPr>
            </w:pPr>
            <w:r>
              <w:rPr>
                <w:sz w:val="22"/>
              </w:rPr>
              <w:t>Приглашение родителей и детей  группы «риска» на советы профилактики</w:t>
            </w:r>
          </w:p>
        </w:tc>
        <w:tc>
          <w:tcPr>
            <w:tcW w:type="dxa" w:w="900"/>
          </w:tcPr>
          <w:p w14:paraId="E2010000">
            <w:pPr>
              <w:ind/>
              <w:jc w:val="center"/>
            </w:pPr>
          </w:p>
        </w:tc>
        <w:tc>
          <w:tcPr>
            <w:tcW w:type="dxa" w:w="720"/>
          </w:tcPr>
          <w:p w14:paraId="E3010000">
            <w:pPr>
              <w:ind/>
              <w:jc w:val="center"/>
            </w:pPr>
            <w:r>
              <w:t>+</w:t>
            </w:r>
          </w:p>
        </w:tc>
        <w:tc>
          <w:tcPr>
            <w:tcW w:type="dxa" w:w="720"/>
          </w:tcPr>
          <w:p w14:paraId="E4010000">
            <w:pPr>
              <w:ind/>
              <w:jc w:val="center"/>
            </w:pPr>
          </w:p>
        </w:tc>
        <w:tc>
          <w:tcPr>
            <w:tcW w:type="dxa" w:w="776"/>
          </w:tcPr>
          <w:p w14:paraId="E5010000">
            <w:pPr>
              <w:ind/>
              <w:jc w:val="center"/>
            </w:pPr>
          </w:p>
        </w:tc>
        <w:tc>
          <w:tcPr>
            <w:tcW w:type="dxa" w:w="1204"/>
          </w:tcPr>
          <w:p w14:paraId="E6010000">
            <w:pPr>
              <w:ind/>
              <w:jc w:val="center"/>
            </w:pPr>
            <w:r>
              <w:t>+</w:t>
            </w:r>
          </w:p>
        </w:tc>
        <w:tc>
          <w:tcPr>
            <w:tcW w:type="dxa" w:w="720"/>
          </w:tcPr>
          <w:p w14:paraId="E7010000">
            <w:pPr>
              <w:ind/>
              <w:jc w:val="center"/>
            </w:pPr>
            <w:r>
              <w:t>+</w:t>
            </w:r>
          </w:p>
        </w:tc>
        <w:tc>
          <w:tcPr>
            <w:tcW w:type="dxa" w:w="808"/>
          </w:tcPr>
          <w:p w14:paraId="E8010000">
            <w:pPr>
              <w:ind/>
              <w:jc w:val="center"/>
            </w:pPr>
          </w:p>
        </w:tc>
      </w:tr>
      <w:tr>
        <w:tc>
          <w:tcPr>
            <w:tcW w:type="dxa" w:w="468"/>
          </w:tcPr>
          <w:p w14:paraId="E9010000">
            <w:pPr>
              <w:rPr>
                <w:sz w:val="22"/>
              </w:rPr>
            </w:pPr>
            <w:r>
              <w:rPr>
                <w:sz w:val="22"/>
              </w:rPr>
              <w:t>4.</w:t>
            </w:r>
          </w:p>
        </w:tc>
        <w:tc>
          <w:tcPr>
            <w:tcW w:type="dxa" w:w="3780"/>
          </w:tcPr>
          <w:p w14:paraId="EA010000">
            <w:pPr>
              <w:rPr>
                <w:sz w:val="22"/>
              </w:rPr>
            </w:pPr>
            <w:r>
              <w:rPr>
                <w:sz w:val="22"/>
              </w:rPr>
              <w:t>Выступление на родительских собраниях</w:t>
            </w:r>
          </w:p>
        </w:tc>
        <w:tc>
          <w:tcPr>
            <w:tcW w:type="dxa" w:w="900"/>
          </w:tcPr>
          <w:p w14:paraId="EB010000">
            <w:pPr>
              <w:ind/>
              <w:jc w:val="center"/>
            </w:pPr>
            <w:r>
              <w:t>+</w:t>
            </w:r>
          </w:p>
        </w:tc>
        <w:tc>
          <w:tcPr>
            <w:tcW w:type="dxa" w:w="720"/>
          </w:tcPr>
          <w:p w14:paraId="EC010000">
            <w:pPr>
              <w:ind/>
              <w:jc w:val="center"/>
            </w:pPr>
            <w:r>
              <w:t>+</w:t>
            </w:r>
          </w:p>
        </w:tc>
        <w:tc>
          <w:tcPr>
            <w:tcW w:type="dxa" w:w="720"/>
          </w:tcPr>
          <w:p w14:paraId="ED010000">
            <w:pPr>
              <w:ind/>
              <w:jc w:val="center"/>
            </w:pPr>
            <w:r>
              <w:t>+</w:t>
            </w:r>
          </w:p>
        </w:tc>
        <w:tc>
          <w:tcPr>
            <w:tcW w:type="dxa" w:w="776"/>
          </w:tcPr>
          <w:p w14:paraId="EE010000">
            <w:pPr>
              <w:ind/>
              <w:jc w:val="center"/>
            </w:pPr>
            <w:r>
              <w:t>+</w:t>
            </w:r>
          </w:p>
        </w:tc>
        <w:tc>
          <w:tcPr>
            <w:tcW w:type="dxa" w:w="1204"/>
          </w:tcPr>
          <w:p w14:paraId="EF010000">
            <w:pPr>
              <w:ind/>
              <w:jc w:val="center"/>
            </w:pPr>
            <w:r>
              <w:t>+</w:t>
            </w:r>
          </w:p>
        </w:tc>
        <w:tc>
          <w:tcPr>
            <w:tcW w:type="dxa" w:w="720"/>
          </w:tcPr>
          <w:p w14:paraId="F0010000">
            <w:pPr>
              <w:ind/>
              <w:jc w:val="center"/>
            </w:pPr>
          </w:p>
        </w:tc>
        <w:tc>
          <w:tcPr>
            <w:tcW w:type="dxa" w:w="808"/>
          </w:tcPr>
          <w:p w14:paraId="F1010000">
            <w:pPr>
              <w:ind/>
              <w:jc w:val="center"/>
            </w:pPr>
            <w:r>
              <w:t>+</w:t>
            </w:r>
          </w:p>
        </w:tc>
      </w:tr>
      <w:tr>
        <w:tc>
          <w:tcPr>
            <w:tcW w:type="dxa" w:w="468"/>
          </w:tcPr>
          <w:p w14:paraId="F2010000">
            <w:pPr>
              <w:rPr>
                <w:sz w:val="22"/>
              </w:rPr>
            </w:pPr>
            <w:r>
              <w:rPr>
                <w:sz w:val="22"/>
              </w:rPr>
              <w:t>5.</w:t>
            </w:r>
          </w:p>
        </w:tc>
        <w:tc>
          <w:tcPr>
            <w:tcW w:type="dxa" w:w="3780"/>
          </w:tcPr>
          <w:p w14:paraId="F3010000">
            <w:pPr>
              <w:rPr>
                <w:sz w:val="22"/>
              </w:rPr>
            </w:pPr>
            <w:r>
              <w:rPr>
                <w:sz w:val="22"/>
              </w:rPr>
              <w:t>Разработка рекомендаций по воспитанию детей и улучшению взаимопонимания</w:t>
            </w:r>
          </w:p>
          <w:p w14:paraId="F4010000">
            <w:pPr>
              <w:rPr>
                <w:sz w:val="22"/>
              </w:rPr>
            </w:pPr>
          </w:p>
        </w:tc>
        <w:tc>
          <w:tcPr>
            <w:tcW w:type="dxa" w:w="900"/>
          </w:tcPr>
          <w:p w14:paraId="F5010000">
            <w:pPr>
              <w:ind/>
              <w:jc w:val="center"/>
            </w:pPr>
          </w:p>
        </w:tc>
        <w:tc>
          <w:tcPr>
            <w:tcW w:type="dxa" w:w="720"/>
          </w:tcPr>
          <w:p w14:paraId="F6010000">
            <w:pPr>
              <w:ind/>
              <w:jc w:val="center"/>
            </w:pPr>
            <w:r>
              <w:t>+</w:t>
            </w:r>
          </w:p>
        </w:tc>
        <w:tc>
          <w:tcPr>
            <w:tcW w:type="dxa" w:w="720"/>
          </w:tcPr>
          <w:p w14:paraId="F7010000">
            <w:pPr>
              <w:ind/>
              <w:jc w:val="center"/>
            </w:pPr>
            <w:r>
              <w:t>+</w:t>
            </w:r>
          </w:p>
        </w:tc>
        <w:tc>
          <w:tcPr>
            <w:tcW w:type="dxa" w:w="776"/>
          </w:tcPr>
          <w:p w14:paraId="F8010000">
            <w:pPr>
              <w:ind/>
              <w:jc w:val="center"/>
            </w:pPr>
          </w:p>
        </w:tc>
        <w:tc>
          <w:tcPr>
            <w:tcW w:type="dxa" w:w="1204"/>
          </w:tcPr>
          <w:p w14:paraId="F9010000">
            <w:pPr>
              <w:ind/>
              <w:jc w:val="center"/>
            </w:pPr>
            <w:r>
              <w:t>+</w:t>
            </w:r>
          </w:p>
        </w:tc>
        <w:tc>
          <w:tcPr>
            <w:tcW w:type="dxa" w:w="720"/>
          </w:tcPr>
          <w:p w14:paraId="FA010000">
            <w:pPr>
              <w:ind/>
              <w:jc w:val="center"/>
            </w:pPr>
          </w:p>
        </w:tc>
        <w:tc>
          <w:tcPr>
            <w:tcW w:type="dxa" w:w="808"/>
          </w:tcPr>
          <w:p w14:paraId="FB010000">
            <w:pPr>
              <w:ind/>
              <w:jc w:val="center"/>
            </w:pPr>
          </w:p>
        </w:tc>
      </w:tr>
      <w:tr>
        <w:tc>
          <w:tcPr>
            <w:tcW w:type="dxa" w:w="468"/>
          </w:tcPr>
          <w:p w14:paraId="FC010000">
            <w:pPr>
              <w:rPr>
                <w:b w:val="1"/>
                <w:sz w:val="22"/>
              </w:rPr>
            </w:pPr>
            <w:r>
              <w:rPr>
                <w:b w:val="1"/>
                <w:sz w:val="22"/>
              </w:rPr>
              <w:t>IV</w:t>
            </w:r>
            <w:r>
              <w:rPr>
                <w:b w:val="1"/>
                <w:sz w:val="22"/>
              </w:rPr>
              <w:t xml:space="preserve"> </w:t>
            </w:r>
          </w:p>
        </w:tc>
        <w:tc>
          <w:tcPr>
            <w:tcW w:type="dxa" w:w="3780"/>
          </w:tcPr>
          <w:p w14:paraId="FD010000">
            <w:pPr>
              <w:rPr>
                <w:b w:val="1"/>
                <w:sz w:val="22"/>
              </w:rPr>
            </w:pPr>
            <w:r>
              <w:rPr>
                <w:b w:val="1"/>
                <w:sz w:val="22"/>
              </w:rPr>
              <w:t>Работа с педагогическим коллективом</w:t>
            </w:r>
          </w:p>
        </w:tc>
        <w:tc>
          <w:tcPr>
            <w:tcW w:type="dxa" w:w="900"/>
          </w:tcPr>
          <w:p w14:paraId="FE010000">
            <w:pPr>
              <w:ind/>
              <w:jc w:val="center"/>
            </w:pPr>
          </w:p>
        </w:tc>
        <w:tc>
          <w:tcPr>
            <w:tcW w:type="dxa" w:w="720"/>
          </w:tcPr>
          <w:p w14:paraId="FF010000">
            <w:pPr>
              <w:ind/>
              <w:jc w:val="center"/>
            </w:pPr>
          </w:p>
        </w:tc>
        <w:tc>
          <w:tcPr>
            <w:tcW w:type="dxa" w:w="720"/>
          </w:tcPr>
          <w:p w14:paraId="00020000">
            <w:pPr>
              <w:ind/>
              <w:jc w:val="center"/>
            </w:pPr>
          </w:p>
        </w:tc>
        <w:tc>
          <w:tcPr>
            <w:tcW w:type="dxa" w:w="776"/>
          </w:tcPr>
          <w:p w14:paraId="01020000">
            <w:pPr>
              <w:ind/>
              <w:jc w:val="center"/>
            </w:pPr>
          </w:p>
        </w:tc>
        <w:tc>
          <w:tcPr>
            <w:tcW w:type="dxa" w:w="1204"/>
          </w:tcPr>
          <w:p w14:paraId="02020000">
            <w:pPr>
              <w:ind/>
              <w:jc w:val="center"/>
            </w:pPr>
          </w:p>
        </w:tc>
        <w:tc>
          <w:tcPr>
            <w:tcW w:type="dxa" w:w="720"/>
          </w:tcPr>
          <w:p w14:paraId="03020000">
            <w:pPr>
              <w:ind/>
              <w:jc w:val="center"/>
            </w:pPr>
          </w:p>
        </w:tc>
        <w:tc>
          <w:tcPr>
            <w:tcW w:type="dxa" w:w="808"/>
          </w:tcPr>
          <w:p w14:paraId="04020000">
            <w:pPr>
              <w:ind/>
              <w:jc w:val="center"/>
            </w:pPr>
          </w:p>
        </w:tc>
      </w:tr>
      <w:tr>
        <w:tc>
          <w:tcPr>
            <w:tcW w:type="dxa" w:w="468"/>
          </w:tcPr>
          <w:p w14:paraId="05020000">
            <w:pPr>
              <w:rPr>
                <w:sz w:val="22"/>
              </w:rPr>
            </w:pPr>
            <w:r>
              <w:rPr>
                <w:sz w:val="22"/>
              </w:rPr>
              <w:t>1.</w:t>
            </w:r>
          </w:p>
        </w:tc>
        <w:tc>
          <w:tcPr>
            <w:tcW w:type="dxa" w:w="3780"/>
          </w:tcPr>
          <w:p w14:paraId="06020000">
            <w:pPr>
              <w:rPr>
                <w:sz w:val="22"/>
              </w:rPr>
            </w:pPr>
            <w:r>
              <w:rPr>
                <w:sz w:val="22"/>
              </w:rPr>
              <w:t>Организация обмена необходимой информацией между учителями-предметниками</w:t>
            </w:r>
          </w:p>
        </w:tc>
        <w:tc>
          <w:tcPr>
            <w:tcW w:type="dxa" w:w="900"/>
          </w:tcPr>
          <w:p w14:paraId="07020000">
            <w:pPr>
              <w:ind/>
              <w:jc w:val="center"/>
            </w:pPr>
            <w:r>
              <w:t>+</w:t>
            </w:r>
          </w:p>
        </w:tc>
        <w:tc>
          <w:tcPr>
            <w:tcW w:type="dxa" w:w="720"/>
          </w:tcPr>
          <w:p w14:paraId="08020000">
            <w:pPr>
              <w:ind/>
              <w:jc w:val="center"/>
            </w:pPr>
            <w:r>
              <w:t>+</w:t>
            </w:r>
          </w:p>
        </w:tc>
        <w:tc>
          <w:tcPr>
            <w:tcW w:type="dxa" w:w="720"/>
          </w:tcPr>
          <w:p w14:paraId="09020000">
            <w:pPr>
              <w:ind/>
              <w:jc w:val="center"/>
            </w:pPr>
          </w:p>
        </w:tc>
        <w:tc>
          <w:tcPr>
            <w:tcW w:type="dxa" w:w="776"/>
          </w:tcPr>
          <w:p w14:paraId="0A020000">
            <w:pPr>
              <w:ind/>
              <w:jc w:val="center"/>
            </w:pPr>
            <w:r>
              <w:t>+</w:t>
            </w:r>
          </w:p>
        </w:tc>
        <w:tc>
          <w:tcPr>
            <w:tcW w:type="dxa" w:w="1204"/>
          </w:tcPr>
          <w:p w14:paraId="0B020000">
            <w:pPr>
              <w:ind/>
              <w:jc w:val="center"/>
            </w:pPr>
            <w:r>
              <w:t>+</w:t>
            </w:r>
          </w:p>
        </w:tc>
        <w:tc>
          <w:tcPr>
            <w:tcW w:type="dxa" w:w="720"/>
          </w:tcPr>
          <w:p w14:paraId="0C020000">
            <w:pPr>
              <w:ind/>
              <w:jc w:val="center"/>
            </w:pPr>
          </w:p>
        </w:tc>
        <w:tc>
          <w:tcPr>
            <w:tcW w:type="dxa" w:w="808"/>
          </w:tcPr>
          <w:p w14:paraId="0D020000">
            <w:pPr>
              <w:ind/>
              <w:jc w:val="center"/>
            </w:pPr>
          </w:p>
        </w:tc>
      </w:tr>
      <w:tr>
        <w:tc>
          <w:tcPr>
            <w:tcW w:type="dxa" w:w="468"/>
          </w:tcPr>
          <w:p w14:paraId="0E020000">
            <w:pPr>
              <w:rPr>
                <w:sz w:val="22"/>
              </w:rPr>
            </w:pPr>
            <w:r>
              <w:rPr>
                <w:sz w:val="22"/>
              </w:rPr>
              <w:t>2.</w:t>
            </w:r>
          </w:p>
        </w:tc>
        <w:tc>
          <w:tcPr>
            <w:tcW w:type="dxa" w:w="3780"/>
          </w:tcPr>
          <w:p w14:paraId="0F020000">
            <w:pPr>
              <w:rPr>
                <w:sz w:val="22"/>
              </w:rPr>
            </w:pPr>
            <w:r>
              <w:rPr>
                <w:sz w:val="22"/>
              </w:rPr>
              <w:t>Консультации по результатам психодиагностики</w:t>
            </w:r>
          </w:p>
        </w:tc>
        <w:tc>
          <w:tcPr>
            <w:tcW w:type="dxa" w:w="900"/>
          </w:tcPr>
          <w:p w14:paraId="10020000">
            <w:pPr>
              <w:ind/>
              <w:jc w:val="center"/>
            </w:pPr>
          </w:p>
        </w:tc>
        <w:tc>
          <w:tcPr>
            <w:tcW w:type="dxa" w:w="720"/>
          </w:tcPr>
          <w:p w14:paraId="11020000">
            <w:pPr>
              <w:ind/>
              <w:jc w:val="center"/>
            </w:pPr>
          </w:p>
        </w:tc>
        <w:tc>
          <w:tcPr>
            <w:tcW w:type="dxa" w:w="720"/>
          </w:tcPr>
          <w:p w14:paraId="12020000">
            <w:pPr>
              <w:ind/>
              <w:jc w:val="center"/>
            </w:pPr>
            <w:r>
              <w:t>+</w:t>
            </w:r>
          </w:p>
        </w:tc>
        <w:tc>
          <w:tcPr>
            <w:tcW w:type="dxa" w:w="776"/>
          </w:tcPr>
          <w:p w14:paraId="13020000">
            <w:pPr>
              <w:ind/>
              <w:jc w:val="center"/>
            </w:pPr>
          </w:p>
        </w:tc>
        <w:tc>
          <w:tcPr>
            <w:tcW w:type="dxa" w:w="1204"/>
          </w:tcPr>
          <w:p w14:paraId="14020000">
            <w:pPr>
              <w:ind/>
              <w:jc w:val="center"/>
            </w:pPr>
          </w:p>
        </w:tc>
        <w:tc>
          <w:tcPr>
            <w:tcW w:type="dxa" w:w="720"/>
          </w:tcPr>
          <w:p w14:paraId="15020000">
            <w:pPr>
              <w:ind/>
              <w:jc w:val="center"/>
            </w:pPr>
          </w:p>
        </w:tc>
        <w:tc>
          <w:tcPr>
            <w:tcW w:type="dxa" w:w="808"/>
          </w:tcPr>
          <w:p w14:paraId="16020000">
            <w:pPr>
              <w:ind/>
              <w:jc w:val="center"/>
            </w:pPr>
          </w:p>
        </w:tc>
      </w:tr>
      <w:tr>
        <w:tc>
          <w:tcPr>
            <w:tcW w:type="dxa" w:w="468"/>
          </w:tcPr>
          <w:p w14:paraId="17020000">
            <w:pPr>
              <w:rPr>
                <w:sz w:val="22"/>
              </w:rPr>
            </w:pPr>
            <w:r>
              <w:rPr>
                <w:sz w:val="22"/>
              </w:rPr>
              <w:t>3.</w:t>
            </w:r>
          </w:p>
        </w:tc>
        <w:tc>
          <w:tcPr>
            <w:tcW w:type="dxa" w:w="3780"/>
          </w:tcPr>
          <w:p w14:paraId="18020000">
            <w:pPr>
              <w:rPr>
                <w:sz w:val="22"/>
              </w:rPr>
            </w:pPr>
            <w:r>
              <w:rPr>
                <w:sz w:val="22"/>
              </w:rPr>
              <w:t>Выработка рекомендаций по работе с детьми группы «риска»</w:t>
            </w:r>
          </w:p>
        </w:tc>
        <w:tc>
          <w:tcPr>
            <w:tcW w:type="dxa" w:w="900"/>
          </w:tcPr>
          <w:p w14:paraId="19020000">
            <w:pPr>
              <w:ind/>
              <w:jc w:val="center"/>
            </w:pPr>
          </w:p>
        </w:tc>
        <w:tc>
          <w:tcPr>
            <w:tcW w:type="dxa" w:w="720"/>
          </w:tcPr>
          <w:p w14:paraId="1A020000">
            <w:pPr>
              <w:ind/>
              <w:jc w:val="center"/>
            </w:pPr>
            <w:r>
              <w:t>+</w:t>
            </w:r>
          </w:p>
        </w:tc>
        <w:tc>
          <w:tcPr>
            <w:tcW w:type="dxa" w:w="720"/>
          </w:tcPr>
          <w:p w14:paraId="1B020000">
            <w:pPr>
              <w:ind/>
              <w:jc w:val="center"/>
            </w:pPr>
            <w:r>
              <w:t>+</w:t>
            </w:r>
          </w:p>
        </w:tc>
        <w:tc>
          <w:tcPr>
            <w:tcW w:type="dxa" w:w="776"/>
          </w:tcPr>
          <w:p w14:paraId="1C020000">
            <w:pPr>
              <w:ind/>
              <w:jc w:val="center"/>
            </w:pPr>
          </w:p>
        </w:tc>
        <w:tc>
          <w:tcPr>
            <w:tcW w:type="dxa" w:w="1204"/>
          </w:tcPr>
          <w:p w14:paraId="1D020000">
            <w:pPr>
              <w:ind/>
              <w:jc w:val="center"/>
            </w:pPr>
          </w:p>
        </w:tc>
        <w:tc>
          <w:tcPr>
            <w:tcW w:type="dxa" w:w="720"/>
          </w:tcPr>
          <w:p w14:paraId="1E020000">
            <w:pPr>
              <w:ind/>
              <w:jc w:val="center"/>
            </w:pPr>
            <w:r>
              <w:t>+</w:t>
            </w:r>
          </w:p>
        </w:tc>
        <w:tc>
          <w:tcPr>
            <w:tcW w:type="dxa" w:w="808"/>
          </w:tcPr>
          <w:p w14:paraId="1F020000">
            <w:pPr>
              <w:ind/>
              <w:jc w:val="center"/>
            </w:pPr>
          </w:p>
        </w:tc>
      </w:tr>
      <w:tr>
        <w:tc>
          <w:tcPr>
            <w:tcW w:type="dxa" w:w="468"/>
          </w:tcPr>
          <w:p w14:paraId="20020000">
            <w:pPr>
              <w:rPr>
                <w:sz w:val="22"/>
              </w:rPr>
            </w:pPr>
            <w:r>
              <w:rPr>
                <w:sz w:val="22"/>
              </w:rPr>
              <w:t>4.</w:t>
            </w:r>
          </w:p>
        </w:tc>
        <w:tc>
          <w:tcPr>
            <w:tcW w:type="dxa" w:w="3780"/>
          </w:tcPr>
          <w:p w14:paraId="21020000">
            <w:pPr>
              <w:rPr>
                <w:sz w:val="22"/>
              </w:rPr>
            </w:pPr>
            <w:r>
              <w:rPr>
                <w:sz w:val="22"/>
              </w:rPr>
              <w:t xml:space="preserve">Выступления с сообщениями на заседаниях </w:t>
            </w:r>
            <w:r>
              <w:rPr>
                <w:sz w:val="22"/>
              </w:rPr>
              <w:t>педсовета и совещаниях</w:t>
            </w:r>
          </w:p>
        </w:tc>
        <w:tc>
          <w:tcPr>
            <w:tcW w:type="dxa" w:w="900"/>
          </w:tcPr>
          <w:p w14:paraId="22020000">
            <w:pPr>
              <w:ind/>
              <w:jc w:val="center"/>
            </w:pPr>
          </w:p>
        </w:tc>
        <w:tc>
          <w:tcPr>
            <w:tcW w:type="dxa" w:w="720"/>
          </w:tcPr>
          <w:p w14:paraId="23020000">
            <w:pPr>
              <w:ind/>
              <w:jc w:val="center"/>
            </w:pPr>
            <w:r>
              <w:t>+</w:t>
            </w:r>
          </w:p>
        </w:tc>
        <w:tc>
          <w:tcPr>
            <w:tcW w:type="dxa" w:w="720"/>
          </w:tcPr>
          <w:p w14:paraId="24020000">
            <w:pPr>
              <w:ind/>
              <w:jc w:val="center"/>
            </w:pPr>
            <w:r>
              <w:t>+</w:t>
            </w:r>
          </w:p>
        </w:tc>
        <w:tc>
          <w:tcPr>
            <w:tcW w:type="dxa" w:w="776"/>
          </w:tcPr>
          <w:p w14:paraId="25020000">
            <w:pPr>
              <w:ind/>
              <w:jc w:val="center"/>
            </w:pPr>
            <w:r>
              <w:t>+</w:t>
            </w:r>
          </w:p>
        </w:tc>
        <w:tc>
          <w:tcPr>
            <w:tcW w:type="dxa" w:w="1204"/>
          </w:tcPr>
          <w:p w14:paraId="26020000">
            <w:pPr>
              <w:ind/>
              <w:jc w:val="center"/>
            </w:pPr>
            <w:r>
              <w:t>+</w:t>
            </w:r>
          </w:p>
        </w:tc>
        <w:tc>
          <w:tcPr>
            <w:tcW w:type="dxa" w:w="720"/>
          </w:tcPr>
          <w:p w14:paraId="27020000">
            <w:pPr>
              <w:ind/>
              <w:jc w:val="center"/>
            </w:pPr>
          </w:p>
        </w:tc>
        <w:tc>
          <w:tcPr>
            <w:tcW w:type="dxa" w:w="808"/>
          </w:tcPr>
          <w:p w14:paraId="28020000">
            <w:pPr>
              <w:ind/>
              <w:jc w:val="center"/>
            </w:pPr>
          </w:p>
        </w:tc>
      </w:tr>
      <w:tr>
        <w:tc>
          <w:tcPr>
            <w:tcW w:type="dxa" w:w="468"/>
          </w:tcPr>
          <w:p w14:paraId="29020000">
            <w:pPr>
              <w:rPr>
                <w:sz w:val="22"/>
              </w:rPr>
            </w:pPr>
            <w:r>
              <w:rPr>
                <w:sz w:val="22"/>
              </w:rPr>
              <w:t>5.</w:t>
            </w:r>
          </w:p>
        </w:tc>
        <w:tc>
          <w:tcPr>
            <w:tcW w:type="dxa" w:w="3780"/>
          </w:tcPr>
          <w:p w14:paraId="2A020000">
            <w:pPr>
              <w:rPr>
                <w:sz w:val="22"/>
              </w:rPr>
            </w:pPr>
            <w:r>
              <w:rPr>
                <w:sz w:val="22"/>
              </w:rPr>
              <w:t>Проведение деловых игр, семинаров-практикумов для отработки навыков и умений педагогов по работе с детьми группы «риска»</w:t>
            </w:r>
          </w:p>
        </w:tc>
        <w:tc>
          <w:tcPr>
            <w:tcW w:type="dxa" w:w="900"/>
          </w:tcPr>
          <w:p w14:paraId="2B020000">
            <w:pPr>
              <w:ind/>
              <w:jc w:val="center"/>
            </w:pPr>
          </w:p>
        </w:tc>
        <w:tc>
          <w:tcPr>
            <w:tcW w:type="dxa" w:w="720"/>
          </w:tcPr>
          <w:p w14:paraId="2C020000">
            <w:pPr>
              <w:ind/>
              <w:jc w:val="center"/>
            </w:pPr>
          </w:p>
        </w:tc>
        <w:tc>
          <w:tcPr>
            <w:tcW w:type="dxa" w:w="720"/>
          </w:tcPr>
          <w:p w14:paraId="2D020000">
            <w:pPr>
              <w:ind/>
              <w:jc w:val="center"/>
            </w:pPr>
            <w:r>
              <w:t>+</w:t>
            </w:r>
          </w:p>
        </w:tc>
        <w:tc>
          <w:tcPr>
            <w:tcW w:type="dxa" w:w="776"/>
          </w:tcPr>
          <w:p w14:paraId="2E020000">
            <w:pPr>
              <w:ind/>
              <w:jc w:val="center"/>
            </w:pPr>
          </w:p>
        </w:tc>
        <w:tc>
          <w:tcPr>
            <w:tcW w:type="dxa" w:w="1204"/>
          </w:tcPr>
          <w:p w14:paraId="2F020000">
            <w:pPr>
              <w:ind/>
              <w:jc w:val="center"/>
            </w:pPr>
          </w:p>
        </w:tc>
        <w:tc>
          <w:tcPr>
            <w:tcW w:type="dxa" w:w="720"/>
          </w:tcPr>
          <w:p w14:paraId="30020000">
            <w:pPr>
              <w:ind/>
              <w:jc w:val="center"/>
            </w:pPr>
          </w:p>
        </w:tc>
        <w:tc>
          <w:tcPr>
            <w:tcW w:type="dxa" w:w="808"/>
          </w:tcPr>
          <w:p w14:paraId="31020000">
            <w:pPr>
              <w:ind/>
              <w:jc w:val="center"/>
            </w:pPr>
          </w:p>
        </w:tc>
      </w:tr>
    </w:tbl>
    <w:p w14:paraId="32020000"/>
    <w:p w14:paraId="33020000">
      <w:pPr>
        <w:ind/>
        <w:jc w:val="both"/>
        <w:rPr>
          <w:sz w:val="22"/>
        </w:rPr>
      </w:pPr>
      <w:r>
        <w:rPr>
          <w:sz w:val="22"/>
        </w:rPr>
        <w:tab/>
      </w:r>
      <w:r>
        <w:rPr>
          <w:sz w:val="22"/>
        </w:rPr>
        <w:t>Выявление и учет школьников «группы риска» ведется регулярно и</w:t>
      </w:r>
      <w:r>
        <w:rPr>
          <w:sz w:val="22"/>
        </w:rPr>
        <w:t xml:space="preserve"> систематически  в течение всего учебного года. Постановка на учет не самоцель, а основа для дальнейшей  профилактической и коррекционной работы. Для учета школьников группы «риска» и неблагополучных семей классные руководители и социальные педагог</w:t>
      </w:r>
      <w:r>
        <w:rPr>
          <w:sz w:val="22"/>
        </w:rPr>
        <w:t>и могут использовать карты</w:t>
      </w:r>
      <w:r>
        <w:rPr>
          <w:sz w:val="22"/>
        </w:rPr>
        <w:t xml:space="preserve">, а также дневник посещения учащихся на дому. </w:t>
      </w:r>
    </w:p>
    <w:p w14:paraId="34020000">
      <w:pPr>
        <w:ind/>
        <w:jc w:val="both"/>
        <w:rPr>
          <w:sz w:val="22"/>
        </w:rPr>
      </w:pPr>
    </w:p>
    <w:p w14:paraId="35020000">
      <w:pPr>
        <w:ind/>
        <w:jc w:val="both"/>
        <w:rPr>
          <w:b w:val="1"/>
        </w:rPr>
      </w:pPr>
    </w:p>
    <w:p w14:paraId="36020000">
      <w:pPr>
        <w:ind/>
        <w:jc w:val="both"/>
        <w:rPr>
          <w:b w:val="1"/>
        </w:rPr>
      </w:pPr>
    </w:p>
    <w:p w14:paraId="37020000">
      <w:pPr>
        <w:rPr>
          <w:b w:val="1"/>
          <w:sz w:val="22"/>
        </w:rPr>
      </w:pPr>
    </w:p>
    <w:p w14:paraId="38020000">
      <w:pPr>
        <w:rPr>
          <w:b w:val="1"/>
          <w:sz w:val="22"/>
        </w:rPr>
      </w:pPr>
    </w:p>
    <w:p w14:paraId="39020000">
      <w:pPr>
        <w:rPr>
          <w:b w:val="1"/>
          <w:sz w:val="22"/>
        </w:rPr>
      </w:pPr>
    </w:p>
    <w:p w14:paraId="3A020000">
      <w:pPr>
        <w:rPr>
          <w:b w:val="1"/>
          <w:sz w:val="22"/>
        </w:rPr>
      </w:pPr>
    </w:p>
    <w:p w14:paraId="3B020000">
      <w:pPr>
        <w:rPr>
          <w:b w:val="1"/>
          <w:sz w:val="22"/>
        </w:rPr>
      </w:pPr>
    </w:p>
    <w:p w14:paraId="3C020000">
      <w:pPr>
        <w:rPr>
          <w:b w:val="1"/>
          <w:sz w:val="22"/>
        </w:rPr>
      </w:pPr>
    </w:p>
    <w:p w14:paraId="3D020000">
      <w:pPr>
        <w:rPr>
          <w:b w:val="1"/>
          <w:sz w:val="22"/>
        </w:rPr>
      </w:pPr>
    </w:p>
    <w:p w14:paraId="3E020000">
      <w:pPr>
        <w:rPr>
          <w:b w:val="1"/>
          <w:sz w:val="22"/>
        </w:rPr>
      </w:pPr>
    </w:p>
    <w:p w14:paraId="3F020000">
      <w:pPr>
        <w:rPr>
          <w:b w:val="1"/>
          <w:sz w:val="22"/>
        </w:rPr>
      </w:pPr>
    </w:p>
    <w:p w14:paraId="40020000">
      <w:pPr>
        <w:rPr>
          <w:b w:val="1"/>
          <w:sz w:val="22"/>
        </w:rPr>
      </w:pPr>
    </w:p>
    <w:p w14:paraId="41020000">
      <w:pPr>
        <w:rPr>
          <w:b w:val="1"/>
          <w:sz w:val="22"/>
        </w:rPr>
      </w:pPr>
    </w:p>
    <w:p w14:paraId="42020000">
      <w:pPr>
        <w:rPr>
          <w:b w:val="1"/>
          <w:sz w:val="22"/>
        </w:rPr>
      </w:pPr>
    </w:p>
    <w:p w14:paraId="43020000">
      <w:pPr>
        <w:rPr>
          <w:b w:val="1"/>
          <w:sz w:val="22"/>
        </w:rPr>
      </w:pPr>
    </w:p>
    <w:p w14:paraId="44020000">
      <w:pPr>
        <w:rPr>
          <w:b w:val="1"/>
          <w:sz w:val="22"/>
        </w:rPr>
      </w:pPr>
    </w:p>
    <w:p w14:paraId="45020000">
      <w:pPr>
        <w:rPr>
          <w:b w:val="1"/>
          <w:sz w:val="22"/>
        </w:rPr>
      </w:pPr>
    </w:p>
    <w:p w14:paraId="46020000">
      <w:pPr>
        <w:rPr>
          <w:b w:val="1"/>
          <w:sz w:val="22"/>
        </w:rPr>
      </w:pPr>
    </w:p>
    <w:p w14:paraId="47020000">
      <w:pPr>
        <w:rPr>
          <w:b w:val="1"/>
          <w:sz w:val="22"/>
        </w:rPr>
      </w:pPr>
    </w:p>
    <w:p w14:paraId="48020000">
      <w:pPr>
        <w:rPr>
          <w:b w:val="1"/>
          <w:sz w:val="22"/>
        </w:rPr>
      </w:pPr>
    </w:p>
    <w:p w14:paraId="49020000">
      <w:pPr>
        <w:rPr>
          <w:b w:val="1"/>
          <w:sz w:val="22"/>
        </w:rPr>
      </w:pPr>
    </w:p>
    <w:p w14:paraId="4A020000">
      <w:pPr>
        <w:rPr>
          <w:b w:val="1"/>
          <w:sz w:val="22"/>
        </w:rPr>
      </w:pPr>
    </w:p>
    <w:p w14:paraId="4B020000">
      <w:pPr>
        <w:rPr>
          <w:b w:val="1"/>
          <w:sz w:val="22"/>
        </w:rPr>
      </w:pPr>
    </w:p>
    <w:p w14:paraId="4C020000">
      <w:pPr>
        <w:rPr>
          <w:b w:val="1"/>
          <w:sz w:val="22"/>
        </w:rPr>
      </w:pPr>
    </w:p>
    <w:p w14:paraId="4D020000">
      <w:pPr>
        <w:rPr>
          <w:b w:val="1"/>
          <w:sz w:val="22"/>
        </w:rPr>
      </w:pPr>
    </w:p>
    <w:p w14:paraId="4E020000">
      <w:pPr>
        <w:rPr>
          <w:b w:val="1"/>
          <w:sz w:val="22"/>
        </w:rPr>
      </w:pPr>
    </w:p>
    <w:p w14:paraId="4F020000">
      <w:pPr>
        <w:rPr>
          <w:b w:val="1"/>
          <w:sz w:val="22"/>
        </w:rPr>
      </w:pPr>
    </w:p>
    <w:p w14:paraId="50020000">
      <w:pPr>
        <w:rPr>
          <w:b w:val="1"/>
          <w:sz w:val="22"/>
        </w:rPr>
      </w:pPr>
    </w:p>
    <w:p w14:paraId="51020000">
      <w:pPr>
        <w:rPr>
          <w:b w:val="1"/>
          <w:sz w:val="22"/>
        </w:rPr>
      </w:pPr>
    </w:p>
    <w:p w14:paraId="52020000">
      <w:pPr>
        <w:rPr>
          <w:b w:val="1"/>
          <w:sz w:val="22"/>
        </w:rPr>
      </w:pPr>
    </w:p>
    <w:p w14:paraId="53020000">
      <w:pPr>
        <w:ind/>
        <w:jc w:val="center"/>
        <w:rPr>
          <w:b w:val="1"/>
          <w:sz w:val="28"/>
        </w:rPr>
      </w:pPr>
      <w:r>
        <w:rPr>
          <w:b w:val="1"/>
          <w:sz w:val="28"/>
        </w:rPr>
        <w:t>Карта неблагополучной семьи</w:t>
      </w:r>
    </w:p>
    <w:p w14:paraId="54020000">
      <w:pPr>
        <w:ind/>
        <w:jc w:val="center"/>
        <w:rPr>
          <w:b w:val="1"/>
          <w:sz w:val="28"/>
        </w:rPr>
      </w:pPr>
    </w:p>
    <w:p w14:paraId="55020000">
      <w:pPr>
        <w:numPr>
          <w:ilvl w:val="0"/>
          <w:numId w:val="1"/>
        </w:numPr>
        <w:ind/>
        <w:jc w:val="both"/>
      </w:pPr>
      <w:r>
        <w:t>ФИО ребенка, проживающего в неблагополучной семье, дата его рождения</w:t>
      </w:r>
      <w:r>
        <w:t>__________</w:t>
      </w:r>
    </w:p>
    <w:p w14:paraId="56020000">
      <w:pPr>
        <w:numPr>
          <w:ilvl w:val="0"/>
          <w:numId w:val="1"/>
        </w:numPr>
        <w:ind/>
        <w:jc w:val="both"/>
      </w:pPr>
      <w:r>
        <w:t>Адрес проживания семьи, телефон _____________________________________________</w:t>
      </w:r>
    </w:p>
    <w:p w14:paraId="57020000">
      <w:pPr>
        <w:numPr>
          <w:ilvl w:val="0"/>
          <w:numId w:val="1"/>
        </w:numPr>
        <w:ind/>
        <w:jc w:val="both"/>
      </w:pPr>
      <w:r>
        <w:t xml:space="preserve">Мать (ФИО, дата рождения, образование, место работы, должность, размер зарплаты, </w:t>
      </w:r>
    </w:p>
    <w:p w14:paraId="58020000">
      <w:pPr>
        <w:ind w:firstLine="0" w:left="708"/>
        <w:jc w:val="both"/>
      </w:pPr>
      <w:r>
        <w:t>рабочий телефон).</w:t>
      </w:r>
    </w:p>
    <w:p w14:paraId="59020000">
      <w:pPr>
        <w:numPr>
          <w:ilvl w:val="0"/>
          <w:numId w:val="1"/>
        </w:numPr>
        <w:ind/>
        <w:jc w:val="both"/>
      </w:pPr>
      <w:r>
        <w:t xml:space="preserve">Отец  (ФИО, дата рождения, образование, место работы, должность, размер зарплаты, </w:t>
      </w:r>
    </w:p>
    <w:p w14:paraId="5A020000">
      <w:pPr>
        <w:ind w:firstLine="0" w:left="708"/>
        <w:jc w:val="both"/>
      </w:pPr>
      <w:r>
        <w:t>рабочий телефон).</w:t>
      </w:r>
    </w:p>
    <w:p w14:paraId="5B020000">
      <w:pPr>
        <w:numPr>
          <w:ilvl w:val="0"/>
          <w:numId w:val="1"/>
        </w:numPr>
        <w:ind/>
        <w:jc w:val="both"/>
      </w:pPr>
      <w:r>
        <w:t>Дети (ФИО, дата рождения, что посещают, где учатся) ___________________________</w:t>
      </w:r>
    </w:p>
    <w:p w14:paraId="5C020000">
      <w:pPr>
        <w:ind w:firstLine="0" w:left="708"/>
        <w:jc w:val="both"/>
      </w:pPr>
      <w:r>
        <w:t>__________________________________________________________________________</w:t>
      </w:r>
    </w:p>
    <w:p w14:paraId="5D020000">
      <w:pPr>
        <w:numPr>
          <w:ilvl w:val="0"/>
          <w:numId w:val="1"/>
        </w:numPr>
        <w:ind/>
        <w:jc w:val="both"/>
      </w:pPr>
      <w:r>
        <w:t>Сведения о других членах  семьи ______________________________</w:t>
      </w:r>
      <w:r>
        <w:t>_______________</w:t>
      </w:r>
    </w:p>
    <w:p w14:paraId="5E020000">
      <w:pPr>
        <w:ind w:firstLine="0" w:left="708"/>
        <w:jc w:val="both"/>
      </w:pPr>
      <w:r>
        <w:t>__________________________________________________________________________</w:t>
      </w:r>
    </w:p>
    <w:p w14:paraId="5F020000">
      <w:pPr>
        <w:numPr>
          <w:ilvl w:val="0"/>
          <w:numId w:val="1"/>
        </w:numPr>
        <w:ind/>
        <w:jc w:val="both"/>
      </w:pPr>
      <w:r>
        <w:t xml:space="preserve">Условия проживания  (краткая характеристика жилья, условий, созданных для </w:t>
      </w:r>
    </w:p>
    <w:p w14:paraId="60020000">
      <w:pPr>
        <w:ind w:firstLine="0" w:left="708"/>
        <w:jc w:val="both"/>
      </w:pPr>
      <w:r>
        <w:t>несовершеннолетних, наличие необходимой по сезону одежды, продуктов питания) _____________</w:t>
      </w:r>
      <w:r>
        <w:t>______________________________________________________________</w:t>
      </w:r>
    </w:p>
    <w:p w14:paraId="61020000">
      <w:pPr>
        <w:numPr>
          <w:ilvl w:val="0"/>
          <w:numId w:val="1"/>
        </w:numPr>
        <w:ind/>
        <w:jc w:val="both"/>
      </w:pPr>
      <w:r>
        <w:t>Дата обследования семьи _____________________________________________________</w:t>
      </w:r>
    </w:p>
    <w:p w14:paraId="62020000">
      <w:pPr>
        <w:numPr>
          <w:ilvl w:val="0"/>
          <w:numId w:val="1"/>
        </w:numPr>
        <w:ind/>
        <w:jc w:val="both"/>
      </w:pPr>
      <w:r>
        <w:t xml:space="preserve">Необходимая помощь (ремонт ЖЭУ), материальная (органы социальной защиты, благотворительные </w:t>
      </w:r>
      <w:r>
        <w:t xml:space="preserve"> организации), медицинская, </w:t>
      </w:r>
      <w:r>
        <w:t xml:space="preserve"> психологическая)</w:t>
      </w:r>
    </w:p>
    <w:p w14:paraId="63020000">
      <w:pPr>
        <w:numPr>
          <w:ilvl w:val="0"/>
          <w:numId w:val="1"/>
        </w:numPr>
        <w:ind/>
        <w:jc w:val="both"/>
      </w:pPr>
      <w:r>
        <w:t>Формы работы с семьей (посещения, беседы, приглашение на совет профилактики, КДН, привлечение к работе в классе, в школе и др.) ______________________________</w:t>
      </w:r>
    </w:p>
    <w:p w14:paraId="64020000">
      <w:pPr>
        <w:ind w:firstLine="0" w:left="708"/>
        <w:jc w:val="both"/>
      </w:pPr>
      <w:r>
        <w:t>___________________________________________________________________________</w:t>
      </w:r>
    </w:p>
    <w:p w14:paraId="65020000">
      <w:pPr>
        <w:ind w:firstLine="0" w:left="708"/>
        <w:jc w:val="center"/>
        <w:rPr>
          <w:b w:val="1"/>
          <w:sz w:val="28"/>
        </w:rPr>
      </w:pPr>
    </w:p>
    <w:p w14:paraId="66020000">
      <w:pPr>
        <w:ind w:firstLine="0" w:left="708"/>
        <w:jc w:val="center"/>
        <w:rPr>
          <w:b w:val="1"/>
          <w:sz w:val="28"/>
        </w:rPr>
      </w:pPr>
    </w:p>
    <w:p w14:paraId="67020000">
      <w:pPr>
        <w:ind w:firstLine="0" w:left="708"/>
        <w:jc w:val="center"/>
        <w:rPr>
          <w:b w:val="1"/>
          <w:sz w:val="28"/>
        </w:rPr>
      </w:pPr>
    </w:p>
    <w:p w14:paraId="68020000">
      <w:pPr>
        <w:ind w:firstLine="0" w:left="708"/>
        <w:jc w:val="center"/>
        <w:rPr>
          <w:b w:val="1"/>
          <w:sz w:val="28"/>
        </w:rPr>
      </w:pPr>
    </w:p>
    <w:p w14:paraId="69020000">
      <w:pPr>
        <w:ind w:firstLine="0" w:left="708"/>
        <w:jc w:val="center"/>
        <w:rPr>
          <w:b w:val="1"/>
          <w:sz w:val="28"/>
        </w:rPr>
      </w:pPr>
      <w:r>
        <w:rPr>
          <w:b w:val="1"/>
          <w:sz w:val="28"/>
        </w:rPr>
        <w:t>Карта неблагополучного школьника</w:t>
      </w:r>
    </w:p>
    <w:p w14:paraId="6A020000">
      <w:pPr>
        <w:rPr>
          <w:b w:val="1"/>
          <w:sz w:val="28"/>
        </w:rPr>
      </w:pPr>
    </w:p>
    <w:p w14:paraId="6B020000">
      <w:pPr>
        <w:numPr>
          <w:ilvl w:val="0"/>
          <w:numId w:val="2"/>
        </w:numPr>
      </w:pPr>
      <w:r>
        <w:t>ФИО ___________________________________________________________________</w:t>
      </w:r>
    </w:p>
    <w:p w14:paraId="6C020000">
      <w:pPr>
        <w:numPr>
          <w:ilvl w:val="0"/>
          <w:numId w:val="2"/>
        </w:numPr>
      </w:pPr>
      <w:r>
        <w:t>Дата рождения ___________________________________________________________</w:t>
      </w:r>
    </w:p>
    <w:p w14:paraId="6D020000">
      <w:pPr>
        <w:numPr>
          <w:ilvl w:val="0"/>
          <w:numId w:val="2"/>
        </w:numPr>
      </w:pPr>
      <w:r>
        <w:t>Адрес, телефон ________________________________________________________</w:t>
      </w:r>
      <w:r>
        <w:t>___</w:t>
      </w:r>
    </w:p>
    <w:p w14:paraId="6E020000">
      <w:pPr>
        <w:numPr>
          <w:ilvl w:val="0"/>
          <w:numId w:val="2"/>
        </w:numPr>
      </w:pPr>
      <w:r>
        <w:t>Мать (ФИО, дата рождения, образование, место работы, должность, размер зарплаты, рабочий телефон) ________________________________________________</w:t>
      </w:r>
    </w:p>
    <w:p w14:paraId="6F020000">
      <w:pPr>
        <w:numPr>
          <w:ilvl w:val="0"/>
          <w:numId w:val="2"/>
        </w:numPr>
      </w:pPr>
      <w:r>
        <w:t>Отец (ФИО, дата рождения, образование, место работы, должность, размер зарплаты, рабочий телефон) _______</w:t>
      </w:r>
      <w:r>
        <w:t>_________________________________________</w:t>
      </w:r>
    </w:p>
    <w:p w14:paraId="70020000">
      <w:pPr>
        <w:numPr>
          <w:ilvl w:val="0"/>
          <w:numId w:val="2"/>
        </w:numPr>
      </w:pPr>
      <w:r>
        <w:t>Медицинские показатели (группа здоровья, наличие хронических заболеваний) ____</w:t>
      </w:r>
    </w:p>
    <w:p w14:paraId="71020000">
      <w:pPr>
        <w:ind w:firstLine="0" w:left="1065"/>
      </w:pPr>
      <w:r>
        <w:t>________________________________________________________________________</w:t>
      </w:r>
    </w:p>
    <w:p w14:paraId="72020000">
      <w:pPr>
        <w:numPr>
          <w:ilvl w:val="0"/>
          <w:numId w:val="2"/>
        </w:numPr>
      </w:pPr>
      <w:r>
        <w:t>Педагогические показатели (отметить, по каким предметам отстает; какие предметы</w:t>
      </w:r>
    </w:p>
    <w:p w14:paraId="73020000">
      <w:pPr>
        <w:ind w:firstLine="0" w:left="1065"/>
      </w:pPr>
      <w:r>
        <w:t>даются лучше всего) ______________________________________________________</w:t>
      </w:r>
    </w:p>
    <w:p w14:paraId="74020000">
      <w:pPr>
        <w:numPr>
          <w:ilvl w:val="0"/>
          <w:numId w:val="2"/>
        </w:numPr>
      </w:pPr>
      <w:r>
        <w:t>Психологические показатели (особенности характера, склонности, способности) ___</w:t>
      </w:r>
    </w:p>
    <w:p w14:paraId="75020000">
      <w:pPr>
        <w:ind w:firstLine="0" w:left="1065"/>
      </w:pPr>
      <w:r>
        <w:t>________________________________________________________________________</w:t>
      </w:r>
    </w:p>
    <w:p w14:paraId="76020000">
      <w:pPr>
        <w:numPr>
          <w:ilvl w:val="0"/>
          <w:numId w:val="2"/>
        </w:numPr>
      </w:pPr>
      <w:r>
        <w:t>Социально-педагогическая характеристика:</w:t>
      </w:r>
    </w:p>
    <w:p w14:paraId="77020000">
      <w:pPr>
        <w:ind w:firstLine="3" w:left="705"/>
        <w:jc w:val="both"/>
      </w:pPr>
      <w:r>
        <w:t xml:space="preserve">- </w:t>
      </w:r>
      <w:r>
        <w:t>положительные черты характера;</w:t>
      </w:r>
    </w:p>
    <w:p w14:paraId="78020000">
      <w:pPr>
        <w:ind w:firstLine="0" w:left="705"/>
        <w:jc w:val="both"/>
      </w:pPr>
      <w:r>
        <w:t xml:space="preserve">- </w:t>
      </w:r>
      <w:r>
        <w:t>вредные привычки (курение, употребление алкоголя, наркомания, склонность к азартным играм);</w:t>
      </w:r>
    </w:p>
    <w:p w14:paraId="79020000">
      <w:pPr>
        <w:ind w:firstLine="0" w:left="705"/>
        <w:jc w:val="both"/>
      </w:pPr>
      <w:r>
        <w:t xml:space="preserve">- </w:t>
      </w:r>
      <w:r>
        <w:t>отклонения в социальном поведении (грубость, драки, прогулы, избиения слабых, вымогательство, жестокое обращение с животными, воровство, немотивированные поступки и др.);</w:t>
      </w:r>
    </w:p>
    <w:p w14:paraId="7A020000">
      <w:pPr>
        <w:ind w:firstLine="0" w:left="705"/>
        <w:jc w:val="both"/>
      </w:pPr>
      <w:r>
        <w:t xml:space="preserve">- </w:t>
      </w:r>
      <w:r>
        <w:t>социальный статус («лидер», «приветствуемый», «отверженный», «принятый без определенных условий»);</w:t>
      </w:r>
    </w:p>
    <w:p w14:paraId="7B020000">
      <w:pPr>
        <w:ind w:firstLine="0" w:left="705"/>
        <w:jc w:val="both"/>
      </w:pPr>
      <w:r>
        <w:t xml:space="preserve">- </w:t>
      </w:r>
      <w:r>
        <w:t>социальная ситуация развития (неблагоприятная объективно, неблагоприятная субъективно, благоприятные факторы);</w:t>
      </w:r>
    </w:p>
    <w:p w14:paraId="7C020000">
      <w:pPr>
        <w:ind w:firstLine="0" w:left="705"/>
        <w:jc w:val="both"/>
      </w:pPr>
      <w:r>
        <w:t xml:space="preserve">- </w:t>
      </w:r>
      <w:r>
        <w:t xml:space="preserve">учет в подразделениях  по делам несовершеннолетних (ППДН). </w:t>
      </w:r>
    </w:p>
    <w:p w14:paraId="7D020000">
      <w:pPr>
        <w:spacing w:line="360" w:lineRule="auto"/>
        <w:ind w:firstLine="540" w:left="0"/>
        <w:jc w:val="center"/>
        <w:rPr>
          <w:b w:val="1"/>
          <w:sz w:val="28"/>
        </w:rPr>
      </w:pPr>
      <w:r>
        <w:rPr>
          <w:b w:val="1"/>
          <w:sz w:val="28"/>
        </w:rPr>
        <w:t>Определение причин отклоняющегося поведения.</w:t>
      </w:r>
    </w:p>
    <w:p w14:paraId="7E020000">
      <w:pPr>
        <w:spacing w:line="360" w:lineRule="auto"/>
        <w:ind w:firstLine="540" w:left="0"/>
        <w:jc w:val="center"/>
        <w:rPr>
          <w:b w:val="1"/>
          <w:sz w:val="12"/>
        </w:rPr>
      </w:pPr>
    </w:p>
    <w:p w14:paraId="7F020000">
      <w:pPr>
        <w:spacing w:line="360" w:lineRule="auto"/>
        <w:ind w:firstLine="540" w:left="0"/>
        <w:rPr>
          <w:b w:val="1"/>
        </w:rPr>
      </w:pPr>
      <w:r>
        <w:rPr>
          <w:b w:val="1"/>
        </w:rPr>
        <w:t xml:space="preserve">Деятельность психолога по выявлению  причин отклоняющегося поведения. </w:t>
      </w:r>
    </w:p>
    <w:p w14:paraId="80020000">
      <w:pPr>
        <w:spacing w:line="360" w:lineRule="auto"/>
        <w:ind/>
        <w:jc w:val="both"/>
      </w:pPr>
      <w:r>
        <w:rPr>
          <w:b w:val="1"/>
        </w:rPr>
        <w:tab/>
      </w:r>
      <w:r>
        <w:t>В определении причин отклоняющегося  поведения большую помощь может оказать школьный психолог, который может использовать  с этой целью методы психодиагностики.</w:t>
      </w:r>
    </w:p>
    <w:p w14:paraId="81020000">
      <w:pPr>
        <w:spacing w:line="360" w:lineRule="auto"/>
        <w:ind/>
        <w:jc w:val="both"/>
      </w:pPr>
      <w:r>
        <w:tab/>
      </w:r>
      <w:r>
        <w:t>Для выявления особенностей семейного воспитания  целесообразно использовать:</w:t>
      </w:r>
    </w:p>
    <w:p w14:paraId="82020000">
      <w:pPr>
        <w:spacing w:line="360" w:lineRule="auto"/>
        <w:ind/>
        <w:jc w:val="both"/>
      </w:pPr>
      <w:r>
        <w:tab/>
      </w:r>
      <w:r>
        <w:t>-методику Рене Жиля;</w:t>
      </w:r>
    </w:p>
    <w:p w14:paraId="83020000">
      <w:pPr>
        <w:spacing w:line="360" w:lineRule="auto"/>
        <w:ind/>
        <w:jc w:val="both"/>
      </w:pPr>
      <w:r>
        <w:tab/>
      </w:r>
      <w:r>
        <w:t>- опросник «Анализ семейного воспитания» (АСВ)</w:t>
      </w:r>
    </w:p>
    <w:p w14:paraId="84020000">
      <w:pPr>
        <w:spacing w:line="360" w:lineRule="auto"/>
        <w:ind/>
        <w:jc w:val="both"/>
      </w:pPr>
      <w:r>
        <w:tab/>
      </w:r>
      <w:r>
        <w:t>Эйдемиллера.</w:t>
      </w:r>
    </w:p>
    <w:p w14:paraId="85020000">
      <w:pPr>
        <w:spacing w:line="360" w:lineRule="auto"/>
        <w:ind/>
        <w:jc w:val="both"/>
      </w:pPr>
      <w:r>
        <w:tab/>
      </w:r>
      <w:r>
        <w:t>Для выявления особенностей межличностного взаимодействия в классе используются:</w:t>
      </w:r>
    </w:p>
    <w:p w14:paraId="86020000">
      <w:pPr>
        <w:spacing w:line="360" w:lineRule="auto"/>
        <w:ind w:firstLine="708" w:left="0"/>
        <w:jc w:val="both"/>
      </w:pPr>
      <w:r>
        <w:t>-социометрия;</w:t>
      </w:r>
    </w:p>
    <w:p w14:paraId="87020000">
      <w:pPr>
        <w:spacing w:line="360" w:lineRule="auto"/>
        <w:ind w:firstLine="708" w:left="0"/>
        <w:jc w:val="both"/>
      </w:pPr>
      <w:r>
        <w:t>- методика диагностики предрасположенности к конфликтному поведению К. Томаса;</w:t>
      </w:r>
    </w:p>
    <w:p w14:paraId="88020000">
      <w:pPr>
        <w:spacing w:line="360" w:lineRule="auto"/>
        <w:ind w:firstLine="708" w:left="0"/>
        <w:jc w:val="both"/>
      </w:pPr>
      <w:r>
        <w:t>- методика изучения фрустрационных реакций С.Розенцвейга.</w:t>
      </w:r>
    </w:p>
    <w:p w14:paraId="89020000">
      <w:pPr>
        <w:spacing w:line="360" w:lineRule="auto"/>
        <w:ind w:firstLine="708" w:left="0"/>
        <w:jc w:val="both"/>
      </w:pPr>
      <w:r>
        <w:t>Для выявления психических состояний и свойств личности применяются:</w:t>
      </w:r>
    </w:p>
    <w:p w14:paraId="8A020000">
      <w:pPr>
        <w:spacing w:line="360" w:lineRule="auto"/>
        <w:ind w:firstLine="708" w:left="0"/>
        <w:jc w:val="both"/>
      </w:pPr>
      <w:r>
        <w:t>- методика диагностики уровня  школьной тревожности Филипса;</w:t>
      </w:r>
    </w:p>
    <w:p w14:paraId="8B020000">
      <w:pPr>
        <w:spacing w:line="360" w:lineRule="auto"/>
        <w:ind w:firstLine="708" w:left="0"/>
        <w:jc w:val="both"/>
      </w:pPr>
      <w:r>
        <w:t>- тест Люшера;</w:t>
      </w:r>
    </w:p>
    <w:p w14:paraId="8C020000">
      <w:pPr>
        <w:spacing w:line="360" w:lineRule="auto"/>
        <w:ind w:firstLine="708" w:left="0"/>
        <w:jc w:val="both"/>
      </w:pPr>
      <w:r>
        <w:t>- проективная методика  НА</w:t>
      </w:r>
      <w:r>
        <w:t>ND</w:t>
      </w:r>
      <w:r>
        <w:t xml:space="preserve"> –тест;</w:t>
      </w:r>
    </w:p>
    <w:p w14:paraId="8D020000">
      <w:pPr>
        <w:spacing w:line="360" w:lineRule="auto"/>
        <w:ind w:firstLine="708" w:left="0"/>
        <w:jc w:val="both"/>
      </w:pPr>
      <w:r>
        <w:t>- методика диагностики показателей и форм агрессии А. Баса и А. Дарки;</w:t>
      </w:r>
    </w:p>
    <w:p w14:paraId="8E020000">
      <w:pPr>
        <w:spacing w:line="360" w:lineRule="auto"/>
        <w:ind w:firstLine="708" w:left="0"/>
        <w:jc w:val="both"/>
      </w:pPr>
      <w:r>
        <w:t>-методика многофакторного  исследования личности Р. Кеттела;</w:t>
      </w:r>
    </w:p>
    <w:p w14:paraId="8F020000">
      <w:pPr>
        <w:spacing w:line="360" w:lineRule="auto"/>
        <w:ind w:firstLine="708" w:left="0"/>
        <w:jc w:val="both"/>
      </w:pPr>
      <w:r>
        <w:t>- методика определения  акцентуаций характера К. Леонгарда.</w:t>
      </w:r>
    </w:p>
    <w:p w14:paraId="90020000">
      <w:pPr>
        <w:spacing w:line="360" w:lineRule="auto"/>
        <w:ind w:firstLine="708" w:left="0"/>
        <w:jc w:val="both"/>
      </w:pPr>
    </w:p>
    <w:p w14:paraId="91020000">
      <w:pPr>
        <w:spacing w:line="360" w:lineRule="auto"/>
        <w:ind w:firstLine="708" w:left="0"/>
        <w:jc w:val="both"/>
      </w:pPr>
      <w:r>
        <w:t xml:space="preserve">Каждый психолог имеет свои диагностические комплексы, поэтому данный список может быть продолжен или видеоизменен. </w:t>
      </w:r>
    </w:p>
    <w:p w14:paraId="92020000">
      <w:pPr>
        <w:spacing w:line="360" w:lineRule="auto"/>
        <w:ind w:firstLine="708" w:left="0"/>
        <w:jc w:val="both"/>
      </w:pPr>
      <w:r>
        <w:t>Кроме психодиагностических методов для выявления причин отклоняющегося поведения педагоги и психологи могут использовать опрос «трудного» подростка.</w:t>
      </w:r>
    </w:p>
    <w:p w14:paraId="93020000">
      <w:pPr>
        <w:spacing w:line="360" w:lineRule="auto"/>
        <w:ind w:firstLine="708" w:left="0"/>
        <w:jc w:val="both"/>
      </w:pPr>
    </w:p>
    <w:p w14:paraId="94020000">
      <w:pPr>
        <w:spacing w:line="360" w:lineRule="auto"/>
        <w:ind w:firstLine="708" w:left="0"/>
        <w:jc w:val="both"/>
      </w:pPr>
    </w:p>
    <w:p w14:paraId="95020000">
      <w:pPr>
        <w:spacing w:line="360" w:lineRule="auto"/>
        <w:ind/>
        <w:jc w:val="center"/>
        <w:rPr>
          <w:b w:val="1"/>
          <w:sz w:val="28"/>
        </w:rPr>
      </w:pPr>
      <w:r>
        <w:rPr>
          <w:b w:val="1"/>
          <w:sz w:val="28"/>
        </w:rPr>
        <w:t>Индивидуальный план педагогической профилактики.</w:t>
      </w:r>
    </w:p>
    <w:p w14:paraId="96020000">
      <w:pPr>
        <w:spacing w:line="360" w:lineRule="auto"/>
        <w:ind/>
        <w:jc w:val="center"/>
        <w:rPr>
          <w:b w:val="1"/>
          <w:sz w:val="12"/>
        </w:rPr>
      </w:pPr>
    </w:p>
    <w:p w14:paraId="97020000">
      <w:pPr>
        <w:spacing w:line="360" w:lineRule="auto"/>
        <w:ind w:firstLine="708" w:left="0"/>
      </w:pPr>
      <w:r>
        <w:t>Индивидуальный план педагогической профилактики  дает ответ на три вопроса</w:t>
      </w:r>
      <w:r>
        <w:t>:</w:t>
      </w:r>
    </w:p>
    <w:p w14:paraId="98020000">
      <w:pPr>
        <w:numPr>
          <w:ilvl w:val="0"/>
          <w:numId w:val="3"/>
        </w:numPr>
        <w:spacing w:line="360" w:lineRule="auto"/>
        <w:ind/>
        <w:jc w:val="both"/>
      </w:pPr>
      <w:r>
        <w:rPr>
          <w:b w:val="1"/>
        </w:rPr>
        <w:t>что нужно устранить</w:t>
      </w:r>
      <w:r>
        <w:t xml:space="preserve"> (отрицательные факторы семейного и школьного воспитания, стихийно-группового общения, негативные особенности личности);</w:t>
      </w:r>
    </w:p>
    <w:p w14:paraId="99020000">
      <w:pPr>
        <w:numPr>
          <w:ilvl w:val="0"/>
          <w:numId w:val="3"/>
        </w:numPr>
        <w:spacing w:line="360" w:lineRule="auto"/>
        <w:ind/>
        <w:jc w:val="both"/>
      </w:pPr>
      <w:r>
        <w:t xml:space="preserve"> </w:t>
      </w:r>
      <w:r>
        <w:rPr>
          <w:b w:val="1"/>
        </w:rPr>
        <w:t xml:space="preserve">как устранить </w:t>
      </w:r>
      <w:r>
        <w:t>(проанализировать  учебу школьника и оказать необходимую помощь в ликвидации пробелов, помочь изменить  характер отношений со значимыми людьми, вовлечь в практическую деятельность  и т.д.);</w:t>
      </w:r>
    </w:p>
    <w:p w14:paraId="9A020000">
      <w:pPr>
        <w:numPr>
          <w:ilvl w:val="0"/>
          <w:numId w:val="3"/>
        </w:numPr>
        <w:spacing w:line="360" w:lineRule="auto"/>
        <w:ind/>
        <w:jc w:val="both"/>
      </w:pPr>
      <w:r>
        <w:rPr>
          <w:b w:val="1"/>
        </w:rPr>
        <w:t xml:space="preserve">кому и что надо сделать </w:t>
      </w:r>
      <w:r>
        <w:t xml:space="preserve">распределение обязанностей, установление сроков, меры контроля за эффективностью работы). </w:t>
      </w:r>
    </w:p>
    <w:p w14:paraId="9B020000">
      <w:pPr>
        <w:spacing w:line="360" w:lineRule="auto"/>
        <w:ind/>
        <w:jc w:val="both"/>
        <w:rPr>
          <w:b w:val="1"/>
          <w:sz w:val="28"/>
        </w:rPr>
      </w:pPr>
      <w:r>
        <w:rPr>
          <w:b w:val="1"/>
          <w:sz w:val="28"/>
        </w:rPr>
        <w:t xml:space="preserve">Изменение  характера личных </w:t>
      </w:r>
      <w:r>
        <w:rPr>
          <w:b w:val="1"/>
          <w:sz w:val="28"/>
        </w:rPr>
        <w:t xml:space="preserve"> отношений воспитанников со взрослыми. </w:t>
      </w:r>
    </w:p>
    <w:p w14:paraId="9C020000">
      <w:pPr>
        <w:spacing w:line="360" w:lineRule="auto"/>
        <w:ind/>
        <w:jc w:val="both"/>
      </w:pPr>
    </w:p>
    <w:p w14:paraId="9D020000">
      <w:pPr>
        <w:spacing w:line="360" w:lineRule="auto"/>
        <w:ind/>
        <w:jc w:val="both"/>
        <w:rPr>
          <w:sz w:val="26"/>
        </w:rPr>
      </w:pPr>
      <w:r>
        <w:tab/>
      </w:r>
      <w:r>
        <w:rPr>
          <w:sz w:val="26"/>
        </w:rPr>
        <w:t xml:space="preserve">Развитие взрослости происходит в условиях </w:t>
      </w:r>
      <w:r>
        <w:rPr>
          <w:sz w:val="26"/>
        </w:rPr>
        <w:t xml:space="preserve"> сотрудничества взрослого с ребенком в разных видах деятельности. При этом ребенку необычайно  трудно поделиться со взрослыми своими настоящими проблемами, приоткрыть вн</w:t>
      </w:r>
      <w:r>
        <w:rPr>
          <w:sz w:val="26"/>
        </w:rPr>
        <w:t>утренний мир. Поэтому школьник часто пользуется «суперкодированием», в резуль</w:t>
      </w:r>
      <w:r>
        <w:rPr>
          <w:sz w:val="26"/>
        </w:rPr>
        <w:t>тате чего общение с ним становится сходным с раз</w:t>
      </w:r>
      <w:r>
        <w:rPr>
          <w:sz w:val="26"/>
        </w:rPr>
        <w:t>гадыванием шарад.</w:t>
      </w:r>
    </w:p>
    <w:p w14:paraId="9E020000">
      <w:pPr>
        <w:spacing w:line="360" w:lineRule="auto"/>
        <w:ind w:firstLine="708" w:left="0"/>
        <w:rPr>
          <w:sz w:val="26"/>
        </w:rPr>
      </w:pPr>
      <w:r>
        <w:rPr>
          <w:sz w:val="26"/>
        </w:rPr>
        <w:t xml:space="preserve">Рассмотрим ситуацию, возникшую на уроке. </w:t>
      </w:r>
    </w:p>
    <w:p w14:paraId="9F020000">
      <w:pPr>
        <w:spacing w:line="360" w:lineRule="auto"/>
        <w:ind w:firstLine="708" w:left="0"/>
        <w:rPr>
          <w:sz w:val="26"/>
        </w:rPr>
      </w:pPr>
    </w:p>
    <w:p w14:paraId="A0020000">
      <w:pPr>
        <w:spacing w:line="360" w:lineRule="auto"/>
        <w:ind w:firstLine="708" w:left="0"/>
        <w:rPr>
          <w:b w:val="1"/>
          <w:sz w:val="26"/>
        </w:rPr>
      </w:pPr>
      <w:r>
        <w:rPr>
          <w:b w:val="1"/>
          <w:sz w:val="26"/>
        </w:rPr>
        <w:t>Ситуация</w:t>
      </w:r>
    </w:p>
    <w:p w14:paraId="A1020000">
      <w:pPr>
        <w:spacing w:line="360" w:lineRule="auto"/>
        <w:ind w:firstLine="708" w:left="0"/>
        <w:jc w:val="both"/>
        <w:rPr>
          <w:sz w:val="26"/>
        </w:rPr>
      </w:pPr>
      <w:r>
        <w:rPr>
          <w:sz w:val="26"/>
        </w:rPr>
        <w:t xml:space="preserve">- Ольга Ивановна, посмотрите, я правильно решаю? </w:t>
      </w:r>
      <w:r>
        <w:rPr>
          <w:i w:val="1"/>
          <w:sz w:val="26"/>
        </w:rPr>
        <w:t>(Ученик третий раз за 10 минут подходит к столу учителя.)</w:t>
      </w:r>
    </w:p>
    <w:p w14:paraId="A2020000">
      <w:pPr>
        <w:spacing w:line="360" w:lineRule="auto"/>
        <w:ind w:firstLine="708" w:left="0"/>
        <w:jc w:val="both"/>
        <w:rPr>
          <w:sz w:val="26"/>
        </w:rPr>
      </w:pPr>
      <w:r>
        <w:rPr>
          <w:sz w:val="26"/>
        </w:rPr>
        <w:t>- Ты ведь сам знаешь, Максим, что правильно. Сядь сейчас же на место и, прежде чем спросить, подни</w:t>
      </w:r>
      <w:r>
        <w:rPr>
          <w:sz w:val="26"/>
        </w:rPr>
        <w:t>май руку.</w:t>
      </w:r>
    </w:p>
    <w:p w14:paraId="A3020000">
      <w:pPr>
        <w:spacing w:line="360" w:lineRule="auto"/>
        <w:ind w:firstLine="708" w:left="0"/>
        <w:jc w:val="both"/>
        <w:rPr>
          <w:sz w:val="26"/>
        </w:rPr>
      </w:pPr>
      <w:r>
        <w:rPr>
          <w:sz w:val="26"/>
        </w:rPr>
        <w:t>Учитель расценил неуверенность Максима и его по</w:t>
      </w:r>
      <w:r>
        <w:rPr>
          <w:sz w:val="26"/>
        </w:rPr>
        <w:t>требность в одобрении как нарушение дисциплины, заставил подчиниться требованиям и проигнориро</w:t>
      </w:r>
      <w:r>
        <w:rPr>
          <w:sz w:val="26"/>
        </w:rPr>
        <w:t>вал его чувства.</w:t>
      </w:r>
    </w:p>
    <w:p w14:paraId="A4020000">
      <w:pPr>
        <w:spacing w:line="360" w:lineRule="auto"/>
        <w:ind/>
        <w:jc w:val="both"/>
        <w:rPr>
          <w:sz w:val="26"/>
        </w:rPr>
      </w:pPr>
      <w:r>
        <w:rPr>
          <w:sz w:val="26"/>
        </w:rPr>
        <w:t>Психологи предлагают в таких ситуациях использо</w:t>
      </w:r>
      <w:r>
        <w:rPr>
          <w:sz w:val="26"/>
        </w:rPr>
        <w:t xml:space="preserve">вать эмпатическое слушание. Рассмотрим эту же ситуацию в случае применения учителем эмпатического слушания. </w:t>
      </w:r>
    </w:p>
    <w:p w14:paraId="A5020000">
      <w:pPr>
        <w:spacing w:line="360" w:lineRule="auto"/>
        <w:ind/>
        <w:jc w:val="both"/>
        <w:rPr>
          <w:sz w:val="26"/>
        </w:rPr>
      </w:pPr>
    </w:p>
    <w:p w14:paraId="A6020000">
      <w:pPr>
        <w:spacing w:line="360" w:lineRule="auto"/>
        <w:ind w:firstLine="708" w:left="0"/>
        <w:rPr>
          <w:b w:val="1"/>
          <w:sz w:val="26"/>
        </w:rPr>
      </w:pPr>
      <w:r>
        <w:rPr>
          <w:b w:val="1"/>
          <w:sz w:val="26"/>
        </w:rPr>
        <w:t>Ситуация</w:t>
      </w:r>
    </w:p>
    <w:p w14:paraId="A7020000">
      <w:pPr>
        <w:spacing w:line="360" w:lineRule="auto"/>
        <w:ind w:firstLine="708" w:left="0"/>
        <w:rPr>
          <w:sz w:val="26"/>
        </w:rPr>
      </w:pPr>
      <w:r>
        <w:rPr>
          <w:sz w:val="26"/>
        </w:rPr>
        <w:t>- Ольга Ивановна, посмотрите, я правильно решаю?</w:t>
      </w:r>
    </w:p>
    <w:p w14:paraId="A8020000">
      <w:pPr>
        <w:spacing w:line="360" w:lineRule="auto"/>
        <w:ind w:firstLine="0" w:left="708"/>
        <w:rPr>
          <w:sz w:val="26"/>
        </w:rPr>
      </w:pPr>
      <w:r>
        <w:rPr>
          <w:sz w:val="26"/>
        </w:rPr>
        <w:t>- У тебя есть сомнения в том, что ты делаешь?</w:t>
      </w:r>
      <w:r>
        <w:rPr>
          <w:sz w:val="26"/>
        </w:rPr>
        <w:br/>
      </w:r>
      <w:r>
        <w:rPr>
          <w:sz w:val="26"/>
        </w:rPr>
        <w:t>-Угу.</w:t>
      </w:r>
    </w:p>
    <w:p w14:paraId="A9020000">
      <w:pPr>
        <w:spacing w:line="360" w:lineRule="auto"/>
        <w:ind w:firstLine="708" w:left="0"/>
        <w:rPr>
          <w:sz w:val="26"/>
        </w:rPr>
      </w:pPr>
      <w:r>
        <w:rPr>
          <w:sz w:val="26"/>
        </w:rPr>
        <w:t>- Расскажи, как ты решал... Как можно проверить, правильно ли ты решил?</w:t>
      </w:r>
    </w:p>
    <w:p w14:paraId="AA020000">
      <w:pPr>
        <w:spacing w:line="360" w:lineRule="auto"/>
        <w:ind w:firstLine="708" w:left="0"/>
        <w:rPr>
          <w:sz w:val="26"/>
        </w:rPr>
      </w:pPr>
      <w:r>
        <w:rPr>
          <w:sz w:val="26"/>
        </w:rPr>
        <w:t>Ученик рассказывает, каким способом он решал задачу, как делал проверку.</w:t>
      </w:r>
    </w:p>
    <w:p w14:paraId="AB020000">
      <w:pPr>
        <w:spacing w:line="360" w:lineRule="auto"/>
        <w:ind w:firstLine="708" w:left="0"/>
        <w:jc w:val="both"/>
        <w:rPr>
          <w:sz w:val="26"/>
        </w:rPr>
      </w:pPr>
      <w:r>
        <w:rPr>
          <w:sz w:val="26"/>
        </w:rPr>
        <w:t>- Теперь ты убедился, что все делаешь правильно?</w:t>
      </w:r>
      <w:r>
        <w:rPr>
          <w:sz w:val="26"/>
        </w:rPr>
        <w:br/>
      </w:r>
      <w:r>
        <w:rPr>
          <w:sz w:val="26"/>
        </w:rPr>
        <w:t>Может быть, подобное реагирование покажется учи</w:t>
      </w:r>
      <w:r>
        <w:rPr>
          <w:sz w:val="26"/>
        </w:rPr>
        <w:t>телю непривычным и даже неестественным, ведь вре</w:t>
      </w:r>
      <w:r>
        <w:rPr>
          <w:sz w:val="26"/>
        </w:rPr>
        <w:t xml:space="preserve">мя урока не резиновое — некогда вести душевные разговоры. Гораздо привычнее сделать замечание. </w:t>
      </w:r>
    </w:p>
    <w:p w14:paraId="AC020000">
      <w:pPr>
        <w:spacing w:line="360" w:lineRule="auto"/>
        <w:ind w:firstLine="708" w:left="0"/>
        <w:jc w:val="both"/>
        <w:rPr>
          <w:sz w:val="26"/>
        </w:rPr>
      </w:pPr>
      <w:r>
        <w:rPr>
          <w:sz w:val="26"/>
        </w:rPr>
        <w:t>Однако при этом ученик останется наедине со своим переживанием, а материал урока все равно будет для него безразличен. В итоге у школьника постепенно усилится нежелание учиться.</w:t>
      </w:r>
    </w:p>
    <w:p w14:paraId="AD020000">
      <w:pPr>
        <w:spacing w:line="360" w:lineRule="auto"/>
        <w:ind/>
        <w:jc w:val="center"/>
        <w:rPr>
          <w:b w:val="1"/>
          <w:sz w:val="28"/>
        </w:rPr>
      </w:pPr>
      <w:r>
        <w:rPr>
          <w:b w:val="1"/>
          <w:sz w:val="28"/>
        </w:rPr>
        <w:t>Правила эмпатического слушания</w:t>
      </w:r>
    </w:p>
    <w:p w14:paraId="AE020000">
      <w:pPr>
        <w:spacing w:line="360" w:lineRule="auto"/>
        <w:ind/>
        <w:jc w:val="center"/>
        <w:rPr>
          <w:b w:val="1"/>
        </w:rPr>
      </w:pPr>
    </w:p>
    <w:p w14:paraId="AF020000">
      <w:pPr>
        <w:spacing w:line="360" w:lineRule="auto"/>
        <w:ind w:firstLine="708" w:left="0"/>
        <w:jc w:val="both"/>
      </w:pPr>
      <w:r>
        <w:t>1. Необходимо настроиться на слушание: на время забыть о своих проблемах, освободить душу от соб</w:t>
      </w:r>
      <w:r>
        <w:t>ственных переживаний и постараться отстраниться от готовых установок и предубеждений против этого ученика. Только в этом случае вы можете почувство</w:t>
      </w:r>
      <w:r>
        <w:t>вать то, что чувствует ваш собеседник, «увидеть» его эмоцию.</w:t>
      </w:r>
    </w:p>
    <w:p w14:paraId="B0020000">
      <w:pPr>
        <w:spacing w:line="360" w:lineRule="auto"/>
        <w:ind w:firstLine="708" w:left="0"/>
        <w:jc w:val="both"/>
      </w:pPr>
      <w:r>
        <w:t xml:space="preserve">2. </w:t>
      </w:r>
      <w:r>
        <w:t>Своей реакцией на слова школьника вы должны в</w:t>
      </w:r>
      <w:r>
        <w:t xml:space="preserve"> </w:t>
      </w:r>
      <w:r>
        <w:t>точности отразить переживание, чувство, эмоцию,</w:t>
      </w:r>
      <w:r>
        <w:t xml:space="preserve"> </w:t>
      </w:r>
      <w:r>
        <w:t>стоящие за его высказыванием, но сделать это так,</w:t>
      </w:r>
      <w:r>
        <w:t xml:space="preserve"> </w:t>
      </w:r>
      <w:r>
        <w:t>чтобы продемонстрировать собеседнику, что его чув</w:t>
      </w:r>
      <w:r>
        <w:t>ство не только правильно понято, но и принято вами.</w:t>
      </w:r>
    </w:p>
    <w:p w14:paraId="B1020000">
      <w:pPr>
        <w:spacing w:line="360" w:lineRule="auto"/>
        <w:ind w:firstLine="708" w:left="0"/>
        <w:jc w:val="both"/>
      </w:pPr>
      <w:r>
        <w:t xml:space="preserve">3. </w:t>
      </w:r>
      <w:r>
        <w:t>Нужно держать паузу. После вашего ответа ученику</w:t>
      </w:r>
      <w:r>
        <w:t xml:space="preserve"> </w:t>
      </w:r>
      <w:r>
        <w:t>необходимо помолчать. Помните, что это время при</w:t>
      </w:r>
      <w:r>
        <w:t xml:space="preserve"> </w:t>
      </w:r>
      <w:r>
        <w:t>надлежит ему, не забивайте его своими дополнитель</w:t>
      </w:r>
      <w:r>
        <w:t>ными соображениями, разъяснениями, уточнениями.</w:t>
      </w:r>
      <w:r>
        <w:t xml:space="preserve"> </w:t>
      </w:r>
      <w:r>
        <w:t>Пауза необходима человеку для того, чтобы разоб</w:t>
      </w:r>
      <w:r>
        <w:t>раться в своих переживаниях.</w:t>
      </w:r>
    </w:p>
    <w:p w14:paraId="B2020000">
      <w:pPr>
        <w:spacing w:line="360" w:lineRule="auto"/>
        <w:ind w:firstLine="708" w:left="0"/>
        <w:jc w:val="both"/>
      </w:pPr>
      <w:r>
        <w:t xml:space="preserve">4. </w:t>
      </w:r>
      <w:r>
        <w:t xml:space="preserve">Необходимо помнить, что </w:t>
      </w:r>
      <w:r>
        <w:t xml:space="preserve">эмпатическое </w:t>
      </w:r>
      <w:r>
        <w:t>слушание —не интерпретация скрытых от собеседника мотивов его поведения. Надо только отразить чувство ребенка, но не объяснять причину возникновения -у него этого чув</w:t>
      </w:r>
      <w:r>
        <w:t>ства. Замечания типа «На самом</w:t>
      </w:r>
      <w:r>
        <w:t xml:space="preserve"> де</w:t>
      </w:r>
      <w:r>
        <w:t>ле тебе хотелось бы, чтобы на тебя все время обращали внимание» не могут вызвать ничего, кроме отторжения и защиты, осо</w:t>
      </w:r>
      <w:r>
        <w:t>бенно, если они произносятся в начале беседы</w:t>
      </w:r>
      <w:r>
        <w:t>, ко</w:t>
      </w:r>
      <w:r>
        <w:t xml:space="preserve">гда доверительная атмосфера еще не возникла. </w:t>
      </w:r>
    </w:p>
    <w:p w14:paraId="B3020000">
      <w:pPr>
        <w:spacing w:line="360" w:lineRule="auto"/>
        <w:ind w:firstLine="708" w:left="0"/>
        <w:jc w:val="both"/>
      </w:pPr>
      <w:r>
        <w:t xml:space="preserve"> 5. В тех случ</w:t>
      </w:r>
      <w:r>
        <w:t xml:space="preserve">аях, когда школьник, возбужден, </w:t>
      </w:r>
      <w:r>
        <w:t>когда беседа складывается таким об</w:t>
      </w:r>
      <w:r>
        <w:t>разом, что, перепол</w:t>
      </w:r>
      <w:r>
        <w:t xml:space="preserve">ненный чувствами, он говорит не закрывая рта или же </w:t>
      </w:r>
      <w:r>
        <w:t>ему просто свойственно так отго</w:t>
      </w:r>
      <w:r>
        <w:t>варивать, а ваша беседа носит уже</w:t>
      </w:r>
      <w:r>
        <w:t xml:space="preserve"> достаточно доверительный характер, вовсе </w:t>
      </w:r>
      <w:r>
        <w:t>необязательно отвечать развернут</w:t>
      </w:r>
      <w:r>
        <w:t>ыми фразами. Достаточно просто п</w:t>
      </w:r>
      <w:r>
        <w:t xml:space="preserve">оддерживать ребенка междометиями, короткими стразами типа «Да-да», «Угу», </w:t>
      </w:r>
      <w:r>
        <w:t>кивать головой или же повторять</w:t>
      </w:r>
      <w:r>
        <w:t xml:space="preserve"> его последние</w:t>
      </w:r>
      <w:r>
        <w:t xml:space="preserve"> </w:t>
      </w:r>
      <w:r>
        <w:t>слова («эхо-реакция»).</w:t>
      </w:r>
    </w:p>
    <w:p w14:paraId="B4020000">
      <w:pPr>
        <w:spacing w:line="360" w:lineRule="auto"/>
        <w:ind w:firstLine="708" w:left="0"/>
        <w:jc w:val="both"/>
      </w:pPr>
      <w:r>
        <w:t>6. Методику эмпатического слушания имеет смысл применять только в том случае, когда ребенок сам хочет поделиться какими-то переживаниями. Когда же он задает обычные вопросы, например спрашива</w:t>
      </w:r>
      <w:r>
        <w:t>ет: «Вы не знаете, что означает то-то или то-то?» — или просто не хочет говорите с вами, применение эмпатического слушания невозможно.</w:t>
      </w:r>
    </w:p>
    <w:p w14:paraId="B5020000">
      <w:pPr>
        <w:ind/>
        <w:jc w:val="both"/>
        <w:rPr>
          <w:b w:val="1"/>
        </w:rPr>
      </w:pPr>
    </w:p>
    <w:p w14:paraId="B6020000">
      <w:pPr>
        <w:ind/>
        <w:jc w:val="center"/>
        <w:rPr>
          <w:b w:val="1"/>
          <w:sz w:val="28"/>
        </w:rPr>
      </w:pPr>
    </w:p>
    <w:p w14:paraId="B7020000">
      <w:pPr>
        <w:ind/>
        <w:jc w:val="center"/>
        <w:rPr>
          <w:b w:val="1"/>
          <w:sz w:val="28"/>
        </w:rPr>
      </w:pPr>
    </w:p>
    <w:p w14:paraId="B8020000">
      <w:pPr>
        <w:ind/>
        <w:jc w:val="center"/>
        <w:rPr>
          <w:b w:val="1"/>
          <w:sz w:val="28"/>
        </w:rPr>
      </w:pPr>
    </w:p>
    <w:p w14:paraId="B9020000">
      <w:pPr>
        <w:ind/>
        <w:jc w:val="center"/>
        <w:rPr>
          <w:b w:val="1"/>
          <w:sz w:val="28"/>
        </w:rPr>
      </w:pPr>
    </w:p>
    <w:p w14:paraId="BA020000">
      <w:pPr>
        <w:ind/>
        <w:jc w:val="center"/>
        <w:rPr>
          <w:b w:val="1"/>
          <w:sz w:val="28"/>
        </w:rPr>
      </w:pPr>
    </w:p>
    <w:p w14:paraId="BB020000">
      <w:pPr>
        <w:ind/>
        <w:jc w:val="center"/>
        <w:rPr>
          <w:b w:val="1"/>
          <w:sz w:val="28"/>
        </w:rPr>
      </w:pPr>
    </w:p>
    <w:p w14:paraId="BC020000">
      <w:pPr>
        <w:spacing w:line="360" w:lineRule="auto"/>
        <w:ind/>
        <w:jc w:val="center"/>
        <w:rPr>
          <w:b w:val="1"/>
          <w:sz w:val="32"/>
        </w:rPr>
      </w:pPr>
    </w:p>
    <w:p w14:paraId="BD020000">
      <w:pPr>
        <w:spacing w:line="360" w:lineRule="auto"/>
        <w:ind/>
        <w:jc w:val="center"/>
        <w:rPr>
          <w:b w:val="1"/>
          <w:sz w:val="28"/>
        </w:rPr>
      </w:pPr>
      <w:r>
        <w:rPr>
          <w:b w:val="1"/>
          <w:sz w:val="28"/>
        </w:rPr>
        <w:t>Ситуации, в которых ученики мешают педагогу вести урок</w:t>
      </w:r>
    </w:p>
    <w:p w14:paraId="BE020000">
      <w:pPr>
        <w:spacing w:line="360" w:lineRule="auto"/>
        <w:ind/>
        <w:jc w:val="center"/>
        <w:rPr>
          <w:b w:val="1"/>
          <w:sz w:val="26"/>
        </w:rPr>
      </w:pPr>
    </w:p>
    <w:p w14:paraId="BF020000">
      <w:pPr>
        <w:spacing w:line="360" w:lineRule="auto"/>
        <w:ind w:firstLine="708" w:left="0"/>
        <w:rPr>
          <w:sz w:val="26"/>
        </w:rPr>
      </w:pPr>
      <w:r>
        <w:rPr>
          <w:sz w:val="26"/>
        </w:rPr>
        <w:t xml:space="preserve">В течение урока возникает масса Ситуаций, когда ученики своим поведением мешаю учителю вести урок. Чаще всего учитель использует следующие виды реагирования.   </w:t>
      </w:r>
    </w:p>
    <w:p w14:paraId="C0020000">
      <w:pPr>
        <w:spacing w:line="360" w:lineRule="auto"/>
        <w:ind/>
        <w:rPr>
          <w:sz w:val="26"/>
        </w:rPr>
      </w:pPr>
      <w:r>
        <w:rPr>
          <w:sz w:val="26"/>
        </w:rPr>
        <w:t>Предписывающие замечания:</w:t>
      </w:r>
    </w:p>
    <w:p w14:paraId="C1020000">
      <w:pPr>
        <w:spacing w:line="360" w:lineRule="auto"/>
        <w:ind w:firstLine="708" w:left="0"/>
        <w:rPr>
          <w:sz w:val="26"/>
        </w:rPr>
      </w:pPr>
      <w:r>
        <w:rPr>
          <w:sz w:val="26"/>
        </w:rPr>
        <w:t>1. Приказы, команды, указания:</w:t>
      </w:r>
    </w:p>
    <w:p w14:paraId="C2020000">
      <w:pPr>
        <w:spacing w:line="360" w:lineRule="auto"/>
        <w:ind w:firstLine="708" w:left="0"/>
        <w:rPr>
          <w:sz w:val="26"/>
        </w:rPr>
      </w:pPr>
      <w:r>
        <w:rPr>
          <w:sz w:val="26"/>
        </w:rPr>
        <w:t>- Выплюнь сейчас же резинку!</w:t>
      </w:r>
    </w:p>
    <w:p w14:paraId="C3020000">
      <w:pPr>
        <w:spacing w:line="360" w:lineRule="auto"/>
        <w:ind w:firstLine="708" w:left="0"/>
        <w:rPr>
          <w:sz w:val="26"/>
        </w:rPr>
      </w:pPr>
      <w:r>
        <w:rPr>
          <w:sz w:val="26"/>
        </w:rPr>
        <w:t>- Прекрати вертеться!</w:t>
      </w:r>
    </w:p>
    <w:p w14:paraId="C4020000">
      <w:pPr>
        <w:spacing w:line="360" w:lineRule="auto"/>
        <w:ind w:firstLine="708" w:left="0"/>
        <w:rPr>
          <w:sz w:val="26"/>
        </w:rPr>
      </w:pPr>
      <w:r>
        <w:rPr>
          <w:sz w:val="26"/>
        </w:rPr>
        <w:t>2. Предостережения. Угрозы.</w:t>
      </w:r>
    </w:p>
    <w:p w14:paraId="C5020000">
      <w:pPr>
        <w:spacing w:line="360" w:lineRule="auto"/>
        <w:ind w:firstLine="708" w:left="0"/>
        <w:rPr>
          <w:sz w:val="26"/>
        </w:rPr>
      </w:pPr>
      <w:r>
        <w:rPr>
          <w:sz w:val="26"/>
        </w:rPr>
        <w:t>- Еще раз придешь без сменной обуви, будешь мыть пол в классе.</w:t>
      </w:r>
    </w:p>
    <w:p w14:paraId="C6020000">
      <w:pPr>
        <w:spacing w:line="360" w:lineRule="auto"/>
        <w:ind w:firstLine="708" w:left="0"/>
        <w:rPr>
          <w:sz w:val="26"/>
        </w:rPr>
      </w:pPr>
      <w:r>
        <w:rPr>
          <w:sz w:val="26"/>
        </w:rPr>
        <w:t>3. Нотации. Проповеди.</w:t>
      </w:r>
    </w:p>
    <w:p w14:paraId="C7020000">
      <w:pPr>
        <w:spacing w:line="360" w:lineRule="auto"/>
        <w:ind w:firstLine="708" w:left="0"/>
        <w:rPr>
          <w:sz w:val="26"/>
        </w:rPr>
      </w:pPr>
      <w:r>
        <w:rPr>
          <w:sz w:val="26"/>
        </w:rPr>
        <w:t>- Ты бы лучше учился, а не за девочками подглядывал!</w:t>
      </w:r>
    </w:p>
    <w:p w14:paraId="C8020000">
      <w:pPr>
        <w:spacing w:line="360" w:lineRule="auto"/>
        <w:ind w:firstLine="708" w:left="0"/>
        <w:rPr>
          <w:sz w:val="26"/>
        </w:rPr>
      </w:pPr>
      <w:r>
        <w:rPr>
          <w:sz w:val="26"/>
        </w:rPr>
        <w:t>4. Поучения.</w:t>
      </w:r>
    </w:p>
    <w:p w14:paraId="C9020000">
      <w:pPr>
        <w:spacing w:line="360" w:lineRule="auto"/>
        <w:ind w:firstLine="708" w:left="0"/>
        <w:rPr>
          <w:sz w:val="26"/>
        </w:rPr>
      </w:pPr>
      <w:r>
        <w:rPr>
          <w:sz w:val="26"/>
        </w:rPr>
        <w:t xml:space="preserve">- Книги, как известно, предназначены для чтения, а не для рисования. </w:t>
      </w:r>
    </w:p>
    <w:p w14:paraId="CA020000">
      <w:pPr>
        <w:spacing w:line="360" w:lineRule="auto"/>
        <w:ind w:firstLine="708" w:left="0"/>
        <w:rPr>
          <w:sz w:val="26"/>
        </w:rPr>
      </w:pPr>
      <w:r>
        <w:rPr>
          <w:sz w:val="26"/>
        </w:rPr>
        <w:t>5. Советы. Предписания.</w:t>
      </w:r>
    </w:p>
    <w:p w14:paraId="CB020000">
      <w:pPr>
        <w:spacing w:line="360" w:lineRule="auto"/>
        <w:ind w:firstLine="0" w:left="708"/>
        <w:rPr>
          <w:sz w:val="26"/>
        </w:rPr>
      </w:pPr>
      <w:r>
        <w:rPr>
          <w:sz w:val="26"/>
        </w:rPr>
        <w:t>- Девочки, обсудите ваши проблемы на перемене.</w:t>
      </w:r>
    </w:p>
    <w:p w14:paraId="CC020000">
      <w:pPr>
        <w:spacing w:line="360" w:lineRule="auto"/>
        <w:ind w:firstLine="0" w:left="708"/>
        <w:rPr>
          <w:sz w:val="26"/>
        </w:rPr>
      </w:pPr>
      <w:r>
        <w:rPr>
          <w:sz w:val="26"/>
        </w:rPr>
        <w:br/>
      </w:r>
      <w:r>
        <w:rPr>
          <w:b w:val="1"/>
          <w:sz w:val="26"/>
        </w:rPr>
        <w:t>Подавляющие замечания</w:t>
      </w:r>
      <w:r>
        <w:rPr>
          <w:b w:val="1"/>
          <w:sz w:val="26"/>
        </w:rPr>
        <w:tab/>
      </w:r>
      <w:r>
        <w:rPr>
          <w:sz w:val="26"/>
        </w:rPr>
        <w:br/>
      </w:r>
      <w:r>
        <w:rPr>
          <w:sz w:val="26"/>
        </w:rPr>
        <w:t>1. Обвинение. Осуждение</w:t>
      </w:r>
    </w:p>
    <w:p w14:paraId="CD020000">
      <w:pPr>
        <w:spacing w:line="360" w:lineRule="auto"/>
        <w:ind w:firstLine="708" w:left="0"/>
        <w:rPr>
          <w:sz w:val="26"/>
        </w:rPr>
      </w:pPr>
      <w:r>
        <w:rPr>
          <w:sz w:val="26"/>
        </w:rPr>
        <w:t>- Когда в школе драка, я всегда знаю — это Павлов!</w:t>
      </w:r>
    </w:p>
    <w:p w14:paraId="CE020000">
      <w:pPr>
        <w:spacing w:line="360" w:lineRule="auto"/>
        <w:ind w:firstLine="0" w:left="708"/>
        <w:rPr>
          <w:sz w:val="26"/>
        </w:rPr>
      </w:pPr>
      <w:r>
        <w:rPr>
          <w:sz w:val="26"/>
        </w:rPr>
        <w:t xml:space="preserve">2. </w:t>
      </w:r>
      <w:r>
        <w:rPr>
          <w:sz w:val="26"/>
        </w:rPr>
        <w:t>Обзывание. Насмешка. Стереотипизация.</w:t>
      </w:r>
    </w:p>
    <w:p w14:paraId="CF020000">
      <w:pPr>
        <w:spacing w:line="360" w:lineRule="auto"/>
        <w:ind w:firstLine="708" w:left="0"/>
        <w:rPr>
          <w:sz w:val="26"/>
        </w:rPr>
      </w:pPr>
      <w:r>
        <w:rPr>
          <w:sz w:val="26"/>
        </w:rPr>
        <w:t xml:space="preserve">- </w:t>
      </w:r>
      <w:r>
        <w:rPr>
          <w:sz w:val="26"/>
        </w:rPr>
        <w:t>Вы скачете, как стадо диких обезьян!</w:t>
      </w:r>
    </w:p>
    <w:p w14:paraId="D0020000">
      <w:pPr>
        <w:spacing w:line="360" w:lineRule="auto"/>
        <w:ind w:firstLine="708" w:left="0"/>
        <w:rPr>
          <w:sz w:val="26"/>
        </w:rPr>
      </w:pPr>
      <w:r>
        <w:rPr>
          <w:sz w:val="26"/>
        </w:rPr>
        <w:t xml:space="preserve">3. </w:t>
      </w:r>
      <w:r>
        <w:rPr>
          <w:sz w:val="26"/>
        </w:rPr>
        <w:t>Интерпретация. Анализирование.</w:t>
      </w:r>
    </w:p>
    <w:p w14:paraId="D1020000">
      <w:pPr>
        <w:spacing w:line="360" w:lineRule="auto"/>
        <w:ind w:firstLine="708" w:left="0"/>
        <w:rPr>
          <w:sz w:val="26"/>
        </w:rPr>
      </w:pPr>
      <w:r>
        <w:rPr>
          <w:sz w:val="26"/>
        </w:rPr>
        <w:t xml:space="preserve">- </w:t>
      </w:r>
      <w:r>
        <w:rPr>
          <w:sz w:val="26"/>
        </w:rPr>
        <w:t>Ты написала это, чтобы показать свои недюжинные</w:t>
      </w:r>
      <w:r>
        <w:rPr>
          <w:sz w:val="26"/>
        </w:rPr>
        <w:t xml:space="preserve"> </w:t>
      </w:r>
      <w:r>
        <w:rPr>
          <w:sz w:val="26"/>
        </w:rPr>
        <w:t>способности. Хорошо бы они распространялись и на</w:t>
      </w:r>
      <w:r>
        <w:rPr>
          <w:sz w:val="26"/>
        </w:rPr>
        <w:t xml:space="preserve"> </w:t>
      </w:r>
      <w:r>
        <w:rPr>
          <w:sz w:val="26"/>
        </w:rPr>
        <w:t>орфографию.</w:t>
      </w:r>
    </w:p>
    <w:p w14:paraId="D2020000">
      <w:pPr>
        <w:spacing w:line="360" w:lineRule="auto"/>
        <w:ind w:firstLine="708" w:left="0"/>
        <w:rPr>
          <w:sz w:val="26"/>
        </w:rPr>
      </w:pPr>
      <w:r>
        <w:rPr>
          <w:sz w:val="26"/>
        </w:rPr>
        <w:t xml:space="preserve">4. </w:t>
      </w:r>
      <w:r>
        <w:rPr>
          <w:sz w:val="26"/>
        </w:rPr>
        <w:t>Поощрение. Авансирование.</w:t>
      </w:r>
    </w:p>
    <w:p w14:paraId="D3020000">
      <w:pPr>
        <w:spacing w:line="360" w:lineRule="auto"/>
        <w:ind w:firstLine="708" w:left="0"/>
        <w:rPr>
          <w:sz w:val="26"/>
        </w:rPr>
      </w:pPr>
      <w:r>
        <w:rPr>
          <w:sz w:val="26"/>
        </w:rPr>
        <w:t xml:space="preserve">- </w:t>
      </w:r>
      <w:r>
        <w:rPr>
          <w:sz w:val="26"/>
        </w:rPr>
        <w:t>У тебя достаточно ума, чтобы стать отличником.</w:t>
      </w:r>
    </w:p>
    <w:p w14:paraId="D4020000">
      <w:pPr>
        <w:spacing w:line="360" w:lineRule="auto"/>
        <w:ind w:firstLine="708" w:left="0"/>
        <w:rPr>
          <w:sz w:val="26"/>
        </w:rPr>
      </w:pPr>
      <w:r>
        <w:rPr>
          <w:sz w:val="26"/>
        </w:rPr>
        <w:t xml:space="preserve">5. </w:t>
      </w:r>
      <w:r>
        <w:rPr>
          <w:sz w:val="26"/>
        </w:rPr>
        <w:t>Допрос. Расследование.</w:t>
      </w:r>
    </w:p>
    <w:p w14:paraId="D5020000">
      <w:pPr>
        <w:spacing w:line="360" w:lineRule="auto"/>
        <w:ind w:firstLine="708" w:left="0"/>
        <w:rPr>
          <w:sz w:val="26"/>
        </w:rPr>
      </w:pPr>
      <w:r>
        <w:rPr>
          <w:sz w:val="26"/>
        </w:rPr>
        <w:t xml:space="preserve">- </w:t>
      </w:r>
      <w:r>
        <w:rPr>
          <w:sz w:val="26"/>
        </w:rPr>
        <w:t>Кто сделал дырку в глобусе, немедленно отвечай</w:t>
      </w:r>
      <w:r>
        <w:rPr>
          <w:sz w:val="26"/>
        </w:rPr>
        <w:t>те!</w:t>
      </w:r>
    </w:p>
    <w:p w14:paraId="D6020000">
      <w:pPr>
        <w:spacing w:line="360" w:lineRule="auto"/>
        <w:ind w:firstLine="708" w:left="0"/>
        <w:rPr>
          <w:sz w:val="26"/>
        </w:rPr>
      </w:pPr>
    </w:p>
    <w:p w14:paraId="D7020000">
      <w:pPr>
        <w:spacing w:line="360" w:lineRule="auto"/>
        <w:ind w:firstLine="708" w:left="0"/>
        <w:jc w:val="both"/>
        <w:rPr>
          <w:b w:val="1"/>
          <w:sz w:val="28"/>
        </w:rPr>
      </w:pPr>
      <w:r>
        <w:rPr>
          <w:b w:val="1"/>
          <w:sz w:val="28"/>
        </w:rPr>
        <w:t>Косвенные замечания, включающие в себя насмешку, сарказм, поддразнивание</w:t>
      </w:r>
    </w:p>
    <w:p w14:paraId="D8020000">
      <w:pPr>
        <w:spacing w:line="360" w:lineRule="auto"/>
        <w:ind w:firstLine="708" w:left="0"/>
        <w:jc w:val="both"/>
        <w:rPr>
          <w:b w:val="1"/>
          <w:sz w:val="26"/>
        </w:rPr>
      </w:pPr>
      <w:r>
        <w:rPr>
          <w:sz w:val="26"/>
        </w:rPr>
        <w:t>Подождем, ребята, пусть наш клоун закончит выс</w:t>
      </w:r>
      <w:r>
        <w:rPr>
          <w:sz w:val="26"/>
        </w:rPr>
        <w:t>тупление.</w:t>
      </w:r>
    </w:p>
    <w:p w14:paraId="D9020000">
      <w:pPr>
        <w:spacing w:line="360" w:lineRule="auto"/>
        <w:ind w:firstLine="708" w:left="0"/>
        <w:jc w:val="both"/>
        <w:rPr>
          <w:sz w:val="26"/>
        </w:rPr>
      </w:pPr>
      <w:r>
        <w:rPr>
          <w:sz w:val="26"/>
        </w:rPr>
        <w:t>Все описанные выше реакции распространенные, но они редко бывают конструктивными. Ответственность за переживания учителя переклады</w:t>
      </w:r>
      <w:r>
        <w:rPr>
          <w:sz w:val="26"/>
        </w:rPr>
        <w:t>вается на школьника, а существующая в этой связи соб</w:t>
      </w:r>
      <w:r>
        <w:rPr>
          <w:sz w:val="26"/>
        </w:rPr>
        <w:t>ственная проблема не осознается. Более конструктив</w:t>
      </w:r>
      <w:r>
        <w:rPr>
          <w:sz w:val="26"/>
        </w:rPr>
        <w:t>ными в данной ситуации являются «Я-высказывания». Они помогают ученикам понять, что их поведение со</w:t>
      </w:r>
      <w:r>
        <w:rPr>
          <w:sz w:val="26"/>
        </w:rPr>
        <w:t>ставляет проблему для учителя, и принять ответствен</w:t>
      </w:r>
      <w:r>
        <w:rPr>
          <w:sz w:val="26"/>
        </w:rPr>
        <w:t xml:space="preserve">ность за разрешение проблемной ситуации. </w:t>
      </w:r>
    </w:p>
    <w:p w14:paraId="DA020000">
      <w:pPr>
        <w:spacing w:line="360" w:lineRule="auto"/>
        <w:ind w:firstLine="708" w:left="0"/>
        <w:jc w:val="both"/>
        <w:rPr>
          <w:sz w:val="26"/>
        </w:rPr>
      </w:pPr>
    </w:p>
    <w:p w14:paraId="DB020000">
      <w:pPr>
        <w:spacing w:line="360" w:lineRule="auto"/>
        <w:ind w:firstLine="708" w:left="0"/>
        <w:jc w:val="both"/>
        <w:rPr>
          <w:b w:val="1"/>
          <w:sz w:val="26"/>
        </w:rPr>
      </w:pPr>
      <w:r>
        <w:rPr>
          <w:b w:val="1"/>
          <w:sz w:val="26"/>
        </w:rPr>
        <w:t>«Я-высказывание»</w:t>
      </w:r>
    </w:p>
    <w:p w14:paraId="DC020000">
      <w:pPr>
        <w:spacing w:line="360" w:lineRule="auto"/>
        <w:ind w:firstLine="708" w:left="0"/>
        <w:jc w:val="both"/>
        <w:rPr>
          <w:sz w:val="26"/>
        </w:rPr>
      </w:pPr>
      <w:r>
        <w:rPr>
          <w:sz w:val="26"/>
        </w:rPr>
        <w:t xml:space="preserve">«Я-высказывание» </w:t>
      </w:r>
      <w:r>
        <w:rPr>
          <w:sz w:val="26"/>
        </w:rPr>
        <w:t xml:space="preserve"> состоит из четырех частей.</w:t>
      </w:r>
    </w:p>
    <w:p w14:paraId="DD020000">
      <w:pPr>
        <w:spacing w:line="360" w:lineRule="auto"/>
        <w:ind w:firstLine="708" w:left="0"/>
        <w:rPr>
          <w:sz w:val="26"/>
        </w:rPr>
      </w:pPr>
      <w:r>
        <w:rPr>
          <w:sz w:val="26"/>
        </w:rPr>
        <w:t xml:space="preserve">1. </w:t>
      </w:r>
      <w:r>
        <w:rPr>
          <w:sz w:val="26"/>
        </w:rPr>
        <w:t>Безоценочное (неосуждающее) описание ситуации,</w:t>
      </w:r>
      <w:r>
        <w:rPr>
          <w:sz w:val="26"/>
        </w:rPr>
        <w:t xml:space="preserve"> </w:t>
      </w:r>
      <w:r>
        <w:rPr>
          <w:sz w:val="26"/>
        </w:rPr>
        <w:t>неприемлемой для педагога:</w:t>
      </w:r>
    </w:p>
    <w:p w14:paraId="DE020000">
      <w:pPr>
        <w:spacing w:line="360" w:lineRule="auto"/>
        <w:ind w:firstLine="708" w:left="0"/>
        <w:rPr>
          <w:sz w:val="26"/>
        </w:rPr>
      </w:pPr>
      <w:r>
        <w:rPr>
          <w:sz w:val="26"/>
        </w:rPr>
        <w:t xml:space="preserve">- </w:t>
      </w:r>
      <w:r>
        <w:rPr>
          <w:sz w:val="26"/>
        </w:rPr>
        <w:t>Когда меня перебивают во время объяснения, я...</w:t>
      </w:r>
    </w:p>
    <w:p w14:paraId="DF020000">
      <w:pPr>
        <w:spacing w:line="360" w:lineRule="auto"/>
        <w:ind w:firstLine="708" w:left="0"/>
        <w:jc w:val="both"/>
        <w:rPr>
          <w:sz w:val="26"/>
        </w:rPr>
      </w:pPr>
      <w:r>
        <w:rPr>
          <w:sz w:val="26"/>
        </w:rPr>
        <w:t xml:space="preserve">2. </w:t>
      </w:r>
      <w:r>
        <w:rPr>
          <w:sz w:val="26"/>
        </w:rPr>
        <w:t>Значимый эффект (проблема):</w:t>
      </w:r>
    </w:p>
    <w:p w14:paraId="E0020000">
      <w:pPr>
        <w:spacing w:line="360" w:lineRule="auto"/>
        <w:ind w:firstLine="708" w:left="0"/>
        <w:jc w:val="both"/>
        <w:rPr>
          <w:sz w:val="26"/>
        </w:rPr>
      </w:pPr>
      <w:r>
        <w:rPr>
          <w:sz w:val="26"/>
        </w:rPr>
        <w:t>Когда меня перебивают во время объяснения (безо</w:t>
      </w:r>
      <w:r>
        <w:rPr>
          <w:sz w:val="26"/>
        </w:rPr>
        <w:t>ценочное описание ситуации), я могу потерять мысль</w:t>
      </w:r>
      <w:r>
        <w:rPr>
          <w:sz w:val="26"/>
        </w:rPr>
        <w:t xml:space="preserve"> </w:t>
      </w:r>
      <w:r>
        <w:rPr>
          <w:sz w:val="26"/>
        </w:rPr>
        <w:t>(значимый эффект)...</w:t>
      </w:r>
    </w:p>
    <w:p w14:paraId="E1020000">
      <w:pPr>
        <w:spacing w:line="360" w:lineRule="auto"/>
        <w:ind w:firstLine="708" w:left="0"/>
        <w:jc w:val="both"/>
        <w:rPr>
          <w:sz w:val="26"/>
        </w:rPr>
      </w:pPr>
      <w:r>
        <w:rPr>
          <w:sz w:val="26"/>
        </w:rPr>
        <w:t xml:space="preserve">3. </w:t>
      </w:r>
      <w:r>
        <w:rPr>
          <w:sz w:val="26"/>
        </w:rPr>
        <w:t>Точное описание своего чувства в этой ситуации:</w:t>
      </w:r>
    </w:p>
    <w:p w14:paraId="E2020000">
      <w:pPr>
        <w:spacing w:line="360" w:lineRule="auto"/>
        <w:ind w:firstLine="708" w:left="0"/>
        <w:jc w:val="both"/>
        <w:rPr>
          <w:sz w:val="26"/>
        </w:rPr>
      </w:pPr>
      <w:r>
        <w:rPr>
          <w:sz w:val="26"/>
        </w:rPr>
        <w:t xml:space="preserve">- </w:t>
      </w:r>
      <w:r>
        <w:rPr>
          <w:sz w:val="26"/>
        </w:rPr>
        <w:t xml:space="preserve">Когда меня перебивают </w:t>
      </w:r>
      <w:r>
        <w:rPr>
          <w:sz w:val="26"/>
        </w:rPr>
        <w:t>во время объяснения (безо</w:t>
      </w:r>
      <w:r>
        <w:rPr>
          <w:sz w:val="26"/>
        </w:rPr>
        <w:t>ценочное описание ситуации), я могу потерять мысль</w:t>
      </w:r>
      <w:r>
        <w:rPr>
          <w:sz w:val="26"/>
        </w:rPr>
        <w:t xml:space="preserve"> </w:t>
      </w:r>
      <w:r>
        <w:rPr>
          <w:sz w:val="26"/>
        </w:rPr>
        <w:t>высказывания (значимый эффект), поэтому чувствую</w:t>
      </w:r>
      <w:r>
        <w:rPr>
          <w:sz w:val="26"/>
        </w:rPr>
        <w:t xml:space="preserve"> </w:t>
      </w:r>
      <w:r>
        <w:rPr>
          <w:sz w:val="26"/>
        </w:rPr>
        <w:t>раздражение...</w:t>
      </w:r>
    </w:p>
    <w:p w14:paraId="E3020000">
      <w:pPr>
        <w:spacing w:line="360" w:lineRule="auto"/>
        <w:ind w:firstLine="708" w:left="0"/>
        <w:jc w:val="both"/>
        <w:rPr>
          <w:sz w:val="26"/>
        </w:rPr>
      </w:pPr>
      <w:r>
        <w:rPr>
          <w:sz w:val="26"/>
        </w:rPr>
        <w:t xml:space="preserve">4. </w:t>
      </w:r>
      <w:r>
        <w:rPr>
          <w:sz w:val="26"/>
        </w:rPr>
        <w:t>Желаемое действие.</w:t>
      </w:r>
    </w:p>
    <w:p w14:paraId="E4020000">
      <w:pPr>
        <w:spacing w:line="360" w:lineRule="auto"/>
        <w:ind w:firstLine="708" w:left="0"/>
        <w:jc w:val="both"/>
        <w:rPr>
          <w:sz w:val="26"/>
        </w:rPr>
      </w:pPr>
      <w:r>
        <w:rPr>
          <w:sz w:val="26"/>
        </w:rPr>
        <w:t xml:space="preserve">- </w:t>
      </w:r>
      <w:r>
        <w:rPr>
          <w:sz w:val="26"/>
        </w:rPr>
        <w:t>Когда меня перебивают во время объяснения (безо</w:t>
      </w:r>
      <w:r>
        <w:rPr>
          <w:sz w:val="26"/>
        </w:rPr>
        <w:t>ценочное описание ситуации), я могу потерять мысль высказывания (значимый эффект), поэтому чувствую раздражение (точное описание своего чувства) и хо</w:t>
      </w:r>
      <w:r>
        <w:rPr>
          <w:sz w:val="26"/>
        </w:rPr>
        <w:t>тела бы, чтобы вы высказывались после того, как я закончу свою мысль.</w:t>
      </w:r>
    </w:p>
    <w:p w14:paraId="E5020000">
      <w:pPr>
        <w:spacing w:line="360" w:lineRule="auto"/>
        <w:ind w:firstLine="708" w:left="0"/>
        <w:jc w:val="both"/>
        <w:rPr>
          <w:sz w:val="26"/>
        </w:rPr>
      </w:pPr>
      <w:r>
        <w:rPr>
          <w:sz w:val="26"/>
        </w:rPr>
        <w:t>Искреннее, свободное описание того, что происходит с учителем, не может никого обидеть или вызвать агрес</w:t>
      </w:r>
      <w:r>
        <w:rPr>
          <w:sz w:val="26"/>
        </w:rPr>
        <w:t>сию, поэтому напряжение ситуации спадает. «Я-выс</w:t>
      </w:r>
      <w:r>
        <w:rPr>
          <w:sz w:val="26"/>
        </w:rPr>
        <w:t>казывание» может и не дать мгновенного эффекта, но сохранит у ребенка ощущение, что к нему относятся как к равному и надеются на его ответственность. Эмпатическое слушание и «Я-</w:t>
      </w:r>
      <w:r>
        <w:rPr>
          <w:sz w:val="26"/>
        </w:rPr>
        <w:t>в</w:t>
      </w:r>
      <w:r>
        <w:rPr>
          <w:sz w:val="26"/>
        </w:rPr>
        <w:t>ысказывания» могут также успешно использовать и родители в общении с собственными детьми.</w:t>
      </w:r>
    </w:p>
    <w:p w14:paraId="E6020000">
      <w:pPr>
        <w:rPr>
          <w:b w:val="1"/>
          <w:sz w:val="28"/>
        </w:rPr>
      </w:pPr>
    </w:p>
    <w:p w14:paraId="E7020000">
      <w:pPr>
        <w:ind/>
        <w:jc w:val="center"/>
        <w:rPr>
          <w:b w:val="1"/>
          <w:sz w:val="28"/>
        </w:rPr>
      </w:pPr>
      <w:r>
        <w:rPr>
          <w:b w:val="1"/>
          <w:sz w:val="28"/>
        </w:rPr>
        <w:t>Вовлечение учащихся в различные виды положительной деятельности</w:t>
      </w:r>
    </w:p>
    <w:p w14:paraId="E8020000">
      <w:pPr>
        <w:ind/>
        <w:jc w:val="center"/>
        <w:rPr>
          <w:b w:val="1"/>
          <w:sz w:val="28"/>
        </w:rPr>
      </w:pPr>
    </w:p>
    <w:p w14:paraId="E9020000">
      <w:pPr>
        <w:rPr>
          <w:b w:val="1"/>
          <w:sz w:val="28"/>
        </w:rPr>
      </w:pPr>
    </w:p>
    <w:p w14:paraId="EA020000">
      <w:pPr>
        <w:ind w:firstLine="708" w:left="0"/>
        <w:jc w:val="both"/>
      </w:pPr>
      <w:r>
        <w:t>Как показывают исследования, атмосфера школьной жизни, нормы и правила, отношений с учителями суще</w:t>
      </w:r>
      <w:r>
        <w:t>ственным образом влияют на поведение учащихся. Логика профилактики подсказывает необходимость создания в школе условий, которые не провоцируют отклоняющегося поведения, расширяют безопасное для ребенка пространство, в ко</w:t>
      </w:r>
      <w:r>
        <w:t>тором ему хорошо и интересно.</w:t>
      </w:r>
    </w:p>
    <w:p w14:paraId="EB020000">
      <w:pPr>
        <w:ind w:firstLine="708" w:left="0"/>
        <w:jc w:val="both"/>
        <w:rPr>
          <w:b w:val="1"/>
        </w:rPr>
      </w:pPr>
    </w:p>
    <w:p w14:paraId="EC020000">
      <w:pPr>
        <w:ind w:firstLine="708" w:left="0"/>
        <w:jc w:val="both"/>
        <w:rPr>
          <w:b w:val="1"/>
        </w:rPr>
      </w:pPr>
      <w:r>
        <w:rPr>
          <w:b w:val="1"/>
        </w:rPr>
        <w:t>Шко</w:t>
      </w:r>
      <w:r>
        <w:rPr>
          <w:b w:val="1"/>
        </w:rPr>
        <w:t>льное самоуправление</w:t>
      </w:r>
    </w:p>
    <w:p w14:paraId="ED020000">
      <w:pPr>
        <w:ind w:firstLine="708" w:left="0"/>
        <w:jc w:val="both"/>
      </w:pPr>
      <w:r>
        <w:t>Школьное самоуправление способствует расшире</w:t>
      </w:r>
      <w:r>
        <w:t>нию числа строго не регламентируемых пространств, где создателем норм и правил является ребенок. Важно, чтобы равноправие учителей и учеников осу</w:t>
      </w:r>
      <w:r>
        <w:t>ществлялось не только при подготовке к каким-то мероприятиям. Например, помимо работы Совета старшеклассников как органа самоуправления, уча</w:t>
      </w:r>
      <w:r>
        <w:t>щиеся</w:t>
      </w:r>
    </w:p>
    <w:p w14:paraId="EE020000">
      <w:pPr>
        <w:ind w:firstLine="708" w:left="0"/>
        <w:jc w:val="both"/>
      </w:pPr>
      <w:r>
        <w:t xml:space="preserve"> могут собрать классное собрание и высказать свое мнение, свои пожелания классному руководи</w:t>
      </w:r>
      <w:r>
        <w:t>телю и учителям-предметникам относительно рабо</w:t>
      </w:r>
      <w:r>
        <w:t>ты с классом.</w:t>
      </w:r>
    </w:p>
    <w:p w14:paraId="EF020000">
      <w:pPr>
        <w:ind w:firstLine="708" w:left="0"/>
        <w:jc w:val="both"/>
      </w:pPr>
      <w:r>
        <w:t>Формы школьного самоуправления многообразны и не нуждаются в жесткой внешней регламентации: молодежный парламент, совет старшеклассников, школьный ученический совет, школьный парламент, районный совет старшеклассников и т.п. Основное в школьном самоуправлении — поддержа</w:t>
      </w:r>
      <w:r>
        <w:t>ние корпоративного духа: если ребенок здесь учится, то он хочет или вынужден принимать общие для всех правила. Возможность оказывать влияние на прини</w:t>
      </w:r>
      <w:r>
        <w:t>маемые решения и разделение ответственности обеспечивают причастность школьника к формиро</w:t>
      </w:r>
      <w:r>
        <w:t>ванию уклада школьной жизни. Это означает, что школьное пространство становится для него «своим» и не отторгается, не провоцирует отклонение в пове</w:t>
      </w:r>
      <w:r>
        <w:t>дении от норм,</w:t>
      </w:r>
      <w:r>
        <w:t xml:space="preserve"> принятых в школьном сообществе</w:t>
      </w:r>
      <w:r>
        <w:t xml:space="preserve">. </w:t>
      </w:r>
    </w:p>
    <w:p w14:paraId="F0020000">
      <w:pPr>
        <w:ind w:firstLine="708" w:left="0"/>
        <w:jc w:val="both"/>
      </w:pPr>
    </w:p>
    <w:p w14:paraId="F1020000">
      <w:pPr>
        <w:ind w:firstLine="708" w:left="0"/>
        <w:jc w:val="both"/>
      </w:pPr>
      <w:r>
        <w:rPr>
          <w:b w:val="1"/>
        </w:rPr>
        <w:t>Школа гражданской грамот</w:t>
      </w:r>
      <w:r>
        <w:rPr>
          <w:b w:val="1"/>
        </w:rPr>
        <w:t>ности</w:t>
      </w:r>
    </w:p>
    <w:p w14:paraId="F2020000">
      <w:pPr>
        <w:ind w:firstLine="708" w:left="0"/>
        <w:jc w:val="both"/>
      </w:pPr>
      <w:r>
        <w:t xml:space="preserve"> Гражданская грамотность -</w:t>
      </w:r>
      <w:r>
        <w:t xml:space="preserve"> совокупность способно</w:t>
      </w:r>
      <w:r>
        <w:t>стей, да</w:t>
      </w:r>
      <w:r>
        <w:t>ющих возможность строить взаимо</w:t>
      </w:r>
      <w:r>
        <w:t>отноше</w:t>
      </w:r>
      <w:r>
        <w:t>ния в демократическом сообществе: критически мыс</w:t>
      </w:r>
      <w:r>
        <w:t>лить; действовать обдуманно в условиях плюрализ</w:t>
      </w:r>
      <w:r>
        <w:t>ма; эмпатия, позволяющая слышать и тем самым помогать другим. Формирование гражданской гра</w:t>
      </w:r>
      <w:r>
        <w:t>мотности может рассматриваться как инновационный способ развития, в процессе которого учащимся предлагается выполнять проекты для различных граж</w:t>
      </w:r>
      <w:r>
        <w:t>данских и общественных служб и организаций. В современной школе осуществляется поиск обра</w:t>
      </w:r>
      <w:r>
        <w:t>зовательных технологий, соответствующих задаче формирования гражданской грамотнос</w:t>
      </w:r>
      <w:r>
        <w:t>ти.</w:t>
      </w:r>
      <w:r>
        <w:t xml:space="preserve"> Во многих школах  в этой связи стала использоваться  </w:t>
      </w:r>
      <w:r>
        <w:t>программа «Мой выбор». Программа формирует гражданскую позицию, учит смотреть на жизненные ситуации и явления с разных точек зрения, подвер</w:t>
      </w:r>
      <w:r>
        <w:t>гать сомнению факты и идеи, выбирать аргумента</w:t>
      </w:r>
      <w:r>
        <w:t xml:space="preserve">цию и убеждать, а также грамотно общаться. </w:t>
      </w:r>
    </w:p>
    <w:p w14:paraId="F3020000">
      <w:pPr>
        <w:ind w:firstLine="708" w:left="0"/>
        <w:jc w:val="both"/>
      </w:pPr>
    </w:p>
    <w:p w14:paraId="F4020000">
      <w:pPr>
        <w:ind w:firstLine="708" w:left="0"/>
        <w:jc w:val="both"/>
        <w:rPr>
          <w:b w:val="1"/>
        </w:rPr>
      </w:pPr>
      <w:r>
        <w:rPr>
          <w:b w:val="1"/>
        </w:rPr>
        <w:t>Школа выбора в сфере дополнительного образования детей</w:t>
      </w:r>
    </w:p>
    <w:p w14:paraId="F5020000">
      <w:pPr>
        <w:ind w:firstLine="708" w:left="0"/>
        <w:jc w:val="both"/>
      </w:pPr>
      <w:r>
        <w:t>Наиболее эффективны в работе по профилактике правонарушений школы с развитой структурой вне</w:t>
      </w:r>
      <w:r>
        <w:t>урочной деятельности, учитывающей интересы раз</w:t>
      </w:r>
      <w:r>
        <w:t>ных возрастных групп школьников, прежде всего под</w:t>
      </w:r>
      <w:r>
        <w:t>ростков. Создание в школах структурных подразде</w:t>
      </w:r>
      <w:r>
        <w:t>лений дополнительного образования детей, культур</w:t>
      </w:r>
      <w:r>
        <w:t>но-образовательных центров для всего микрорайо</w:t>
      </w:r>
      <w:r>
        <w:t>на, реализация досуговых программ, организация любительской самодеятельности (художественной, технической, спортивной), организация семейного досуга, детских объединений — все это является ре</w:t>
      </w:r>
      <w:r>
        <w:t>сурсом профилактики отклоняющегося поведения. В последние годы в школах появилась новая форма работы с подростками — детские проекты, направ</w:t>
      </w:r>
      <w:r>
        <w:t>ленные на включение школьников в процесс улучше</w:t>
      </w:r>
      <w:r>
        <w:t>ния социальной среды, использование их инициати</w:t>
      </w:r>
      <w:r>
        <w:t xml:space="preserve">вы и активности в социально </w:t>
      </w:r>
      <w:r>
        <w:t>ориентированном в кач</w:t>
      </w:r>
      <w:r>
        <w:t>естве с учетом гражданской ответственности за ре</w:t>
      </w:r>
      <w:r>
        <w:t>зультаты проекта.</w:t>
      </w:r>
    </w:p>
    <w:p w14:paraId="F6020000">
      <w:pPr>
        <w:ind w:firstLine="708" w:left="0"/>
        <w:jc w:val="both"/>
      </w:pPr>
    </w:p>
    <w:p w14:paraId="F7020000">
      <w:pPr>
        <w:spacing w:line="360" w:lineRule="auto"/>
        <w:ind w:firstLine="708" w:left="0"/>
        <w:jc w:val="center"/>
        <w:rPr>
          <w:b w:val="1"/>
          <w:sz w:val="28"/>
        </w:rPr>
      </w:pPr>
      <w:r>
        <w:rPr>
          <w:b w:val="1"/>
          <w:sz w:val="28"/>
        </w:rPr>
        <w:t>Изменение условий семейного воспитания</w:t>
      </w:r>
    </w:p>
    <w:p w14:paraId="F8020000">
      <w:pPr>
        <w:spacing w:line="360" w:lineRule="auto"/>
        <w:ind w:firstLine="708" w:left="0"/>
        <w:jc w:val="center"/>
        <w:rPr>
          <w:b w:val="1"/>
          <w:sz w:val="22"/>
        </w:rPr>
      </w:pPr>
    </w:p>
    <w:p w14:paraId="F9020000">
      <w:pPr>
        <w:spacing w:line="360" w:lineRule="auto"/>
        <w:ind w:firstLine="708" w:left="0"/>
        <w:jc w:val="both"/>
        <w:rPr>
          <w:sz w:val="22"/>
        </w:rPr>
      </w:pPr>
      <w:r>
        <w:rPr>
          <w:sz w:val="22"/>
        </w:rPr>
        <w:t>Большинство родителей являются союзниками шко</w:t>
      </w:r>
      <w:r>
        <w:rPr>
          <w:sz w:val="22"/>
        </w:rPr>
        <w:t>лы в вопросах воспитания, но в неблагополучных се</w:t>
      </w:r>
      <w:r>
        <w:rPr>
          <w:sz w:val="22"/>
        </w:rPr>
        <w:t>мьях родители крайне редко идут за помощью к учи</w:t>
      </w:r>
      <w:r>
        <w:rPr>
          <w:sz w:val="22"/>
        </w:rPr>
        <w:t>телям, относятся к школе либо безразлично, либо враждебно. Поиск конструктивного взаимодействия с ними, путей и средств оздоровления обстановки в семьях — залог изменений отношения к детям и ме</w:t>
      </w:r>
      <w:r>
        <w:rPr>
          <w:sz w:val="22"/>
        </w:rPr>
        <w:t>тодам воспитания.</w:t>
      </w:r>
    </w:p>
    <w:p w14:paraId="FA020000">
      <w:pPr>
        <w:spacing w:line="360" w:lineRule="auto"/>
        <w:ind w:firstLine="708" w:left="0"/>
        <w:jc w:val="both"/>
        <w:rPr>
          <w:sz w:val="22"/>
        </w:rPr>
      </w:pPr>
      <w:r>
        <w:rPr>
          <w:sz w:val="22"/>
        </w:rPr>
        <w:t>Педагогам необходимо помнить, что негативные по</w:t>
      </w:r>
      <w:r>
        <w:rPr>
          <w:sz w:val="22"/>
        </w:rPr>
        <w:t>ступки детей огорчают любого отца и мать, хотя не</w:t>
      </w:r>
      <w:r>
        <w:rPr>
          <w:sz w:val="22"/>
        </w:rPr>
        <w:t>редко именно родители своими ошибочными действи</w:t>
      </w:r>
      <w:r>
        <w:rPr>
          <w:sz w:val="22"/>
        </w:rPr>
        <w:t>ями провоцируют такие поступки. Часто родители из неблагополучных семей— это отчаявшиеся, расте</w:t>
      </w:r>
      <w:r>
        <w:rPr>
          <w:sz w:val="22"/>
        </w:rPr>
        <w:t>рянные люди, поэтому, если предъявлять им претен</w:t>
      </w:r>
      <w:r>
        <w:rPr>
          <w:sz w:val="22"/>
        </w:rPr>
        <w:t>зии, пропасть между семьей и школой только углу</w:t>
      </w:r>
      <w:r>
        <w:rPr>
          <w:sz w:val="22"/>
        </w:rPr>
        <w:t>бится. Учителю даже в неблагополучных родителях (Нужно уметь видеть своих помощников и союзников. Главное — тактичность, доброжелательность и тер</w:t>
      </w:r>
      <w:r>
        <w:rPr>
          <w:sz w:val="22"/>
        </w:rPr>
        <w:t>пение.</w:t>
      </w:r>
    </w:p>
    <w:p w14:paraId="FB020000">
      <w:pPr>
        <w:spacing w:line="360" w:lineRule="auto"/>
        <w:ind w:firstLine="708" w:left="0"/>
        <w:jc w:val="both"/>
        <w:rPr>
          <w:sz w:val="22"/>
        </w:rPr>
      </w:pPr>
      <w:r>
        <w:rPr>
          <w:sz w:val="22"/>
        </w:rPr>
        <w:t>Двигаясь по неправильному пути, не видя результа</w:t>
      </w:r>
      <w:r>
        <w:rPr>
          <w:sz w:val="22"/>
        </w:rPr>
        <w:t>тов своих усилий, родители винят в происходящем себя и ребенка, получают стрессы и нервные рас</w:t>
      </w:r>
      <w:r>
        <w:rPr>
          <w:sz w:val="22"/>
        </w:rPr>
        <w:t>стройства, считая, что нет выхода из сложившейся ситуации. Между тем реальная возможность помочь</w:t>
      </w:r>
      <w:r>
        <w:rPr>
          <w:sz w:val="22"/>
        </w:rPr>
        <w:t xml:space="preserve"> ребенку все же имеется. Психологи называют ее ««до</w:t>
      </w:r>
      <w:r>
        <w:rPr>
          <w:sz w:val="22"/>
        </w:rPr>
        <w:t xml:space="preserve">рогой в четырнадцать шагов». </w:t>
      </w:r>
    </w:p>
    <w:p w14:paraId="FC020000">
      <w:pPr>
        <w:spacing w:line="360" w:lineRule="auto"/>
        <w:ind w:firstLine="708" w:left="0"/>
        <w:rPr>
          <w:b w:val="1"/>
          <w:sz w:val="22"/>
        </w:rPr>
      </w:pPr>
      <w:r>
        <w:rPr>
          <w:b w:val="1"/>
          <w:sz w:val="22"/>
        </w:rPr>
        <w:t>Шаг 1. Сохраняйте спокойствие и достоинство</w:t>
      </w:r>
    </w:p>
    <w:p w14:paraId="FD020000">
      <w:pPr>
        <w:spacing w:line="360" w:lineRule="auto"/>
        <w:ind w:firstLine="708" w:left="0"/>
        <w:rPr>
          <w:sz w:val="22"/>
        </w:rPr>
      </w:pPr>
      <w:r>
        <w:rPr>
          <w:sz w:val="22"/>
        </w:rPr>
        <w:t>Найдите в себе силы для решения ситуации. Не нужно впадать в панику. Криком на ребенка, битьем, угрозами вы ничего не добьетесь. Беда, которая стала горем для вас и всей семьи, поправима. Но испра</w:t>
      </w:r>
      <w:r>
        <w:rPr>
          <w:sz w:val="22"/>
        </w:rPr>
        <w:t>вить ситуацию можно, только если вы отнесетесь к ней спокойно и обдуманно.</w:t>
      </w:r>
    </w:p>
    <w:p w14:paraId="FE020000">
      <w:pPr>
        <w:spacing w:line="360" w:lineRule="auto"/>
        <w:ind w:firstLine="0" w:left="708"/>
        <w:rPr>
          <w:b w:val="1"/>
          <w:sz w:val="22"/>
        </w:rPr>
      </w:pPr>
      <w:r>
        <w:rPr>
          <w:b w:val="1"/>
          <w:sz w:val="22"/>
        </w:rPr>
        <w:t>Шаг 2. Разберитесь в ситуации</w:t>
      </w:r>
    </w:p>
    <w:p w14:paraId="FF020000">
      <w:pPr>
        <w:spacing w:line="360" w:lineRule="auto"/>
        <w:ind w:firstLine="708" w:left="0"/>
        <w:jc w:val="both"/>
        <w:rPr>
          <w:sz w:val="22"/>
        </w:rPr>
      </w:pPr>
      <w:r>
        <w:rPr>
          <w:sz w:val="22"/>
        </w:rPr>
        <w:t>Даже то, что ребенок совершив правонарушение и вам это известно, отнюдь не означает, что он- закоре</w:t>
      </w:r>
      <w:r>
        <w:rPr>
          <w:sz w:val="22"/>
        </w:rPr>
        <w:t>нелый преступник."Не спешите с категоричными вы</w:t>
      </w:r>
      <w:r>
        <w:rPr>
          <w:sz w:val="22"/>
        </w:rPr>
        <w:t>водами. Постарайтесь определиться, сумеете ли вы сами справиться с ситуацией или же вам необходимо обратиться за помощью к специалистам.</w:t>
      </w:r>
      <w:r>
        <w:rPr>
          <w:sz w:val="22"/>
        </w:rPr>
        <w:t xml:space="preserve"> </w:t>
      </w:r>
    </w:p>
    <w:p w14:paraId="00030000">
      <w:pPr>
        <w:spacing w:line="360" w:lineRule="auto"/>
        <w:ind w:firstLine="708" w:left="0"/>
        <w:rPr>
          <w:b w:val="1"/>
          <w:sz w:val="22"/>
        </w:rPr>
      </w:pPr>
      <w:r>
        <w:rPr>
          <w:b w:val="1"/>
          <w:sz w:val="22"/>
        </w:rPr>
        <w:t>Шаг 3. Сохраните доверие ребенка к себе</w:t>
      </w:r>
      <w:r>
        <w:rPr>
          <w:b w:val="1"/>
          <w:sz w:val="22"/>
        </w:rPr>
        <w:t>.</w:t>
      </w:r>
    </w:p>
    <w:p w14:paraId="01030000">
      <w:pPr>
        <w:spacing w:line="360" w:lineRule="auto"/>
        <w:ind w:firstLine="708" w:left="0"/>
        <w:jc w:val="both"/>
        <w:rPr>
          <w:sz w:val="22"/>
        </w:rPr>
      </w:pPr>
      <w:r>
        <w:rPr>
          <w:sz w:val="22"/>
        </w:rPr>
        <w:t>Поговорите со своим ребенком на равных, Отсутствие</w:t>
      </w:r>
      <w:r>
        <w:rPr>
          <w:sz w:val="22"/>
        </w:rPr>
        <w:t xml:space="preserve"> </w:t>
      </w:r>
      <w:r>
        <w:rPr>
          <w:sz w:val="22"/>
        </w:rPr>
        <w:t>общения приводит к нарастанию непониманий,</w:t>
      </w:r>
      <w:r>
        <w:rPr>
          <w:sz w:val="22"/>
        </w:rPr>
        <w:t xml:space="preserve"> </w:t>
      </w:r>
      <w:r>
        <w:rPr>
          <w:sz w:val="22"/>
        </w:rPr>
        <w:t>отдаляет вас и ребенка друг от друга. Нормальное обще</w:t>
      </w:r>
      <w:r>
        <w:rPr>
          <w:sz w:val="22"/>
        </w:rPr>
        <w:t>ние всегда включает в себя способность не только</w:t>
      </w:r>
      <w:r>
        <w:rPr>
          <w:sz w:val="22"/>
        </w:rPr>
        <w:t xml:space="preserve"> </w:t>
      </w:r>
      <w:r>
        <w:rPr>
          <w:sz w:val="22"/>
        </w:rPr>
        <w:t>слушать, но и слышать. Оно поможет/вам лучше по</w:t>
      </w:r>
      <w:r>
        <w:rPr>
          <w:sz w:val="22"/>
        </w:rPr>
        <w:t>нять своего ребенка, узнать его взгляды и чувства. У</w:t>
      </w:r>
      <w:r>
        <w:rPr>
          <w:sz w:val="22"/>
        </w:rPr>
        <w:t xml:space="preserve"> </w:t>
      </w:r>
      <w:r>
        <w:rPr>
          <w:sz w:val="22"/>
        </w:rPr>
        <w:t>подростков достаточно сильно желание к общению,</w:t>
      </w:r>
      <w:r>
        <w:rPr>
          <w:sz w:val="22"/>
        </w:rPr>
        <w:t xml:space="preserve"> </w:t>
      </w:r>
      <w:r>
        <w:rPr>
          <w:sz w:val="22"/>
        </w:rPr>
        <w:t>стремление быть выслушанным. Очень ценным для</w:t>
      </w:r>
      <w:r>
        <w:rPr>
          <w:sz w:val="22"/>
        </w:rPr>
        <w:t xml:space="preserve"> </w:t>
      </w:r>
      <w:r>
        <w:rPr>
          <w:sz w:val="22"/>
        </w:rPr>
        <w:t>сохранения доверия может быть разговор-воспоми</w:t>
      </w:r>
      <w:r>
        <w:rPr>
          <w:sz w:val="22"/>
        </w:rPr>
        <w:t>нание о вашем детстве, юности, о совершенных в про</w:t>
      </w:r>
      <w:r>
        <w:rPr>
          <w:sz w:val="22"/>
        </w:rPr>
        <w:t>шлом ошибках, о вашем собственном опыте употреб</w:t>
      </w:r>
      <w:r>
        <w:rPr>
          <w:sz w:val="22"/>
        </w:rPr>
        <w:t>ления алкоголя, неудачного самолечения психичес</w:t>
      </w:r>
      <w:r>
        <w:rPr>
          <w:sz w:val="22"/>
        </w:rPr>
        <w:t>ких травм. Возможно, в таком разговоре удастся выя</w:t>
      </w:r>
      <w:r>
        <w:rPr>
          <w:sz w:val="22"/>
        </w:rPr>
        <w:t xml:space="preserve"> </w:t>
      </w:r>
      <w:r>
        <w:rPr>
          <w:sz w:val="22"/>
        </w:rPr>
        <w:t>вить общность ваших прошлых и стоящих сегодня</w:t>
      </w:r>
      <w:r>
        <w:rPr>
          <w:sz w:val="22"/>
        </w:rPr>
        <w:br/>
      </w:r>
      <w:r>
        <w:rPr>
          <w:sz w:val="22"/>
        </w:rPr>
        <w:t>перед ребенком проблем. Вполне возможно, что ре</w:t>
      </w:r>
      <w:r>
        <w:rPr>
          <w:sz w:val="22"/>
        </w:rPr>
        <w:t>бенок ведет себя вызывающе, чтобы самоутвердить</w:t>
      </w:r>
      <w:r>
        <w:rPr>
          <w:sz w:val="22"/>
        </w:rPr>
        <w:t>ся, пережить жизненную драму.</w:t>
      </w:r>
      <w:r>
        <w:rPr>
          <w:sz w:val="22"/>
        </w:rPr>
        <w:t xml:space="preserve"> </w:t>
      </w:r>
    </w:p>
    <w:p w14:paraId="02030000">
      <w:pPr>
        <w:spacing w:line="360" w:lineRule="auto"/>
        <w:ind w:firstLine="708" w:left="0"/>
        <w:rPr>
          <w:b w:val="1"/>
          <w:sz w:val="22"/>
        </w:rPr>
      </w:pPr>
    </w:p>
    <w:p w14:paraId="03030000">
      <w:pPr>
        <w:spacing w:line="360" w:lineRule="auto"/>
        <w:ind w:firstLine="708" w:left="0"/>
        <w:rPr>
          <w:b w:val="1"/>
          <w:sz w:val="22"/>
        </w:rPr>
      </w:pPr>
    </w:p>
    <w:p w14:paraId="04030000">
      <w:pPr>
        <w:spacing w:line="360" w:lineRule="auto"/>
        <w:ind w:firstLine="708" w:left="0"/>
        <w:rPr>
          <w:b w:val="1"/>
          <w:sz w:val="22"/>
        </w:rPr>
      </w:pPr>
      <w:r>
        <w:rPr>
          <w:b w:val="1"/>
          <w:sz w:val="22"/>
        </w:rPr>
        <w:t>Шаг 4. Узнайте как можно больше о том</w:t>
      </w:r>
      <w:r>
        <w:rPr>
          <w:b w:val="1"/>
          <w:sz w:val="22"/>
        </w:rPr>
        <w:t>,</w:t>
      </w:r>
      <w:r>
        <w:rPr>
          <w:b w:val="1"/>
          <w:sz w:val="22"/>
        </w:rPr>
        <w:t xml:space="preserve"> что про</w:t>
      </w:r>
      <w:r>
        <w:rPr>
          <w:b w:val="1"/>
          <w:sz w:val="22"/>
        </w:rPr>
        <w:t xml:space="preserve"> </w:t>
      </w:r>
      <w:r>
        <w:rPr>
          <w:b w:val="1"/>
          <w:sz w:val="22"/>
        </w:rPr>
        <w:t>исходит с вашим ребенком</w:t>
      </w:r>
    </w:p>
    <w:p w14:paraId="05030000">
      <w:pPr>
        <w:spacing w:line="360" w:lineRule="auto"/>
        <w:ind w:firstLine="708" w:left="0"/>
        <w:jc w:val="both"/>
        <w:rPr>
          <w:sz w:val="22"/>
        </w:rPr>
      </w:pPr>
      <w:r>
        <w:rPr>
          <w:sz w:val="22"/>
        </w:rPr>
        <w:t xml:space="preserve"> </w:t>
      </w:r>
      <w:r>
        <w:rPr>
          <w:sz w:val="22"/>
        </w:rPr>
        <w:t>Совершив противоправные действия, ребенок скло</w:t>
      </w:r>
      <w:r>
        <w:rPr>
          <w:sz w:val="22"/>
        </w:rPr>
        <w:t>нен обвинять в случившемся других, хитрить и. и</w:t>
      </w:r>
      <w:r>
        <w:rPr>
          <w:sz w:val="22"/>
        </w:rPr>
        <w:t>зво</w:t>
      </w:r>
      <w:r>
        <w:rPr>
          <w:sz w:val="22"/>
        </w:rPr>
        <w:t>рачиваться. Постарайтесь разобраться в ситуации</w:t>
      </w:r>
      <w:r>
        <w:rPr>
          <w:sz w:val="22"/>
        </w:rPr>
        <w:t xml:space="preserve"> мак</w:t>
      </w:r>
      <w:r>
        <w:rPr>
          <w:sz w:val="22"/>
        </w:rPr>
        <w:t>симально объективно. Обладая необходимыми</w:t>
      </w:r>
      <w:r>
        <w:rPr>
          <w:sz w:val="22"/>
        </w:rPr>
        <w:t xml:space="preserve"> </w:t>
      </w:r>
      <w:r>
        <w:rPr>
          <w:sz w:val="22"/>
        </w:rPr>
        <w:t>сведениями, будьте внимательны. Если ваши предположения относительно действий собственного</w:t>
      </w:r>
      <w:r>
        <w:rPr>
          <w:sz w:val="22"/>
        </w:rPr>
        <w:t xml:space="preserve"> </w:t>
      </w:r>
      <w:r>
        <w:rPr>
          <w:sz w:val="22"/>
        </w:rPr>
        <w:t>ребенка подтвердились, не</w:t>
      </w:r>
      <w:r>
        <w:rPr>
          <w:sz w:val="22"/>
        </w:rPr>
        <w:t xml:space="preserve"> </w:t>
      </w:r>
      <w:r>
        <w:rPr>
          <w:sz w:val="22"/>
        </w:rPr>
        <w:t>притворяйтесь, что все в</w:t>
      </w:r>
      <w:r>
        <w:rPr>
          <w:sz w:val="22"/>
        </w:rPr>
        <w:t xml:space="preserve"> </w:t>
      </w:r>
      <w:r>
        <w:rPr>
          <w:sz w:val="22"/>
        </w:rPr>
        <w:t>порядке. Дайте понять, что вы в курсе событий.</w:t>
      </w:r>
      <w:r>
        <w:rPr>
          <w:sz w:val="22"/>
        </w:rPr>
        <w:t xml:space="preserve"> </w:t>
      </w:r>
    </w:p>
    <w:p w14:paraId="06030000">
      <w:pPr>
        <w:spacing w:line="360" w:lineRule="auto"/>
        <w:ind w:firstLine="708" w:left="0"/>
        <w:rPr>
          <w:sz w:val="22"/>
        </w:rPr>
      </w:pPr>
      <w:r>
        <w:rPr>
          <w:sz w:val="22"/>
        </w:rPr>
        <w:t xml:space="preserve">Шаг 5. Измените </w:t>
      </w:r>
      <w:r>
        <w:rPr>
          <w:sz w:val="22"/>
        </w:rPr>
        <w:t xml:space="preserve">свое </w:t>
      </w:r>
      <w:r>
        <w:rPr>
          <w:sz w:val="22"/>
        </w:rPr>
        <w:t xml:space="preserve"> отношение к ребенку</w:t>
      </w:r>
      <w:r>
        <w:rPr>
          <w:sz w:val="22"/>
        </w:rPr>
        <w:t xml:space="preserve"> </w:t>
      </w:r>
    </w:p>
    <w:p w14:paraId="07030000">
      <w:pPr>
        <w:spacing w:line="360" w:lineRule="auto"/>
        <w:ind w:firstLine="708" w:left="0"/>
        <w:jc w:val="both"/>
        <w:rPr>
          <w:sz w:val="22"/>
        </w:rPr>
      </w:pPr>
      <w:r>
        <w:rPr>
          <w:sz w:val="22"/>
        </w:rPr>
        <w:t>Случившееся должно заставить вас понять, что ваш</w:t>
      </w:r>
      <w:r>
        <w:rPr>
          <w:sz w:val="22"/>
        </w:rPr>
        <w:t xml:space="preserve"> </w:t>
      </w:r>
      <w:r>
        <w:rPr>
          <w:sz w:val="22"/>
        </w:rPr>
        <w:t>ребенок— уже достаточно взрослый, чтобы отвечать</w:t>
      </w:r>
      <w:r>
        <w:rPr>
          <w:sz w:val="22"/>
        </w:rPr>
        <w:t xml:space="preserve"> </w:t>
      </w:r>
      <w:r>
        <w:rPr>
          <w:sz w:val="22"/>
        </w:rPr>
        <w:t>за свои поступки.</w:t>
      </w:r>
    </w:p>
    <w:p w14:paraId="08030000">
      <w:pPr>
        <w:spacing w:line="360" w:lineRule="auto"/>
        <w:ind w:firstLine="708" w:left="0"/>
        <w:rPr>
          <w:b w:val="1"/>
          <w:sz w:val="22"/>
        </w:rPr>
      </w:pPr>
      <w:r>
        <w:rPr>
          <w:b w:val="1"/>
          <w:sz w:val="22"/>
        </w:rPr>
        <w:t xml:space="preserve">Шаг 6. Не позволяйте собой манипулировать </w:t>
      </w:r>
    </w:p>
    <w:p w14:paraId="09030000">
      <w:pPr>
        <w:spacing w:line="360" w:lineRule="auto"/>
        <w:ind w:firstLine="708" w:left="0"/>
        <w:jc w:val="both"/>
        <w:rPr>
          <w:sz w:val="22"/>
        </w:rPr>
      </w:pPr>
      <w:r>
        <w:rPr>
          <w:sz w:val="22"/>
        </w:rPr>
        <w:t>Будьте готовы встретить сопротивление со стороны ребенка, его раздражение, попытки вами манипули</w:t>
      </w:r>
      <w:r>
        <w:rPr>
          <w:sz w:val="22"/>
        </w:rPr>
        <w:t>ровать. Сюда могут присоединиться демонстратив</w:t>
      </w:r>
      <w:r>
        <w:rPr>
          <w:sz w:val="22"/>
        </w:rPr>
        <w:t>ные попытки покончить с собой, чтобы вы своевре</w:t>
      </w:r>
      <w:r>
        <w:rPr>
          <w:sz w:val="22"/>
        </w:rPr>
        <w:t>менно его спасли и исполнили желание подростка</w:t>
      </w:r>
      <w:r>
        <w:rPr>
          <w:sz w:val="22"/>
        </w:rPr>
        <w:t xml:space="preserve"> Введение ограничений в конце концов поможет под</w:t>
      </w:r>
      <w:r>
        <w:rPr>
          <w:sz w:val="22"/>
        </w:rPr>
        <w:t xml:space="preserve">ростку убедиться в том, что он вам небезразличен. А вы не забудьте подчеркнуть, что действуете так, любя и тревожась за него, и поступаете в его интересах. </w:t>
      </w:r>
    </w:p>
    <w:p w14:paraId="0A030000">
      <w:pPr>
        <w:spacing w:line="360" w:lineRule="auto"/>
        <w:ind w:firstLine="708" w:left="0"/>
        <w:jc w:val="both"/>
        <w:rPr>
          <w:sz w:val="22"/>
        </w:rPr>
      </w:pPr>
      <w:r>
        <w:rPr>
          <w:b w:val="1"/>
          <w:sz w:val="22"/>
        </w:rPr>
        <w:t>Шаг 7. Не исправляйте за ребенка его ошибки</w:t>
      </w:r>
      <w:r>
        <w:rPr>
          <w:sz w:val="22"/>
        </w:rPr>
        <w:t xml:space="preserve"> </w:t>
      </w:r>
    </w:p>
    <w:p w14:paraId="0B030000">
      <w:pPr>
        <w:spacing w:line="360" w:lineRule="auto"/>
        <w:ind w:firstLine="708" w:left="0"/>
        <w:jc w:val="both"/>
        <w:rPr>
          <w:sz w:val="22"/>
        </w:rPr>
      </w:pPr>
      <w:r>
        <w:rPr>
          <w:sz w:val="22"/>
        </w:rPr>
        <w:t>Заглаживая ошибки своего ребенка, родители усили</w:t>
      </w:r>
      <w:r>
        <w:rPr>
          <w:sz w:val="22"/>
        </w:rPr>
        <w:t>вают его чувство безнаказанности. Подобная роди</w:t>
      </w:r>
      <w:r>
        <w:rPr>
          <w:sz w:val="22"/>
        </w:rPr>
        <w:t>тельская забота оборачивается «медвежьей услугой»: ребенок не сталкивается с последствиями своего поведения и не делает нужных выводов, становится безответственным.</w:t>
      </w:r>
    </w:p>
    <w:p w14:paraId="0C030000">
      <w:pPr>
        <w:spacing w:line="360" w:lineRule="auto"/>
        <w:ind w:firstLine="708" w:left="0"/>
        <w:rPr>
          <w:b w:val="1"/>
          <w:sz w:val="22"/>
        </w:rPr>
      </w:pPr>
      <w:r>
        <w:rPr>
          <w:b w:val="1"/>
          <w:sz w:val="22"/>
        </w:rPr>
        <w:t>Шаг 8. Меньше говорите, а больше делайте</w:t>
      </w:r>
    </w:p>
    <w:p w14:paraId="0D030000">
      <w:pPr>
        <w:spacing w:line="360" w:lineRule="auto"/>
        <w:ind w:firstLine="708" w:left="0"/>
        <w:jc w:val="both"/>
        <w:rPr>
          <w:sz w:val="22"/>
        </w:rPr>
      </w:pPr>
      <w:r>
        <w:rPr>
          <w:sz w:val="22"/>
        </w:rPr>
        <w:t xml:space="preserve"> Беседы, которые имеют нравоучительный характер, содержат угрозы, обещания «посадить» ребенка, «сдать» его в больницу, быстро становятся для него привычными, вырабатывают безразличие к своему поведению. Он их просто не слушает или делает вид, что слушает, практически не слыша ни единого ва</w:t>
      </w:r>
      <w:r>
        <w:rPr>
          <w:sz w:val="22"/>
        </w:rPr>
        <w:t>шего слова. Такое отношение формируется у ребен</w:t>
      </w:r>
      <w:r>
        <w:rPr>
          <w:sz w:val="22"/>
        </w:rPr>
        <w:t>ка потому, что вы не выполняете ни одного из своих «страшных» обещаний. Поэтому, выслушав очеред</w:t>
      </w:r>
      <w:r>
        <w:rPr>
          <w:sz w:val="22"/>
        </w:rPr>
        <w:t>ные угрозы, он легко дает обещание исправиться, стать «нормальным» человеком. Обещать будет все, что угодно, т.к. не собирается ничего выполнять, дав</w:t>
      </w:r>
      <w:r>
        <w:rPr>
          <w:sz w:val="22"/>
        </w:rPr>
        <w:t>но перестав верить в реальность угроз. Ребенок счи</w:t>
      </w:r>
      <w:r>
        <w:rPr>
          <w:sz w:val="22"/>
        </w:rPr>
        <w:t>тает вас своей собственностью, поэтому не ждет от вас никаких конкретных действий. Однако, когда вы выполняете свои обещания, он ста</w:t>
      </w:r>
      <w:r>
        <w:rPr>
          <w:sz w:val="22"/>
        </w:rPr>
        <w:t xml:space="preserve">новится гораздо более управляемым и послушным. </w:t>
      </w:r>
    </w:p>
    <w:p w14:paraId="0E030000">
      <w:pPr>
        <w:spacing w:line="360" w:lineRule="auto"/>
        <w:ind w:firstLine="708" w:left="0"/>
        <w:jc w:val="both"/>
        <w:rPr>
          <w:sz w:val="22"/>
        </w:rPr>
      </w:pPr>
      <w:r>
        <w:rPr>
          <w:b w:val="1"/>
          <w:sz w:val="22"/>
        </w:rPr>
        <w:t>Шаг 9. Приложите усилия, чтобы восстановить взаимопонимание с ребенком</w:t>
      </w:r>
      <w:r>
        <w:rPr>
          <w:sz w:val="22"/>
        </w:rPr>
        <w:t xml:space="preserve"> </w:t>
      </w:r>
    </w:p>
    <w:p w14:paraId="0F030000">
      <w:pPr>
        <w:spacing w:line="360" w:lineRule="auto"/>
        <w:ind w:firstLine="708" w:left="0"/>
        <w:jc w:val="both"/>
        <w:rPr>
          <w:sz w:val="22"/>
        </w:rPr>
      </w:pPr>
      <w:r>
        <w:rPr>
          <w:sz w:val="22"/>
        </w:rPr>
        <w:t>Обратитесь вместе с ребенком к психологу, психоте</w:t>
      </w:r>
      <w:r>
        <w:rPr>
          <w:sz w:val="22"/>
        </w:rPr>
        <w:t>рапевту, убедив в том, что эта помощь необходима и вам и ему. Специалист поможет выстроить новые вза</w:t>
      </w:r>
      <w:r>
        <w:rPr>
          <w:sz w:val="22"/>
        </w:rPr>
        <w:t xml:space="preserve">имоотношения с вашим ребенком. </w:t>
      </w:r>
    </w:p>
    <w:p w14:paraId="10030000">
      <w:pPr>
        <w:spacing w:line="360" w:lineRule="auto"/>
        <w:ind w:firstLine="708" w:left="0"/>
        <w:jc w:val="both"/>
        <w:rPr>
          <w:sz w:val="22"/>
        </w:rPr>
      </w:pPr>
      <w:r>
        <w:rPr>
          <w:b w:val="1"/>
          <w:sz w:val="22"/>
        </w:rPr>
        <w:t>Шаг 10. Предоставьте ребенку возможность ис</w:t>
      </w:r>
      <w:r>
        <w:rPr>
          <w:b w:val="1"/>
          <w:sz w:val="22"/>
        </w:rPr>
        <w:t>править свое поведение самостоятельно</w:t>
      </w:r>
      <w:r>
        <w:rPr>
          <w:sz w:val="22"/>
        </w:rPr>
        <w:t xml:space="preserve"> </w:t>
      </w:r>
    </w:p>
    <w:p w14:paraId="11030000">
      <w:pPr>
        <w:spacing w:line="360" w:lineRule="auto"/>
        <w:ind w:firstLine="708" w:left="0"/>
        <w:jc w:val="both"/>
        <w:rPr>
          <w:sz w:val="22"/>
        </w:rPr>
      </w:pPr>
      <w:r>
        <w:rPr>
          <w:sz w:val="22"/>
        </w:rPr>
        <w:t>Бывают случаи, когда ребенок сам признается в том, что он ведет себя неконструктивно, но категорически отказывается обращаться за помощью к специалис</w:t>
      </w:r>
      <w:r>
        <w:rPr>
          <w:sz w:val="22"/>
        </w:rPr>
        <w:t xml:space="preserve">там. Разрешите ему попробовать исправить ошибки самостоятельно. Это трудно, но возможно. Поэтому дайте ребенку самому убедиться в этом. </w:t>
      </w:r>
    </w:p>
    <w:p w14:paraId="12030000">
      <w:pPr>
        <w:spacing w:line="360" w:lineRule="auto"/>
        <w:ind w:firstLine="708" w:left="0"/>
        <w:jc w:val="both"/>
        <w:rPr>
          <w:sz w:val="22"/>
        </w:rPr>
      </w:pPr>
      <w:r>
        <w:rPr>
          <w:b w:val="1"/>
          <w:sz w:val="22"/>
        </w:rPr>
        <w:t>Шаг 11. Не пускайте процесс на</w:t>
      </w:r>
      <w:r>
        <w:rPr>
          <w:sz w:val="22"/>
        </w:rPr>
        <w:t xml:space="preserve"> </w:t>
      </w:r>
      <w:r>
        <w:rPr>
          <w:b w:val="1"/>
          <w:sz w:val="22"/>
        </w:rPr>
        <w:t>самотек</w:t>
      </w:r>
      <w:r>
        <w:rPr>
          <w:sz w:val="22"/>
        </w:rPr>
        <w:t xml:space="preserve"> </w:t>
      </w:r>
    </w:p>
    <w:p w14:paraId="13030000">
      <w:pPr>
        <w:spacing w:line="360" w:lineRule="auto"/>
        <w:ind w:firstLine="708" w:left="0"/>
        <w:jc w:val="both"/>
        <w:rPr>
          <w:sz w:val="22"/>
        </w:rPr>
      </w:pPr>
      <w:r>
        <w:rPr>
          <w:sz w:val="22"/>
        </w:rPr>
        <w:t>Необходимо поддержать самостоятельные шаги ре</w:t>
      </w:r>
      <w:r>
        <w:rPr>
          <w:sz w:val="22"/>
        </w:rPr>
        <w:t>бенка к исправлению. Используйте любые возможно</w:t>
      </w:r>
      <w:r>
        <w:rPr>
          <w:sz w:val="22"/>
        </w:rPr>
        <w:t xml:space="preserve">сти для моральной поддержки. </w:t>
      </w:r>
    </w:p>
    <w:p w14:paraId="14030000">
      <w:pPr>
        <w:spacing w:line="360" w:lineRule="auto"/>
        <w:ind w:firstLine="708" w:left="0"/>
        <w:jc w:val="both"/>
        <w:rPr>
          <w:sz w:val="22"/>
        </w:rPr>
      </w:pPr>
      <w:r>
        <w:rPr>
          <w:b w:val="1"/>
          <w:sz w:val="22"/>
        </w:rPr>
        <w:t>Шаг 12. Восстановите доверие к ребенку</w:t>
      </w:r>
      <w:r>
        <w:rPr>
          <w:sz w:val="22"/>
        </w:rPr>
        <w:t xml:space="preserve"> </w:t>
      </w:r>
    </w:p>
    <w:p w14:paraId="15030000">
      <w:pPr>
        <w:spacing w:line="360" w:lineRule="auto"/>
        <w:ind w:firstLine="708" w:left="0"/>
        <w:jc w:val="both"/>
        <w:rPr>
          <w:sz w:val="22"/>
        </w:rPr>
      </w:pPr>
      <w:r>
        <w:rPr>
          <w:sz w:val="22"/>
        </w:rPr>
        <w:t>В первую очередь прекратите обсуждать уже произо</w:t>
      </w:r>
      <w:r>
        <w:rPr>
          <w:sz w:val="22"/>
        </w:rPr>
        <w:t>шедшее. Не напоминайте ребенку о его проступке, т.к. навязчивые разговоры могут сыграть провокаци</w:t>
      </w:r>
      <w:r>
        <w:rPr>
          <w:sz w:val="22"/>
        </w:rPr>
        <w:t>онную роль.</w:t>
      </w:r>
    </w:p>
    <w:p w14:paraId="16030000">
      <w:pPr>
        <w:spacing w:line="360" w:lineRule="auto"/>
        <w:ind w:firstLine="708" w:left="0"/>
        <w:rPr>
          <w:sz w:val="22"/>
        </w:rPr>
      </w:pPr>
      <w:r>
        <w:rPr>
          <w:b w:val="1"/>
          <w:sz w:val="22"/>
        </w:rPr>
        <w:t>Шаг 13. Установите разумные границы контроля</w:t>
      </w:r>
      <w:r>
        <w:rPr>
          <w:sz w:val="22"/>
        </w:rPr>
        <w:t xml:space="preserve"> </w:t>
      </w:r>
    </w:p>
    <w:p w14:paraId="17030000">
      <w:pPr>
        <w:spacing w:line="360" w:lineRule="auto"/>
        <w:ind w:firstLine="708" w:left="0"/>
        <w:jc w:val="both"/>
        <w:rPr>
          <w:sz w:val="22"/>
        </w:rPr>
      </w:pPr>
      <w:r>
        <w:rPr>
          <w:sz w:val="22"/>
        </w:rPr>
        <w:t>Конечно, вы не сразу успокоитесь, но не позволяйте</w:t>
      </w:r>
    </w:p>
    <w:p w14:paraId="18030000">
      <w:pPr>
        <w:spacing w:line="360" w:lineRule="auto"/>
        <w:ind/>
        <w:jc w:val="both"/>
        <w:rPr>
          <w:sz w:val="22"/>
        </w:rPr>
      </w:pPr>
      <w:r>
        <w:rPr>
          <w:sz w:val="22"/>
        </w:rPr>
        <w:t>страхам взять верх над благоразумием, не опускай</w:t>
      </w:r>
      <w:r>
        <w:rPr>
          <w:sz w:val="22"/>
        </w:rPr>
        <w:t>тесь до обысков, осмотров ребенка, мелочного конт</w:t>
      </w:r>
      <w:r>
        <w:rPr>
          <w:sz w:val="22"/>
        </w:rPr>
        <w:t>роля за каждым его шагом — это не поможет, а толь</w:t>
      </w:r>
      <w:r>
        <w:rPr>
          <w:sz w:val="22"/>
        </w:rPr>
        <w:t>ко будет травмировать его.</w:t>
      </w:r>
    </w:p>
    <w:p w14:paraId="19030000">
      <w:pPr>
        <w:spacing w:line="360" w:lineRule="auto"/>
        <w:ind w:firstLine="708" w:left="0"/>
        <w:rPr>
          <w:sz w:val="22"/>
        </w:rPr>
      </w:pPr>
      <w:r>
        <w:rPr>
          <w:b w:val="1"/>
          <w:sz w:val="22"/>
        </w:rPr>
        <w:t>Шаг 14. Помогайте ребенку изменить жизнь к луч</w:t>
      </w:r>
      <w:r>
        <w:rPr>
          <w:b w:val="1"/>
          <w:sz w:val="22"/>
        </w:rPr>
        <w:t>шему</w:t>
      </w:r>
    </w:p>
    <w:p w14:paraId="1A030000">
      <w:pPr>
        <w:spacing w:line="360" w:lineRule="auto"/>
        <w:ind w:firstLine="708" w:left="0"/>
        <w:jc w:val="both"/>
        <w:rPr>
          <w:sz w:val="22"/>
        </w:rPr>
      </w:pPr>
      <w:r>
        <w:rPr>
          <w:sz w:val="22"/>
        </w:rPr>
        <w:t>Постарайтесь найти время для общения и совместных занятий с подростком. Вместе ходите в театры, музеи, на спортивные соревнования. Поощряйте его увлечения, интересы, помогите ему найти дело по душе. Не оставляйте достижения детей без внимания. Напоминайте им, что все плохое проходит. Всестороннее изучение проблем помогает понять", как именно работать с данной семьей. Необходимо выявлять положительные и отрицательные особен</w:t>
      </w:r>
      <w:r>
        <w:rPr>
          <w:sz w:val="22"/>
        </w:rPr>
        <w:t>ности внутрисемейных отношений, чтобы определить реальные пути их оздоровления. В этом может по</w:t>
      </w:r>
      <w:r>
        <w:rPr>
          <w:sz w:val="22"/>
        </w:rPr>
        <w:t xml:space="preserve"> мочь школьный пс</w:t>
      </w:r>
      <w:r>
        <w:rPr>
          <w:sz w:val="22"/>
        </w:rPr>
        <w:t>ихолог, используя тесты диагнос</w:t>
      </w:r>
      <w:r>
        <w:rPr>
          <w:sz w:val="22"/>
        </w:rPr>
        <w:t>тики особеннос</w:t>
      </w:r>
      <w:r>
        <w:rPr>
          <w:sz w:val="22"/>
        </w:rPr>
        <w:t>тей семейного воспитания. Инфор</w:t>
      </w:r>
      <w:r>
        <w:rPr>
          <w:sz w:val="22"/>
        </w:rPr>
        <w:t>мацию подобного рода получают классные руково</w:t>
      </w:r>
      <w:r>
        <w:rPr>
          <w:sz w:val="22"/>
        </w:rPr>
        <w:t>дители и социа</w:t>
      </w:r>
      <w:r>
        <w:rPr>
          <w:sz w:val="22"/>
        </w:rPr>
        <w:t xml:space="preserve">льные педагоги при посещении семей </w:t>
      </w:r>
      <w:r>
        <w:rPr>
          <w:sz w:val="22"/>
        </w:rPr>
        <w:t>в беседах с родителями и детьми. Многое мож</w:t>
      </w:r>
      <w:r>
        <w:rPr>
          <w:sz w:val="22"/>
        </w:rPr>
        <w:t>но узнать из сочинений учеников на такие темы, как «Моя семья», «Как я провожу свое свободное вре</w:t>
      </w:r>
      <w:r>
        <w:rPr>
          <w:sz w:val="22"/>
        </w:rPr>
        <w:t>мя».</w:t>
      </w:r>
    </w:p>
    <w:p w14:paraId="1B030000">
      <w:pPr>
        <w:spacing w:line="360" w:lineRule="auto"/>
        <w:ind w:firstLine="708" w:left="0"/>
        <w:jc w:val="both"/>
        <w:rPr>
          <w:sz w:val="22"/>
        </w:rPr>
      </w:pPr>
      <w:r>
        <w:rPr>
          <w:sz w:val="22"/>
        </w:rPr>
        <w:t>Обращение в органы исполнительной власти и пра</w:t>
      </w:r>
      <w:r>
        <w:rPr>
          <w:sz w:val="22"/>
        </w:rPr>
        <w:t>воохранительные органы с просьбой о применении мер, предусмотренных законодательством в отноше</w:t>
      </w:r>
      <w:r>
        <w:rPr>
          <w:sz w:val="22"/>
        </w:rPr>
        <w:t>нии лиц, злостно уклоняющихся от исполнения своих родительских обязанностей, целесообразно приме</w:t>
      </w:r>
      <w:r>
        <w:rPr>
          <w:sz w:val="22"/>
        </w:rPr>
        <w:t>нять только в тех случаях, когда исчерпаны все меры педа</w:t>
      </w:r>
      <w:r>
        <w:rPr>
          <w:sz w:val="22"/>
        </w:rPr>
        <w:t xml:space="preserve">гогического воздействия. </w:t>
      </w:r>
    </w:p>
    <w:p w14:paraId="1C030000">
      <w:pPr>
        <w:spacing w:line="360" w:lineRule="auto"/>
        <w:ind w:firstLine="708" w:left="0"/>
        <w:jc w:val="both"/>
        <w:rPr>
          <w:sz w:val="22"/>
        </w:rPr>
      </w:pPr>
      <w:r>
        <w:rPr>
          <w:sz w:val="22"/>
        </w:rPr>
        <w:t>Работу по развитию</w:t>
      </w:r>
      <w:r>
        <w:rPr>
          <w:sz w:val="22"/>
        </w:rPr>
        <w:t xml:space="preserve"> партнерских отношений с родите</w:t>
      </w:r>
      <w:r>
        <w:rPr>
          <w:sz w:val="22"/>
        </w:rPr>
        <w:t>лями можно выстроить по следующим направлениям:</w:t>
      </w:r>
      <w:r>
        <w:rPr>
          <w:sz w:val="22"/>
        </w:rPr>
        <w:t xml:space="preserve"> </w:t>
      </w:r>
    </w:p>
    <w:p w14:paraId="1D030000">
      <w:pPr>
        <w:spacing w:line="360" w:lineRule="auto"/>
        <w:ind w:firstLine="708" w:left="0"/>
        <w:jc w:val="both"/>
        <w:rPr>
          <w:sz w:val="22"/>
        </w:rPr>
      </w:pPr>
      <w:r>
        <w:rPr>
          <w:sz w:val="22"/>
        </w:rPr>
        <w:t xml:space="preserve">- </w:t>
      </w:r>
      <w:r>
        <w:rPr>
          <w:sz w:val="22"/>
        </w:rPr>
        <w:t>повышение педагогической культуры родителей че</w:t>
      </w:r>
      <w:r>
        <w:rPr>
          <w:sz w:val="22"/>
        </w:rPr>
        <w:t>рез родительский всео</w:t>
      </w:r>
      <w:r>
        <w:rPr>
          <w:sz w:val="22"/>
        </w:rPr>
        <w:t>буч («Университет педагогичес</w:t>
      </w:r>
      <w:r>
        <w:rPr>
          <w:sz w:val="22"/>
        </w:rPr>
        <w:t xml:space="preserve">ких знаний», «Педагогический </w:t>
      </w:r>
      <w:r>
        <w:rPr>
          <w:sz w:val="22"/>
        </w:rPr>
        <w:t>клуб для родителей»;</w:t>
      </w:r>
    </w:p>
    <w:p w14:paraId="1E030000">
      <w:pPr>
        <w:spacing w:line="360" w:lineRule="auto"/>
        <w:ind w:firstLine="708" w:left="0"/>
        <w:rPr>
          <w:sz w:val="22"/>
        </w:rPr>
      </w:pPr>
      <w:r>
        <w:rPr>
          <w:sz w:val="22"/>
        </w:rPr>
        <w:t xml:space="preserve">- </w:t>
      </w:r>
      <w:r>
        <w:rPr>
          <w:sz w:val="22"/>
        </w:rPr>
        <w:t>раб</w:t>
      </w:r>
      <w:r>
        <w:rPr>
          <w:sz w:val="22"/>
        </w:rPr>
        <w:t xml:space="preserve">ота психологической службы школьные </w:t>
      </w:r>
      <w:r>
        <w:rPr>
          <w:sz w:val="22"/>
        </w:rPr>
        <w:t xml:space="preserve"> </w:t>
      </w:r>
      <w:r>
        <w:rPr>
          <w:sz w:val="22"/>
        </w:rPr>
        <w:t>консультации, беседы, организация                семина</w:t>
      </w:r>
      <w:r>
        <w:rPr>
          <w:sz w:val="22"/>
        </w:rPr>
        <w:t>ра-трени</w:t>
      </w:r>
      <w:r>
        <w:rPr>
          <w:sz w:val="22"/>
        </w:rPr>
        <w:t>нга «Компетентный родитель»;</w:t>
      </w:r>
    </w:p>
    <w:p w14:paraId="1F030000">
      <w:pPr>
        <w:spacing w:line="360" w:lineRule="auto"/>
        <w:ind w:firstLine="708" w:left="0"/>
        <w:rPr>
          <w:sz w:val="22"/>
        </w:rPr>
      </w:pPr>
      <w:r>
        <w:rPr>
          <w:sz w:val="22"/>
        </w:rPr>
        <w:t xml:space="preserve">- </w:t>
      </w:r>
      <w:r>
        <w:rPr>
          <w:sz w:val="22"/>
        </w:rPr>
        <w:t>привлечение р</w:t>
      </w:r>
      <w:r>
        <w:rPr>
          <w:sz w:val="22"/>
        </w:rPr>
        <w:t xml:space="preserve">одителей к воспитательной  работе </w:t>
      </w:r>
      <w:r>
        <w:rPr>
          <w:sz w:val="22"/>
        </w:rPr>
        <w:t xml:space="preserve"> с детьми в школе.</w:t>
      </w:r>
      <w:r>
        <w:rPr>
          <w:sz w:val="22"/>
        </w:rPr>
        <w:tab/>
      </w:r>
    </w:p>
    <w:p w14:paraId="20030000">
      <w:pPr>
        <w:ind w:firstLine="708" w:left="0"/>
        <w:rPr>
          <w:sz w:val="22"/>
        </w:rPr>
      </w:pPr>
    </w:p>
    <w:p w14:paraId="21030000">
      <w:pPr>
        <w:ind w:firstLine="708" w:left="0"/>
        <w:rPr>
          <w:sz w:val="22"/>
        </w:rPr>
      </w:pPr>
    </w:p>
    <w:p w14:paraId="22030000">
      <w:pPr>
        <w:ind w:firstLine="708" w:left="0"/>
        <w:rPr>
          <w:sz w:val="22"/>
        </w:rPr>
      </w:pPr>
    </w:p>
    <w:p w14:paraId="23030000">
      <w:pPr>
        <w:ind w:firstLine="708" w:left="0"/>
      </w:pPr>
    </w:p>
    <w:p w14:paraId="24030000">
      <w:pPr>
        <w:ind w:firstLine="708" w:left="0"/>
      </w:pPr>
    </w:p>
    <w:p w14:paraId="25030000">
      <w:pPr>
        <w:ind w:firstLine="708" w:left="0"/>
      </w:pPr>
    </w:p>
    <w:p w14:paraId="26030000">
      <w:pPr>
        <w:ind w:firstLine="708" w:left="0"/>
      </w:pPr>
    </w:p>
    <w:p w14:paraId="27030000">
      <w:pPr>
        <w:ind w:firstLine="708" w:left="0"/>
      </w:pPr>
    </w:p>
    <w:p w14:paraId="28030000">
      <w:pPr>
        <w:ind w:firstLine="708" w:left="0"/>
      </w:pPr>
    </w:p>
    <w:p w14:paraId="29030000">
      <w:pPr>
        <w:ind w:firstLine="708" w:left="0"/>
      </w:pPr>
    </w:p>
    <w:p w14:paraId="2A030000">
      <w:pPr>
        <w:ind w:firstLine="708" w:left="0"/>
      </w:pPr>
    </w:p>
    <w:p w14:paraId="2B030000">
      <w:pPr>
        <w:ind w:firstLine="708" w:left="0"/>
      </w:pPr>
    </w:p>
    <w:p w14:paraId="2C030000">
      <w:pPr>
        <w:ind/>
        <w:jc w:val="center"/>
        <w:rPr>
          <w:b w:val="1"/>
          <w:sz w:val="32"/>
        </w:rPr>
      </w:pPr>
      <w:r>
        <w:rPr>
          <w:b w:val="1"/>
          <w:sz w:val="32"/>
        </w:rPr>
        <w:t xml:space="preserve">Тематика родительского  </w:t>
      </w:r>
      <w:r>
        <w:rPr>
          <w:b w:val="1"/>
          <w:sz w:val="32"/>
        </w:rPr>
        <w:t>всеобуча</w:t>
      </w:r>
    </w:p>
    <w:p w14:paraId="2D030000">
      <w:pPr>
        <w:ind/>
        <w:jc w:val="center"/>
        <w:rPr>
          <w:b w:val="1"/>
          <w:sz w:val="26"/>
        </w:rPr>
      </w:pPr>
    </w:p>
    <w:p w14:paraId="2E030000">
      <w:pPr>
        <w:ind/>
        <w:jc w:val="center"/>
        <w:rPr>
          <w:b w:val="1"/>
          <w:sz w:val="26"/>
        </w:rPr>
      </w:pPr>
    </w:p>
    <w:p w14:paraId="2F030000">
      <w:pPr>
        <w:ind w:firstLine="708" w:left="0"/>
        <w:jc w:val="both"/>
        <w:rPr>
          <w:sz w:val="26"/>
        </w:rPr>
      </w:pPr>
      <w:r>
        <w:rPr>
          <w:sz w:val="26"/>
        </w:rPr>
        <w:t xml:space="preserve">В письме Министерства образования Российской </w:t>
      </w:r>
      <w:r>
        <w:rPr>
          <w:sz w:val="26"/>
        </w:rPr>
        <w:t xml:space="preserve">Федерации от 22 мая 2002 г </w:t>
      </w:r>
    </w:p>
    <w:p w14:paraId="30030000">
      <w:pPr>
        <w:ind w:firstLine="708" w:left="0"/>
        <w:jc w:val="both"/>
        <w:rPr>
          <w:sz w:val="26"/>
        </w:rPr>
      </w:pPr>
      <w:r>
        <w:rPr>
          <w:sz w:val="26"/>
        </w:rPr>
        <w:t>№ 30-51-547/16 пред</w:t>
      </w:r>
      <w:r>
        <w:rPr>
          <w:sz w:val="26"/>
        </w:rPr>
        <w:t>лагается перечень актуальных тем для организации родительс</w:t>
      </w:r>
      <w:r>
        <w:rPr>
          <w:sz w:val="26"/>
        </w:rPr>
        <w:t>кого всеобуче в общеобразователь</w:t>
      </w:r>
      <w:r>
        <w:rPr>
          <w:sz w:val="26"/>
        </w:rPr>
        <w:t>ных уч</w:t>
      </w:r>
      <w:r>
        <w:rPr>
          <w:sz w:val="26"/>
        </w:rPr>
        <w:t xml:space="preserve">реждениях.   </w:t>
      </w:r>
      <w:r>
        <w:rPr>
          <w:sz w:val="26"/>
        </w:rPr>
        <w:tab/>
      </w:r>
    </w:p>
    <w:p w14:paraId="31030000">
      <w:pPr>
        <w:ind w:firstLine="0" w:left="708"/>
        <w:rPr>
          <w:sz w:val="26"/>
        </w:rPr>
      </w:pPr>
      <w:r>
        <w:rPr>
          <w:b w:val="1"/>
          <w:sz w:val="26"/>
        </w:rPr>
        <w:t>I. Приоритет семьи в воспитании ребенка</w:t>
      </w:r>
      <w:r>
        <w:rPr>
          <w:sz w:val="26"/>
        </w:rPr>
        <w:br/>
      </w:r>
      <w:r>
        <w:rPr>
          <w:sz w:val="26"/>
        </w:rPr>
        <w:t>1. Семья и ее роль в воспитании детей</w:t>
      </w:r>
    </w:p>
    <w:p w14:paraId="32030000">
      <w:pPr>
        <w:numPr>
          <w:ilvl w:val="0"/>
          <w:numId w:val="4"/>
        </w:numPr>
        <w:ind/>
        <w:jc w:val="both"/>
        <w:rPr>
          <w:sz w:val="26"/>
        </w:rPr>
      </w:pPr>
      <w:r>
        <w:rPr>
          <w:sz w:val="26"/>
        </w:rPr>
        <w:t>Воспитательный потенциал семьи.</w:t>
      </w:r>
    </w:p>
    <w:p w14:paraId="33030000">
      <w:pPr>
        <w:numPr>
          <w:ilvl w:val="0"/>
          <w:numId w:val="4"/>
        </w:numPr>
        <w:rPr>
          <w:sz w:val="26"/>
        </w:rPr>
      </w:pPr>
      <w:r>
        <w:rPr>
          <w:sz w:val="26"/>
        </w:rPr>
        <w:t>Традиционные культурные ценности как основа вос</w:t>
      </w:r>
      <w:r>
        <w:rPr>
          <w:sz w:val="26"/>
        </w:rPr>
        <w:t>питания в семье.</w:t>
      </w:r>
    </w:p>
    <w:p w14:paraId="34030000">
      <w:pPr>
        <w:numPr>
          <w:ilvl w:val="0"/>
          <w:numId w:val="4"/>
        </w:numPr>
        <w:rPr>
          <w:sz w:val="26"/>
        </w:rPr>
      </w:pPr>
      <w:r>
        <w:rPr>
          <w:sz w:val="26"/>
        </w:rPr>
        <w:t>Истоки глубинной привязанности в детско-родительских отношениях</w:t>
      </w:r>
    </w:p>
    <w:p w14:paraId="35030000">
      <w:pPr>
        <w:numPr>
          <w:ilvl w:val="0"/>
          <w:numId w:val="4"/>
        </w:numPr>
        <w:rPr>
          <w:sz w:val="26"/>
        </w:rPr>
      </w:pPr>
      <w:r>
        <w:rPr>
          <w:sz w:val="26"/>
        </w:rPr>
        <w:t>Иерархия отношений в семье и особенности семей</w:t>
      </w:r>
      <w:r>
        <w:rPr>
          <w:sz w:val="26"/>
        </w:rPr>
        <w:t>ного воспитания.</w:t>
      </w:r>
    </w:p>
    <w:p w14:paraId="36030000">
      <w:pPr>
        <w:numPr>
          <w:ilvl w:val="0"/>
          <w:numId w:val="4"/>
        </w:numPr>
        <w:rPr>
          <w:sz w:val="26"/>
        </w:rPr>
      </w:pPr>
      <w:r>
        <w:rPr>
          <w:sz w:val="26"/>
        </w:rPr>
        <w:t>Значение воспоминаний о собственных детских пе</w:t>
      </w:r>
      <w:r>
        <w:rPr>
          <w:sz w:val="26"/>
        </w:rPr>
        <w:t>реживаниях в культуре родительства</w:t>
      </w:r>
    </w:p>
    <w:p w14:paraId="37030000">
      <w:pPr>
        <w:numPr>
          <w:ilvl w:val="0"/>
          <w:numId w:val="4"/>
        </w:numPr>
        <w:rPr>
          <w:sz w:val="26"/>
        </w:rPr>
      </w:pPr>
      <w:r>
        <w:rPr>
          <w:sz w:val="26"/>
        </w:rPr>
        <w:t>Типичные недостатки семейного воспитания и пути их преодоления.</w:t>
      </w:r>
    </w:p>
    <w:p w14:paraId="38030000">
      <w:pPr>
        <w:numPr>
          <w:ilvl w:val="0"/>
          <w:numId w:val="4"/>
        </w:numPr>
        <w:rPr>
          <w:sz w:val="26"/>
        </w:rPr>
      </w:pPr>
      <w:r>
        <w:rPr>
          <w:sz w:val="26"/>
        </w:rPr>
        <w:t>Способы общения и методы педагогического воздействия на ребенка в семье.</w:t>
      </w:r>
    </w:p>
    <w:p w14:paraId="39030000">
      <w:pPr>
        <w:numPr>
          <w:ilvl w:val="0"/>
          <w:numId w:val="4"/>
        </w:numPr>
        <w:rPr>
          <w:sz w:val="26"/>
        </w:rPr>
      </w:pPr>
      <w:r>
        <w:rPr>
          <w:sz w:val="26"/>
        </w:rPr>
        <w:t>Диалог в семейном общении.</w:t>
      </w:r>
    </w:p>
    <w:p w14:paraId="3A030000">
      <w:pPr>
        <w:numPr>
          <w:ilvl w:val="0"/>
          <w:numId w:val="4"/>
        </w:numPr>
        <w:rPr>
          <w:sz w:val="26"/>
        </w:rPr>
      </w:pPr>
      <w:r>
        <w:rPr>
          <w:sz w:val="26"/>
        </w:rPr>
        <w:t>Принципы творческой педагогики в семье.</w:t>
      </w:r>
    </w:p>
    <w:p w14:paraId="3B030000">
      <w:pPr>
        <w:ind w:firstLine="708" w:left="0"/>
        <w:rPr>
          <w:sz w:val="26"/>
        </w:rPr>
      </w:pPr>
      <w:r>
        <w:rPr>
          <w:sz w:val="26"/>
        </w:rPr>
        <w:t>2. Уклад жизни в семье</w:t>
      </w:r>
    </w:p>
    <w:p w14:paraId="3C030000">
      <w:pPr>
        <w:numPr>
          <w:ilvl w:val="0"/>
          <w:numId w:val="5"/>
        </w:numPr>
        <w:rPr>
          <w:sz w:val="26"/>
        </w:rPr>
      </w:pPr>
      <w:r>
        <w:rPr>
          <w:sz w:val="26"/>
        </w:rPr>
        <w:t>Современная семья: возможности и проблемы ее уклада.</w:t>
      </w:r>
    </w:p>
    <w:p w14:paraId="3D030000">
      <w:pPr>
        <w:numPr>
          <w:ilvl w:val="0"/>
          <w:numId w:val="5"/>
        </w:numPr>
        <w:rPr>
          <w:sz w:val="26"/>
        </w:rPr>
      </w:pPr>
      <w:r>
        <w:rPr>
          <w:sz w:val="26"/>
        </w:rPr>
        <w:t>Необходимость семейных традиций в жизни ребен</w:t>
      </w:r>
      <w:r>
        <w:rPr>
          <w:sz w:val="26"/>
        </w:rPr>
        <w:t>ка.</w:t>
      </w:r>
    </w:p>
    <w:p w14:paraId="3E030000">
      <w:pPr>
        <w:numPr>
          <w:ilvl w:val="0"/>
          <w:numId w:val="5"/>
        </w:numPr>
        <w:rPr>
          <w:sz w:val="26"/>
        </w:rPr>
      </w:pPr>
      <w:r>
        <w:rPr>
          <w:sz w:val="26"/>
        </w:rPr>
        <w:t>Значение основных ценностей рода и семейных традиций в детско-родительских отношениях.</w:t>
      </w:r>
    </w:p>
    <w:p w14:paraId="3F030000">
      <w:pPr>
        <w:numPr>
          <w:ilvl w:val="0"/>
          <w:numId w:val="5"/>
        </w:numPr>
        <w:rPr>
          <w:sz w:val="26"/>
        </w:rPr>
      </w:pPr>
      <w:r>
        <w:rPr>
          <w:sz w:val="26"/>
        </w:rPr>
        <w:t>Место традиций в современном семейном укладе.</w:t>
      </w:r>
    </w:p>
    <w:p w14:paraId="40030000">
      <w:pPr>
        <w:numPr>
          <w:ilvl w:val="0"/>
          <w:numId w:val="5"/>
        </w:numPr>
        <w:rPr>
          <w:sz w:val="26"/>
        </w:rPr>
      </w:pPr>
      <w:r>
        <w:rPr>
          <w:sz w:val="26"/>
        </w:rPr>
        <w:t>Этика и эстетика семейного быта.</w:t>
      </w:r>
    </w:p>
    <w:p w14:paraId="41030000">
      <w:pPr>
        <w:numPr>
          <w:ilvl w:val="0"/>
          <w:numId w:val="5"/>
        </w:numPr>
        <w:rPr>
          <w:sz w:val="26"/>
        </w:rPr>
      </w:pPr>
      <w:r>
        <w:rPr>
          <w:sz w:val="26"/>
        </w:rPr>
        <w:t>Возможности воспитания трудом в современной семье.</w:t>
      </w:r>
    </w:p>
    <w:p w14:paraId="42030000">
      <w:pPr>
        <w:numPr>
          <w:ilvl w:val="0"/>
          <w:numId w:val="5"/>
        </w:numPr>
        <w:rPr>
          <w:sz w:val="26"/>
        </w:rPr>
      </w:pPr>
      <w:r>
        <w:rPr>
          <w:sz w:val="26"/>
        </w:rPr>
        <w:t>Семейный досуг: игры, домашние праздники, теле</w:t>
      </w:r>
      <w:r>
        <w:rPr>
          <w:sz w:val="26"/>
        </w:rPr>
        <w:t>видение.</w:t>
      </w:r>
    </w:p>
    <w:p w14:paraId="43030000">
      <w:pPr>
        <w:numPr>
          <w:ilvl w:val="0"/>
          <w:numId w:val="5"/>
        </w:numPr>
        <w:rPr>
          <w:sz w:val="26"/>
        </w:rPr>
      </w:pPr>
      <w:r>
        <w:rPr>
          <w:sz w:val="26"/>
        </w:rPr>
        <w:t>Искусство создания детского праздника.</w:t>
      </w:r>
    </w:p>
    <w:p w14:paraId="44030000">
      <w:pPr>
        <w:numPr>
          <w:ilvl w:val="0"/>
          <w:numId w:val="5"/>
        </w:numPr>
        <w:rPr>
          <w:sz w:val="26"/>
        </w:rPr>
      </w:pPr>
      <w:r>
        <w:rPr>
          <w:sz w:val="26"/>
        </w:rPr>
        <w:t>Влияние фольклорных традиций на развитие и вос</w:t>
      </w:r>
      <w:r>
        <w:rPr>
          <w:sz w:val="26"/>
        </w:rPr>
        <w:t>питание ребенка.</w:t>
      </w:r>
    </w:p>
    <w:p w14:paraId="45030000">
      <w:pPr>
        <w:numPr>
          <w:ilvl w:val="0"/>
          <w:numId w:val="5"/>
        </w:numPr>
        <w:rPr>
          <w:sz w:val="26"/>
        </w:rPr>
      </w:pPr>
      <w:r>
        <w:rPr>
          <w:sz w:val="26"/>
        </w:rPr>
        <w:t>О ценности игрового и речевого общения с ребен</w:t>
      </w:r>
      <w:r>
        <w:rPr>
          <w:sz w:val="26"/>
        </w:rPr>
        <w:t>ком в семье.</w:t>
      </w:r>
    </w:p>
    <w:p w14:paraId="46030000">
      <w:pPr>
        <w:numPr>
          <w:ilvl w:val="0"/>
          <w:numId w:val="5"/>
        </w:numPr>
        <w:rPr>
          <w:sz w:val="26"/>
        </w:rPr>
      </w:pPr>
      <w:r>
        <w:rPr>
          <w:sz w:val="26"/>
        </w:rPr>
        <w:t>Традиция семейного чтения.</w:t>
      </w:r>
    </w:p>
    <w:p w14:paraId="47030000">
      <w:pPr>
        <w:ind w:firstLine="708" w:left="0"/>
        <w:rPr>
          <w:b w:val="1"/>
          <w:sz w:val="26"/>
        </w:rPr>
      </w:pPr>
      <w:r>
        <w:rPr>
          <w:b w:val="1"/>
          <w:sz w:val="26"/>
        </w:rPr>
        <w:t>II.Семья и школа — партнеры в воспитании ре</w:t>
      </w:r>
      <w:r>
        <w:rPr>
          <w:b w:val="1"/>
          <w:sz w:val="26"/>
        </w:rPr>
        <w:t>бенка</w:t>
      </w:r>
    </w:p>
    <w:p w14:paraId="48030000">
      <w:pPr>
        <w:numPr>
          <w:ilvl w:val="0"/>
          <w:numId w:val="6"/>
        </w:numPr>
        <w:rPr>
          <w:sz w:val="26"/>
        </w:rPr>
      </w:pPr>
      <w:r>
        <w:rPr>
          <w:sz w:val="26"/>
        </w:rPr>
        <w:t>Школа как открытая социально-педагогическая система.</w:t>
      </w:r>
    </w:p>
    <w:p w14:paraId="49030000">
      <w:pPr>
        <w:numPr>
          <w:ilvl w:val="0"/>
          <w:numId w:val="6"/>
        </w:numPr>
        <w:rPr>
          <w:sz w:val="26"/>
        </w:rPr>
      </w:pPr>
      <w:r>
        <w:rPr>
          <w:sz w:val="26"/>
        </w:rPr>
        <w:t>Семья на пороге школьной жизни ребенка (влияние родителей на позитивную мотивацию и успешность обучения ребенка в школе, формирование личност</w:t>
      </w:r>
      <w:r>
        <w:rPr>
          <w:sz w:val="26"/>
        </w:rPr>
        <w:t>ных качеств ребенка старшего дошкольного возраста, профилактика трудной школьной адаптации).</w:t>
      </w:r>
    </w:p>
    <w:p w14:paraId="4A030000">
      <w:pPr>
        <w:numPr>
          <w:ilvl w:val="0"/>
          <w:numId w:val="6"/>
        </w:numPr>
        <w:rPr>
          <w:sz w:val="26"/>
        </w:rPr>
      </w:pPr>
      <w:r>
        <w:rPr>
          <w:sz w:val="26"/>
        </w:rPr>
        <w:t>Ребенок в среде сверстников (психолого-педагоги</w:t>
      </w:r>
      <w:r>
        <w:rPr>
          <w:sz w:val="26"/>
        </w:rPr>
        <w:t>ческие аспекты).</w:t>
      </w:r>
    </w:p>
    <w:p w14:paraId="4B030000">
      <w:pPr>
        <w:numPr>
          <w:ilvl w:val="0"/>
          <w:numId w:val="6"/>
        </w:numPr>
        <w:rPr>
          <w:sz w:val="26"/>
        </w:rPr>
      </w:pPr>
      <w:r>
        <w:rPr>
          <w:sz w:val="26"/>
        </w:rPr>
        <w:t>Особенности задач семьи и школы в воспитании и социализации ребенка.</w:t>
      </w:r>
    </w:p>
    <w:p w14:paraId="4C030000">
      <w:pPr>
        <w:numPr>
          <w:ilvl w:val="0"/>
          <w:numId w:val="6"/>
        </w:numPr>
        <w:rPr>
          <w:sz w:val="26"/>
        </w:rPr>
      </w:pPr>
      <w:r>
        <w:rPr>
          <w:sz w:val="26"/>
        </w:rPr>
        <w:t>Модель работы социального педагога с семьей</w:t>
      </w:r>
    </w:p>
    <w:p w14:paraId="4D030000">
      <w:pPr>
        <w:numPr>
          <w:ilvl w:val="0"/>
          <w:numId w:val="6"/>
        </w:numPr>
        <w:rPr>
          <w:sz w:val="26"/>
        </w:rPr>
      </w:pPr>
      <w:r>
        <w:rPr>
          <w:sz w:val="26"/>
        </w:rPr>
        <w:t>Содержание, формы и методы социальной работы</w:t>
      </w:r>
      <w:r>
        <w:rPr>
          <w:sz w:val="26"/>
        </w:rPr>
        <w:t xml:space="preserve"> </w:t>
      </w:r>
      <w:r>
        <w:rPr>
          <w:sz w:val="26"/>
        </w:rPr>
        <w:t>школы с семьей.</w:t>
      </w:r>
    </w:p>
    <w:p w14:paraId="4E030000">
      <w:pPr>
        <w:ind w:firstLine="708" w:left="0"/>
        <w:rPr>
          <w:b w:val="1"/>
          <w:sz w:val="26"/>
        </w:rPr>
      </w:pPr>
      <w:r>
        <w:rPr>
          <w:b w:val="1"/>
          <w:sz w:val="26"/>
        </w:rPr>
        <w:t>III.</w:t>
      </w:r>
      <w:r>
        <w:rPr>
          <w:b w:val="1"/>
          <w:sz w:val="26"/>
        </w:rPr>
        <w:t xml:space="preserve"> </w:t>
      </w:r>
      <w:r>
        <w:rPr>
          <w:b w:val="1"/>
          <w:sz w:val="26"/>
        </w:rPr>
        <w:t>Здоровый ребенок— здоровое общество</w:t>
      </w:r>
    </w:p>
    <w:p w14:paraId="4F030000">
      <w:pPr>
        <w:numPr>
          <w:ilvl w:val="0"/>
          <w:numId w:val="7"/>
        </w:numPr>
        <w:rPr>
          <w:sz w:val="26"/>
        </w:rPr>
      </w:pPr>
      <w:r>
        <w:rPr>
          <w:sz w:val="26"/>
        </w:rPr>
        <w:t>Понятие о физическом, психическом и духовном</w:t>
      </w:r>
      <w:r>
        <w:rPr>
          <w:sz w:val="26"/>
        </w:rPr>
        <w:t xml:space="preserve"> </w:t>
      </w:r>
      <w:r>
        <w:rPr>
          <w:sz w:val="26"/>
        </w:rPr>
        <w:t>здоровье.</w:t>
      </w:r>
    </w:p>
    <w:p w14:paraId="50030000">
      <w:pPr>
        <w:numPr>
          <w:ilvl w:val="0"/>
          <w:numId w:val="7"/>
        </w:numPr>
        <w:rPr>
          <w:sz w:val="26"/>
        </w:rPr>
      </w:pPr>
      <w:r>
        <w:rPr>
          <w:sz w:val="26"/>
        </w:rPr>
        <w:t>Атмосфера жизни семьи как фактор физического и</w:t>
      </w:r>
      <w:r>
        <w:rPr>
          <w:sz w:val="26"/>
        </w:rPr>
        <w:t xml:space="preserve"> </w:t>
      </w:r>
      <w:r>
        <w:rPr>
          <w:sz w:val="26"/>
        </w:rPr>
        <w:t>психического здоровья ребенка.</w:t>
      </w:r>
    </w:p>
    <w:p w14:paraId="51030000">
      <w:pPr>
        <w:numPr>
          <w:ilvl w:val="0"/>
          <w:numId w:val="7"/>
        </w:numPr>
        <w:rPr>
          <w:sz w:val="26"/>
        </w:rPr>
      </w:pPr>
      <w:r>
        <w:rPr>
          <w:sz w:val="26"/>
        </w:rPr>
        <w:t>Влияние на здоровье ребенка негативной теле- и видеоинформации.</w:t>
      </w:r>
    </w:p>
    <w:p w14:paraId="52030000">
      <w:pPr>
        <w:numPr>
          <w:ilvl w:val="0"/>
          <w:numId w:val="7"/>
        </w:numPr>
        <w:rPr>
          <w:sz w:val="26"/>
        </w:rPr>
      </w:pPr>
      <w:r>
        <w:rPr>
          <w:sz w:val="26"/>
        </w:rPr>
        <w:t>Основы формирования у ребенка навыков здорово</w:t>
      </w:r>
      <w:r>
        <w:rPr>
          <w:sz w:val="26"/>
        </w:rPr>
        <w:t>го образа жизни.</w:t>
      </w:r>
    </w:p>
    <w:p w14:paraId="53030000">
      <w:pPr>
        <w:numPr>
          <w:ilvl w:val="0"/>
          <w:numId w:val="7"/>
        </w:numPr>
        <w:rPr>
          <w:sz w:val="26"/>
        </w:rPr>
      </w:pPr>
      <w:r>
        <w:rPr>
          <w:sz w:val="26"/>
        </w:rPr>
        <w:t>Профилактика вредных привычек и социально обус</w:t>
      </w:r>
      <w:r>
        <w:rPr>
          <w:sz w:val="26"/>
        </w:rPr>
        <w:t>ловленных заболеваний у детей.</w:t>
      </w:r>
    </w:p>
    <w:p w14:paraId="54030000">
      <w:pPr>
        <w:numPr>
          <w:ilvl w:val="0"/>
          <w:numId w:val="7"/>
        </w:numPr>
        <w:rPr>
          <w:sz w:val="26"/>
        </w:rPr>
      </w:pPr>
      <w:r>
        <w:rPr>
          <w:sz w:val="26"/>
        </w:rPr>
        <w:t>Основы деятельности психолого-медико-педагоги</w:t>
      </w:r>
      <w:r>
        <w:rPr>
          <w:sz w:val="26"/>
        </w:rPr>
        <w:t>ческой службы.</w:t>
      </w:r>
      <w:r>
        <w:rPr>
          <w:sz w:val="26"/>
        </w:rPr>
        <w:tab/>
      </w:r>
    </w:p>
    <w:p w14:paraId="55030000">
      <w:pPr>
        <w:ind w:firstLine="708" w:left="0"/>
        <w:rPr>
          <w:b w:val="1"/>
          <w:sz w:val="26"/>
        </w:rPr>
      </w:pPr>
      <w:r>
        <w:rPr>
          <w:b w:val="1"/>
          <w:sz w:val="26"/>
        </w:rPr>
        <w:t>IV.Особенности детской и подростковой психо</w:t>
      </w:r>
      <w:r>
        <w:rPr>
          <w:b w:val="1"/>
          <w:sz w:val="26"/>
        </w:rPr>
        <w:t>логии</w:t>
      </w:r>
    </w:p>
    <w:p w14:paraId="56030000">
      <w:pPr>
        <w:numPr>
          <w:ilvl w:val="0"/>
          <w:numId w:val="8"/>
        </w:numPr>
        <w:rPr>
          <w:sz w:val="26"/>
        </w:rPr>
      </w:pPr>
      <w:r>
        <w:rPr>
          <w:sz w:val="26"/>
        </w:rPr>
        <w:t>Что такое личность?</w:t>
      </w:r>
    </w:p>
    <w:p w14:paraId="57030000">
      <w:pPr>
        <w:numPr>
          <w:ilvl w:val="0"/>
          <w:numId w:val="8"/>
        </w:numPr>
        <w:rPr>
          <w:sz w:val="26"/>
        </w:rPr>
      </w:pPr>
      <w:r>
        <w:rPr>
          <w:sz w:val="26"/>
        </w:rPr>
        <w:t xml:space="preserve">Необходимость внимания к индивидуальности ребенка, его душевному и духовному развитию. </w:t>
      </w:r>
    </w:p>
    <w:p w14:paraId="58030000">
      <w:pPr>
        <w:numPr>
          <w:ilvl w:val="0"/>
          <w:numId w:val="8"/>
        </w:numPr>
        <w:rPr>
          <w:sz w:val="26"/>
        </w:rPr>
      </w:pPr>
      <w:r>
        <w:rPr>
          <w:sz w:val="26"/>
        </w:rPr>
        <w:t>О развитии самосознания у детей и подростков.</w:t>
      </w:r>
    </w:p>
    <w:p w14:paraId="59030000">
      <w:pPr>
        <w:numPr>
          <w:ilvl w:val="0"/>
          <w:numId w:val="8"/>
        </w:numPr>
        <w:rPr>
          <w:sz w:val="26"/>
        </w:rPr>
      </w:pPr>
      <w:r>
        <w:rPr>
          <w:sz w:val="26"/>
        </w:rPr>
        <w:t>Нравственные чувства человека и особенности их  формирования.</w:t>
      </w:r>
      <w:r>
        <w:rPr>
          <w:sz w:val="26"/>
        </w:rPr>
        <w:tab/>
      </w:r>
    </w:p>
    <w:p w14:paraId="5A030000">
      <w:pPr>
        <w:numPr>
          <w:ilvl w:val="0"/>
          <w:numId w:val="8"/>
        </w:numPr>
        <w:rPr>
          <w:sz w:val="26"/>
        </w:rPr>
      </w:pPr>
      <w:r>
        <w:rPr>
          <w:sz w:val="26"/>
        </w:rPr>
        <w:t>Психология потребностей: разумные потребности  псевдопотребности.</w:t>
      </w:r>
    </w:p>
    <w:p w14:paraId="5B030000">
      <w:pPr>
        <w:numPr>
          <w:ilvl w:val="0"/>
          <w:numId w:val="8"/>
        </w:numPr>
        <w:rPr>
          <w:sz w:val="26"/>
        </w:rPr>
      </w:pPr>
      <w:r>
        <w:rPr>
          <w:sz w:val="26"/>
        </w:rPr>
        <w:t xml:space="preserve">Нравственный облик и поведение человека.  </w:t>
      </w:r>
    </w:p>
    <w:p w14:paraId="5C030000">
      <w:pPr>
        <w:numPr>
          <w:ilvl w:val="0"/>
          <w:numId w:val="8"/>
        </w:numPr>
        <w:rPr>
          <w:sz w:val="26"/>
        </w:rPr>
      </w:pPr>
      <w:r>
        <w:rPr>
          <w:sz w:val="26"/>
        </w:rPr>
        <w:t>Самооценка у детей: ее адекватность, последствия неадекватности самооценки.</w:t>
      </w:r>
    </w:p>
    <w:p w14:paraId="5D030000">
      <w:pPr>
        <w:numPr>
          <w:ilvl w:val="0"/>
          <w:numId w:val="8"/>
        </w:numPr>
        <w:rPr>
          <w:sz w:val="26"/>
        </w:rPr>
      </w:pPr>
      <w:r>
        <w:rPr>
          <w:sz w:val="26"/>
        </w:rPr>
        <w:t>Педагогическая запущенность подростка, ее при</w:t>
      </w:r>
      <w:r>
        <w:rPr>
          <w:sz w:val="26"/>
        </w:rPr>
        <w:t>чины.</w:t>
      </w:r>
    </w:p>
    <w:p w14:paraId="5E030000">
      <w:pPr>
        <w:numPr>
          <w:ilvl w:val="0"/>
          <w:numId w:val="8"/>
        </w:numPr>
        <w:rPr>
          <w:sz w:val="26"/>
        </w:rPr>
      </w:pPr>
      <w:r>
        <w:rPr>
          <w:sz w:val="26"/>
        </w:rPr>
        <w:t>Роль семейного общения в профилактике девиантного поведения и негативных привычек у детей.</w:t>
      </w:r>
    </w:p>
    <w:p w14:paraId="5F030000">
      <w:pPr>
        <w:ind w:firstLine="708" w:left="0"/>
        <w:jc w:val="both"/>
        <w:rPr>
          <w:b w:val="1"/>
          <w:sz w:val="26"/>
        </w:rPr>
      </w:pPr>
      <w:r>
        <w:rPr>
          <w:b w:val="1"/>
          <w:sz w:val="26"/>
        </w:rPr>
        <w:t>V. Правовые аспекты, связанные с ответственно</w:t>
      </w:r>
      <w:r>
        <w:rPr>
          <w:b w:val="1"/>
          <w:sz w:val="26"/>
        </w:rPr>
        <w:t xml:space="preserve">стью родителей за воспитание детей   </w:t>
      </w:r>
    </w:p>
    <w:p w14:paraId="60030000">
      <w:pPr>
        <w:numPr>
          <w:ilvl w:val="0"/>
          <w:numId w:val="9"/>
        </w:numPr>
        <w:rPr>
          <w:sz w:val="26"/>
        </w:rPr>
      </w:pPr>
      <w:r>
        <w:rPr>
          <w:sz w:val="26"/>
        </w:rPr>
        <w:t>Права и обязанности родителей на этапе вхождения ребенка дошкольного возраста в систему обра</w:t>
      </w:r>
      <w:r>
        <w:rPr>
          <w:sz w:val="26"/>
        </w:rPr>
        <w:t>зования</w:t>
      </w:r>
    </w:p>
    <w:p w14:paraId="61030000">
      <w:pPr>
        <w:numPr>
          <w:ilvl w:val="0"/>
          <w:numId w:val="9"/>
        </w:numPr>
        <w:rPr>
          <w:sz w:val="26"/>
        </w:rPr>
      </w:pPr>
      <w:r>
        <w:rPr>
          <w:sz w:val="26"/>
        </w:rPr>
        <w:t>Правовая и экономическая защита личности ребенка.</w:t>
      </w:r>
      <w:r>
        <w:rPr>
          <w:sz w:val="26"/>
        </w:rPr>
        <w:tab/>
      </w:r>
    </w:p>
    <w:p w14:paraId="62030000">
      <w:pPr>
        <w:rPr>
          <w:sz w:val="26"/>
        </w:rPr>
      </w:pPr>
      <w:r>
        <w:rPr>
          <w:sz w:val="26"/>
        </w:rPr>
        <w:t xml:space="preserve">Проблема воспитания правовой культуры у детей. </w:t>
      </w:r>
    </w:p>
    <w:p w14:paraId="63030000">
      <w:pPr>
        <w:rPr>
          <w:sz w:val="26"/>
        </w:rPr>
      </w:pPr>
    </w:p>
    <w:p w14:paraId="64030000">
      <w:pPr>
        <w:rPr>
          <w:sz w:val="26"/>
        </w:rPr>
      </w:pPr>
    </w:p>
    <w:p w14:paraId="65030000">
      <w:pPr>
        <w:rPr>
          <w:sz w:val="26"/>
        </w:rPr>
      </w:pPr>
    </w:p>
    <w:p w14:paraId="66030000">
      <w:pPr>
        <w:rPr>
          <w:sz w:val="26"/>
        </w:rPr>
      </w:pPr>
    </w:p>
    <w:p w14:paraId="67030000">
      <w:pPr>
        <w:rPr>
          <w:sz w:val="26"/>
        </w:rPr>
      </w:pPr>
    </w:p>
    <w:p w14:paraId="68030000">
      <w:pPr>
        <w:rPr>
          <w:sz w:val="26"/>
        </w:rPr>
      </w:pPr>
    </w:p>
    <w:p w14:paraId="69030000">
      <w:pPr>
        <w:rPr>
          <w:sz w:val="26"/>
        </w:rPr>
      </w:pPr>
    </w:p>
    <w:p w14:paraId="6A030000">
      <w:pPr>
        <w:rPr>
          <w:sz w:val="26"/>
        </w:rPr>
      </w:pPr>
    </w:p>
    <w:p w14:paraId="6B030000">
      <w:pPr>
        <w:rPr>
          <w:sz w:val="26"/>
        </w:rPr>
      </w:pPr>
    </w:p>
    <w:p w14:paraId="6C030000">
      <w:pPr>
        <w:rPr>
          <w:sz w:val="26"/>
        </w:rPr>
      </w:pPr>
    </w:p>
    <w:p w14:paraId="6D030000">
      <w:pPr>
        <w:rPr>
          <w:sz w:val="26"/>
        </w:rPr>
      </w:pPr>
    </w:p>
    <w:p w14:paraId="6E030000">
      <w:pPr>
        <w:rPr>
          <w:sz w:val="26"/>
        </w:rPr>
      </w:pPr>
    </w:p>
    <w:p w14:paraId="6F030000">
      <w:pPr>
        <w:rPr>
          <w:sz w:val="26"/>
        </w:rPr>
      </w:pPr>
    </w:p>
    <w:p w14:paraId="70030000">
      <w:pPr>
        <w:rPr>
          <w:sz w:val="26"/>
        </w:rPr>
      </w:pPr>
    </w:p>
    <w:p w14:paraId="71030000">
      <w:pPr>
        <w:rPr>
          <w:sz w:val="26"/>
        </w:rPr>
      </w:pPr>
    </w:p>
    <w:p w14:paraId="72030000">
      <w:pPr>
        <w:rPr>
          <w:sz w:val="26"/>
        </w:rPr>
      </w:pPr>
    </w:p>
    <w:p w14:paraId="73030000">
      <w:pPr>
        <w:rPr>
          <w:sz w:val="26"/>
        </w:rPr>
      </w:pPr>
    </w:p>
    <w:p w14:paraId="74030000">
      <w:pPr>
        <w:rPr>
          <w:sz w:val="26"/>
        </w:rPr>
      </w:pPr>
    </w:p>
    <w:p w14:paraId="75030000">
      <w:pPr>
        <w:rPr>
          <w:sz w:val="26"/>
        </w:rPr>
      </w:pPr>
    </w:p>
    <w:p w14:paraId="76030000">
      <w:pPr>
        <w:rPr>
          <w:sz w:val="26"/>
        </w:rPr>
      </w:pPr>
    </w:p>
    <w:p w14:paraId="77030000">
      <w:pPr>
        <w:rPr>
          <w:sz w:val="26"/>
        </w:rPr>
      </w:pPr>
    </w:p>
    <w:p w14:paraId="78030000">
      <w:pPr>
        <w:rPr>
          <w:sz w:val="26"/>
        </w:rPr>
      </w:pPr>
    </w:p>
    <w:p w14:paraId="79030000">
      <w:pPr>
        <w:rPr>
          <w:sz w:val="26"/>
        </w:rPr>
      </w:pPr>
    </w:p>
    <w:p w14:paraId="7A030000">
      <w:pPr>
        <w:rPr>
          <w:sz w:val="26"/>
        </w:rPr>
      </w:pPr>
    </w:p>
    <w:p w14:paraId="7B030000">
      <w:pPr>
        <w:rPr>
          <w:sz w:val="26"/>
        </w:rPr>
      </w:pPr>
    </w:p>
    <w:p w14:paraId="7C030000">
      <w:pPr>
        <w:rPr>
          <w:sz w:val="26"/>
        </w:rPr>
      </w:pPr>
    </w:p>
    <w:p w14:paraId="7D030000">
      <w:pPr>
        <w:spacing w:line="480" w:lineRule="auto"/>
        <w:ind w:firstLine="540" w:left="0"/>
        <w:jc w:val="both"/>
        <w:rPr>
          <w:b w:val="1"/>
          <w:sz w:val="32"/>
        </w:rPr>
      </w:pPr>
      <w:r>
        <w:rPr>
          <w:b w:val="1"/>
          <w:sz w:val="32"/>
        </w:rPr>
        <w:t>Система профилактики правонарушений и преступлений учащихся включает  в себя следующие компоненты:</w:t>
      </w:r>
    </w:p>
    <w:p w14:paraId="7E030000">
      <w:pPr>
        <w:spacing w:line="480" w:lineRule="auto"/>
        <w:ind w:firstLine="540" w:left="0"/>
        <w:jc w:val="both"/>
        <w:rPr>
          <w:b w:val="1"/>
        </w:rPr>
      </w:pPr>
    </w:p>
    <w:p w14:paraId="7F030000">
      <w:pPr>
        <w:numPr>
          <w:ilvl w:val="0"/>
          <w:numId w:val="10"/>
        </w:numPr>
        <w:spacing w:line="480" w:lineRule="auto"/>
        <w:ind/>
        <w:jc w:val="both"/>
        <w:rPr>
          <w:sz w:val="26"/>
        </w:rPr>
      </w:pPr>
      <w:r>
        <w:rPr>
          <w:sz w:val="26"/>
        </w:rPr>
        <w:t>Выявление учащихся группы «риска», определение причин отклоняющегося поведения</w:t>
      </w:r>
    </w:p>
    <w:p w14:paraId="80030000">
      <w:pPr>
        <w:numPr>
          <w:ilvl w:val="0"/>
          <w:numId w:val="10"/>
        </w:numPr>
        <w:spacing w:line="480" w:lineRule="auto"/>
        <w:ind/>
        <w:jc w:val="both"/>
        <w:rPr>
          <w:sz w:val="26"/>
        </w:rPr>
      </w:pPr>
      <w:r>
        <w:rPr>
          <w:sz w:val="26"/>
        </w:rPr>
        <w:t>Устранение причин  отклонений в поведении школьника:</w:t>
      </w:r>
    </w:p>
    <w:p w14:paraId="81030000">
      <w:pPr>
        <w:spacing w:line="480" w:lineRule="auto"/>
        <w:ind w:firstLine="168" w:left="1152"/>
        <w:jc w:val="both"/>
        <w:rPr>
          <w:sz w:val="26"/>
        </w:rPr>
      </w:pPr>
      <w:r>
        <w:rPr>
          <w:sz w:val="26"/>
        </w:rPr>
        <w:t>- изменение характера личных отношений воспитанников со сверстниками  и взрослыми;</w:t>
      </w:r>
    </w:p>
    <w:p w14:paraId="82030000">
      <w:pPr>
        <w:spacing w:line="480" w:lineRule="auto"/>
        <w:ind w:firstLine="168" w:left="1152"/>
        <w:jc w:val="both"/>
        <w:rPr>
          <w:sz w:val="26"/>
        </w:rPr>
      </w:pPr>
      <w:r>
        <w:rPr>
          <w:sz w:val="26"/>
        </w:rPr>
        <w:t>- вовлечение «трудных» учащихся в различных видах положительной деятельности;</w:t>
      </w:r>
    </w:p>
    <w:p w14:paraId="83030000">
      <w:pPr>
        <w:spacing w:line="480" w:lineRule="auto"/>
        <w:ind w:firstLine="168" w:left="1152"/>
        <w:jc w:val="both"/>
        <w:rPr>
          <w:sz w:val="26"/>
        </w:rPr>
      </w:pPr>
      <w:r>
        <w:rPr>
          <w:sz w:val="26"/>
        </w:rPr>
        <w:t>- изменение условий семейного воспитания.</w:t>
      </w:r>
    </w:p>
    <w:p w14:paraId="84030000">
      <w:pPr>
        <w:spacing w:line="480" w:lineRule="auto"/>
        <w:ind w:firstLine="168" w:left="1152"/>
        <w:jc w:val="both"/>
        <w:rPr>
          <w:sz w:val="26"/>
        </w:rPr>
      </w:pPr>
    </w:p>
    <w:p w14:paraId="85030000">
      <w:pPr>
        <w:spacing w:line="480" w:lineRule="auto"/>
        <w:ind/>
        <w:jc w:val="both"/>
        <w:rPr>
          <w:sz w:val="26"/>
        </w:rPr>
      </w:pPr>
      <w:r>
        <w:rPr>
          <w:sz w:val="26"/>
        </w:rPr>
        <w:tab/>
      </w:r>
      <w:r>
        <w:rPr>
          <w:sz w:val="26"/>
        </w:rPr>
        <w:t xml:space="preserve">Важно, чтобы в профилактической деятельности с учащимися принимало участие большое количество людей: школьная администрация, классные руководители, родители, работники учреждений дополнительного образования детей, сотрудники органов внутренних дел. Успех дела во многом зависит от единства всех перечисленных выше участников образовательного процесса. </w:t>
      </w:r>
    </w:p>
    <w:p w14:paraId="86030000"/>
    <w:p w14:paraId="87030000"/>
    <w:sectPr>
      <w:pgSz w:h="16838" w:w="11906"/>
      <w:pgMar w:bottom="1134" w:footer="708" w:gutter="0" w:header="708" w:left="1260" w:right="850" w:top="719"/>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abstractNum w:abstractNumId="0">
    <w:lvl w:ilvl="0">
      <w:start w:val="1"/>
      <w:numFmt w:val="decimal"/>
      <w:lvlText w:val="%1."/>
      <w:pPr>
        <w:tabs>
          <w:tab w:leader="none" w:pos="720" w:val="left"/>
        </w:tabs>
        <w:ind w:hanging="360" w:left="720"/>
      </w:pPr>
    </w:lvl>
    <w:lvl w:ilvl="1">
      <w:start w:val="1"/>
      <w:numFmt w:val="lowerLetter"/>
      <w:lvlText w:val="%2."/>
      <w:pPr>
        <w:tabs>
          <w:tab w:leader="none" w:pos="1440" w:val="left"/>
        </w:tabs>
        <w:ind w:hanging="360" w:left="1440"/>
      </w:pPr>
    </w:lvl>
    <w:lvl w:ilvl="2">
      <w:start w:val="1"/>
      <w:numFmt w:val="lowerRoman"/>
      <w:lvlText w:val="%3."/>
      <w:pPr>
        <w:tabs>
          <w:tab w:leader="none" w:pos="2160" w:val="left"/>
        </w:tabs>
        <w:ind w:hanging="180" w:left="2160"/>
      </w:pPr>
    </w:lvl>
    <w:lvl w:ilvl="3">
      <w:start w:val="1"/>
      <w:numFmt w:val="decimal"/>
      <w:lvlText w:val="%4."/>
      <w:pPr>
        <w:tabs>
          <w:tab w:leader="none" w:pos="2880" w:val="left"/>
        </w:tabs>
        <w:ind w:hanging="360" w:left="2880"/>
      </w:pPr>
    </w:lvl>
    <w:lvl w:ilvl="4">
      <w:start w:val="1"/>
      <w:numFmt w:val="lowerLetter"/>
      <w:lvlText w:val="%5."/>
      <w:pPr>
        <w:tabs>
          <w:tab w:leader="none" w:pos="3600" w:val="left"/>
        </w:tabs>
        <w:ind w:hanging="360" w:left="3600"/>
      </w:pPr>
    </w:lvl>
    <w:lvl w:ilvl="5">
      <w:start w:val="1"/>
      <w:numFmt w:val="lowerRoman"/>
      <w:lvlText w:val="%6."/>
      <w:pPr>
        <w:tabs>
          <w:tab w:leader="none" w:pos="4320" w:val="left"/>
        </w:tabs>
        <w:ind w:hanging="180" w:left="4320"/>
      </w:pPr>
    </w:lvl>
    <w:lvl w:ilvl="6">
      <w:start w:val="1"/>
      <w:numFmt w:val="decimal"/>
      <w:lvlText w:val="%7."/>
      <w:pPr>
        <w:tabs>
          <w:tab w:leader="none" w:pos="5040" w:val="left"/>
        </w:tabs>
        <w:ind w:hanging="360" w:left="5040"/>
      </w:pPr>
    </w:lvl>
    <w:lvl w:ilvl="7">
      <w:start w:val="1"/>
      <w:numFmt w:val="lowerLetter"/>
      <w:lvlText w:val="%8."/>
      <w:pPr>
        <w:tabs>
          <w:tab w:leader="none" w:pos="5760" w:val="left"/>
        </w:tabs>
        <w:ind w:hanging="360" w:left="5760"/>
      </w:pPr>
    </w:lvl>
    <w:lvl w:ilvl="8">
      <w:start w:val="1"/>
      <w:numFmt w:val="lowerRoman"/>
      <w:lvlText w:val="%9."/>
      <w:pPr>
        <w:tabs>
          <w:tab w:leader="none" w:pos="6480" w:val="left"/>
        </w:tabs>
        <w:ind w:hanging="180" w:left="6480"/>
      </w:pPr>
    </w:lvl>
  </w:abstractNum>
  <w:abstractNum w:abstractNumId="1">
    <w:lvl w:ilvl="0">
      <w:start w:val="1"/>
      <w:numFmt w:val="decimal"/>
      <w:lvlText w:val="%1."/>
      <w:pPr>
        <w:tabs>
          <w:tab w:leader="none" w:pos="1065" w:val="left"/>
        </w:tabs>
        <w:ind w:hanging="360" w:left="1065"/>
      </w:pPr>
      <w:rPr>
        <w:rFonts w:ascii="Times New Roman" w:hAnsi="Times New Roman"/>
      </w:rPr>
    </w:lvl>
    <w:lvl w:ilvl="1">
      <w:start w:val="1"/>
      <w:numFmt w:val="bullet"/>
      <w:lvlText w:val=""/>
      <w:pPr>
        <w:tabs>
          <w:tab w:leader="none" w:pos="1785" w:val="left"/>
        </w:tabs>
        <w:ind w:hanging="360" w:left="1785"/>
      </w:pPr>
      <w:rPr>
        <w:rFonts w:ascii="Symbol" w:hAnsi="Symbol"/>
      </w:rPr>
    </w:lvl>
    <w:lvl w:ilvl="2">
      <w:start w:val="1"/>
      <w:numFmt w:val="lowerRoman"/>
      <w:lvlText w:val="%3."/>
      <w:pPr>
        <w:tabs>
          <w:tab w:leader="none" w:pos="2505" w:val="left"/>
        </w:tabs>
        <w:ind w:hanging="180" w:left="2505"/>
      </w:pPr>
    </w:lvl>
    <w:lvl w:ilvl="3">
      <w:start w:val="1"/>
      <w:numFmt w:val="decimal"/>
      <w:lvlText w:val="%4."/>
      <w:pPr>
        <w:tabs>
          <w:tab w:leader="none" w:pos="3225" w:val="left"/>
        </w:tabs>
        <w:ind w:hanging="360" w:left="3225"/>
      </w:pPr>
    </w:lvl>
    <w:lvl w:ilvl="4">
      <w:start w:val="1"/>
      <w:numFmt w:val="lowerLetter"/>
      <w:lvlText w:val="%5."/>
      <w:pPr>
        <w:tabs>
          <w:tab w:leader="none" w:pos="3945" w:val="left"/>
        </w:tabs>
        <w:ind w:hanging="360" w:left="3945"/>
      </w:pPr>
    </w:lvl>
    <w:lvl w:ilvl="5">
      <w:start w:val="1"/>
      <w:numFmt w:val="lowerRoman"/>
      <w:lvlText w:val="%6."/>
      <w:pPr>
        <w:tabs>
          <w:tab w:leader="none" w:pos="4665" w:val="left"/>
        </w:tabs>
        <w:ind w:hanging="180" w:left="4665"/>
      </w:pPr>
    </w:lvl>
    <w:lvl w:ilvl="6">
      <w:start w:val="1"/>
      <w:numFmt w:val="decimal"/>
      <w:lvlText w:val="%7."/>
      <w:pPr>
        <w:tabs>
          <w:tab w:leader="none" w:pos="5385" w:val="left"/>
        </w:tabs>
        <w:ind w:hanging="360" w:left="5385"/>
      </w:pPr>
    </w:lvl>
    <w:lvl w:ilvl="7">
      <w:start w:val="1"/>
      <w:numFmt w:val="lowerLetter"/>
      <w:lvlText w:val="%8."/>
      <w:pPr>
        <w:tabs>
          <w:tab w:leader="none" w:pos="6105" w:val="left"/>
        </w:tabs>
        <w:ind w:hanging="360" w:left="6105"/>
      </w:pPr>
    </w:lvl>
    <w:lvl w:ilvl="8">
      <w:start w:val="1"/>
      <w:numFmt w:val="lowerRoman"/>
      <w:lvlText w:val="%9."/>
      <w:pPr>
        <w:tabs>
          <w:tab w:leader="none" w:pos="6825" w:val="left"/>
        </w:tabs>
        <w:ind w:hanging="180" w:left="6825"/>
      </w:pPr>
    </w:lvl>
  </w:abstractNum>
  <w:abstractNum w:abstractNumId="2">
    <w:lvl w:ilvl="0">
      <w:start w:val="1"/>
      <w:numFmt w:val="bullet"/>
      <w:lvlText w:val=""/>
      <w:pPr>
        <w:tabs>
          <w:tab w:leader="none" w:pos="1425" w:val="left"/>
        </w:tabs>
        <w:ind w:hanging="360" w:left="1425"/>
      </w:pPr>
      <w:rPr>
        <w:rFonts w:ascii="Wingdings" w:hAnsi="Wingdings"/>
      </w:rPr>
    </w:lvl>
    <w:lvl w:ilvl="1">
      <w:start w:val="1"/>
      <w:numFmt w:val="bullet"/>
      <w:lvlText w:val="o"/>
      <w:pPr>
        <w:tabs>
          <w:tab w:leader="none" w:pos="2145" w:val="left"/>
        </w:tabs>
        <w:ind w:hanging="360" w:left="2145"/>
      </w:pPr>
      <w:rPr>
        <w:rFonts w:ascii="Courier New" w:hAnsi="Courier New"/>
      </w:rPr>
    </w:lvl>
    <w:lvl w:ilvl="2">
      <w:start w:val="1"/>
      <w:numFmt w:val="bullet"/>
      <w:lvlText w:val=""/>
      <w:pPr>
        <w:tabs>
          <w:tab w:leader="none" w:pos="2865" w:val="left"/>
        </w:tabs>
        <w:ind w:hanging="360" w:left="2865"/>
      </w:pPr>
      <w:rPr>
        <w:rFonts w:ascii="Wingdings" w:hAnsi="Wingdings"/>
      </w:rPr>
    </w:lvl>
    <w:lvl w:ilvl="3">
      <w:start w:val="1"/>
      <w:numFmt w:val="bullet"/>
      <w:lvlText w:val=""/>
      <w:pPr>
        <w:tabs>
          <w:tab w:leader="none" w:pos="3585" w:val="left"/>
        </w:tabs>
        <w:ind w:hanging="360" w:left="3585"/>
      </w:pPr>
      <w:rPr>
        <w:rFonts w:ascii="Symbol" w:hAnsi="Symbol"/>
      </w:rPr>
    </w:lvl>
    <w:lvl w:ilvl="4">
      <w:start w:val="1"/>
      <w:numFmt w:val="bullet"/>
      <w:lvlText w:val="o"/>
      <w:pPr>
        <w:tabs>
          <w:tab w:leader="none" w:pos="4305" w:val="left"/>
        </w:tabs>
        <w:ind w:hanging="360" w:left="4305"/>
      </w:pPr>
      <w:rPr>
        <w:rFonts w:ascii="Courier New" w:hAnsi="Courier New"/>
      </w:rPr>
    </w:lvl>
    <w:lvl w:ilvl="5">
      <w:start w:val="1"/>
      <w:numFmt w:val="bullet"/>
      <w:lvlText w:val=""/>
      <w:pPr>
        <w:tabs>
          <w:tab w:leader="none" w:pos="5025" w:val="left"/>
        </w:tabs>
        <w:ind w:hanging="360" w:left="5025"/>
      </w:pPr>
      <w:rPr>
        <w:rFonts w:ascii="Wingdings" w:hAnsi="Wingdings"/>
      </w:rPr>
    </w:lvl>
    <w:lvl w:ilvl="6">
      <w:start w:val="1"/>
      <w:numFmt w:val="bullet"/>
      <w:lvlText w:val=""/>
      <w:pPr>
        <w:tabs>
          <w:tab w:leader="none" w:pos="5745" w:val="left"/>
        </w:tabs>
        <w:ind w:hanging="360" w:left="5745"/>
      </w:pPr>
      <w:rPr>
        <w:rFonts w:ascii="Symbol" w:hAnsi="Symbol"/>
      </w:rPr>
    </w:lvl>
    <w:lvl w:ilvl="7">
      <w:start w:val="1"/>
      <w:numFmt w:val="bullet"/>
      <w:lvlText w:val="o"/>
      <w:pPr>
        <w:tabs>
          <w:tab w:leader="none" w:pos="6465" w:val="left"/>
        </w:tabs>
        <w:ind w:hanging="360" w:left="6465"/>
      </w:pPr>
      <w:rPr>
        <w:rFonts w:ascii="Courier New" w:hAnsi="Courier New"/>
      </w:rPr>
    </w:lvl>
    <w:lvl w:ilvl="8">
      <w:start w:val="1"/>
      <w:numFmt w:val="bullet"/>
      <w:lvlText w:val=""/>
      <w:pPr>
        <w:tabs>
          <w:tab w:leader="none" w:pos="7185" w:val="left"/>
        </w:tabs>
        <w:ind w:hanging="360" w:left="7185"/>
      </w:pPr>
      <w:rPr>
        <w:rFonts w:ascii="Wingdings" w:hAnsi="Wingdings"/>
      </w:rPr>
    </w:lvl>
  </w:abstractNum>
  <w:abstractNum w:abstractNumId="3">
    <w:lvl w:ilvl="0">
      <w:start w:val="1"/>
      <w:numFmt w:val="bullet"/>
      <w:lvlText w:val=""/>
      <w:pPr>
        <w:tabs>
          <w:tab w:leader="none" w:pos="1428" w:val="left"/>
        </w:tabs>
        <w:ind w:hanging="360" w:left="1428"/>
      </w:pPr>
      <w:rPr>
        <w:rFonts w:ascii="Symbol" w:hAnsi="Symbol"/>
      </w:rPr>
    </w:lvl>
    <w:lvl w:ilvl="1">
      <w:start w:val="1"/>
      <w:numFmt w:val="bullet"/>
      <w:lvlText w:val="o"/>
      <w:pPr>
        <w:tabs>
          <w:tab w:leader="none" w:pos="2148" w:val="left"/>
        </w:tabs>
        <w:ind w:hanging="360" w:left="2148"/>
      </w:pPr>
      <w:rPr>
        <w:rFonts w:ascii="Courier New" w:hAnsi="Courier New"/>
      </w:rPr>
    </w:lvl>
    <w:lvl w:ilvl="2">
      <w:start w:val="1"/>
      <w:numFmt w:val="bullet"/>
      <w:lvlText w:val=""/>
      <w:pPr>
        <w:tabs>
          <w:tab w:leader="none" w:pos="2868" w:val="left"/>
        </w:tabs>
        <w:ind w:hanging="360" w:left="2868"/>
      </w:pPr>
      <w:rPr>
        <w:rFonts w:ascii="Wingdings" w:hAnsi="Wingdings"/>
      </w:rPr>
    </w:lvl>
    <w:lvl w:ilvl="3">
      <w:start w:val="1"/>
      <w:numFmt w:val="bullet"/>
      <w:lvlText w:val=""/>
      <w:pPr>
        <w:tabs>
          <w:tab w:leader="none" w:pos="3588" w:val="left"/>
        </w:tabs>
        <w:ind w:hanging="360" w:left="3588"/>
      </w:pPr>
      <w:rPr>
        <w:rFonts w:ascii="Symbol" w:hAnsi="Symbol"/>
      </w:rPr>
    </w:lvl>
    <w:lvl w:ilvl="4">
      <w:start w:val="1"/>
      <w:numFmt w:val="bullet"/>
      <w:lvlText w:val="o"/>
      <w:pPr>
        <w:tabs>
          <w:tab w:leader="none" w:pos="4308" w:val="left"/>
        </w:tabs>
        <w:ind w:hanging="360" w:left="4308"/>
      </w:pPr>
      <w:rPr>
        <w:rFonts w:ascii="Courier New" w:hAnsi="Courier New"/>
      </w:rPr>
    </w:lvl>
    <w:lvl w:ilvl="5">
      <w:start w:val="1"/>
      <w:numFmt w:val="bullet"/>
      <w:lvlText w:val=""/>
      <w:pPr>
        <w:tabs>
          <w:tab w:leader="none" w:pos="5028" w:val="left"/>
        </w:tabs>
        <w:ind w:hanging="360" w:left="5028"/>
      </w:pPr>
      <w:rPr>
        <w:rFonts w:ascii="Wingdings" w:hAnsi="Wingdings"/>
      </w:rPr>
    </w:lvl>
    <w:lvl w:ilvl="6">
      <w:start w:val="1"/>
      <w:numFmt w:val="bullet"/>
      <w:lvlText w:val=""/>
      <w:pPr>
        <w:tabs>
          <w:tab w:leader="none" w:pos="5748" w:val="left"/>
        </w:tabs>
        <w:ind w:hanging="360" w:left="5748"/>
      </w:pPr>
      <w:rPr>
        <w:rFonts w:ascii="Symbol" w:hAnsi="Symbol"/>
      </w:rPr>
    </w:lvl>
    <w:lvl w:ilvl="7">
      <w:start w:val="1"/>
      <w:numFmt w:val="bullet"/>
      <w:lvlText w:val="o"/>
      <w:pPr>
        <w:tabs>
          <w:tab w:leader="none" w:pos="6468" w:val="left"/>
        </w:tabs>
        <w:ind w:hanging="360" w:left="6468"/>
      </w:pPr>
      <w:rPr>
        <w:rFonts w:ascii="Courier New" w:hAnsi="Courier New"/>
      </w:rPr>
    </w:lvl>
    <w:lvl w:ilvl="8">
      <w:start w:val="1"/>
      <w:numFmt w:val="bullet"/>
      <w:lvlText w:val=""/>
      <w:pPr>
        <w:tabs>
          <w:tab w:leader="none" w:pos="7188" w:val="left"/>
        </w:tabs>
        <w:ind w:hanging="360" w:left="7188"/>
      </w:pPr>
      <w:rPr>
        <w:rFonts w:ascii="Wingdings" w:hAnsi="Wingdings"/>
      </w:rPr>
    </w:lvl>
  </w:abstractNum>
  <w:abstractNum w:abstractNumId="4">
    <w:lvl w:ilvl="0">
      <w:start w:val="1"/>
      <w:numFmt w:val="bullet"/>
      <w:lvlText w:val=""/>
      <w:pPr>
        <w:tabs>
          <w:tab w:leader="none" w:pos="1485" w:val="left"/>
        </w:tabs>
        <w:ind w:hanging="360" w:left="1485"/>
      </w:pPr>
      <w:rPr>
        <w:rFonts w:ascii="Symbol" w:hAnsi="Symbol"/>
      </w:rPr>
    </w:lvl>
    <w:lvl w:ilvl="1">
      <w:start w:val="1"/>
      <w:numFmt w:val="bullet"/>
      <w:lvlText w:val="o"/>
      <w:pPr>
        <w:tabs>
          <w:tab w:leader="none" w:pos="2205" w:val="left"/>
        </w:tabs>
        <w:ind w:hanging="360" w:left="2205"/>
      </w:pPr>
      <w:rPr>
        <w:rFonts w:ascii="Courier New" w:hAnsi="Courier New"/>
      </w:rPr>
    </w:lvl>
    <w:lvl w:ilvl="2">
      <w:start w:val="1"/>
      <w:numFmt w:val="bullet"/>
      <w:lvlText w:val=""/>
      <w:pPr>
        <w:tabs>
          <w:tab w:leader="none" w:pos="2925" w:val="left"/>
        </w:tabs>
        <w:ind w:hanging="360" w:left="2925"/>
      </w:pPr>
      <w:rPr>
        <w:rFonts w:ascii="Wingdings" w:hAnsi="Wingdings"/>
      </w:rPr>
    </w:lvl>
    <w:lvl w:ilvl="3">
      <w:start w:val="1"/>
      <w:numFmt w:val="bullet"/>
      <w:lvlText w:val=""/>
      <w:pPr>
        <w:tabs>
          <w:tab w:leader="none" w:pos="3645" w:val="left"/>
        </w:tabs>
        <w:ind w:hanging="360" w:left="3645"/>
      </w:pPr>
      <w:rPr>
        <w:rFonts w:ascii="Symbol" w:hAnsi="Symbol"/>
      </w:rPr>
    </w:lvl>
    <w:lvl w:ilvl="4">
      <w:start w:val="1"/>
      <w:numFmt w:val="bullet"/>
      <w:lvlText w:val="o"/>
      <w:pPr>
        <w:tabs>
          <w:tab w:leader="none" w:pos="4365" w:val="left"/>
        </w:tabs>
        <w:ind w:hanging="360" w:left="4365"/>
      </w:pPr>
      <w:rPr>
        <w:rFonts w:ascii="Courier New" w:hAnsi="Courier New"/>
      </w:rPr>
    </w:lvl>
    <w:lvl w:ilvl="5">
      <w:start w:val="1"/>
      <w:numFmt w:val="bullet"/>
      <w:lvlText w:val=""/>
      <w:pPr>
        <w:tabs>
          <w:tab w:leader="none" w:pos="5085" w:val="left"/>
        </w:tabs>
        <w:ind w:hanging="360" w:left="5085"/>
      </w:pPr>
      <w:rPr>
        <w:rFonts w:ascii="Wingdings" w:hAnsi="Wingdings"/>
      </w:rPr>
    </w:lvl>
    <w:lvl w:ilvl="6">
      <w:start w:val="1"/>
      <w:numFmt w:val="bullet"/>
      <w:lvlText w:val=""/>
      <w:pPr>
        <w:tabs>
          <w:tab w:leader="none" w:pos="5805" w:val="left"/>
        </w:tabs>
        <w:ind w:hanging="360" w:left="5805"/>
      </w:pPr>
      <w:rPr>
        <w:rFonts w:ascii="Symbol" w:hAnsi="Symbol"/>
      </w:rPr>
    </w:lvl>
    <w:lvl w:ilvl="7">
      <w:start w:val="1"/>
      <w:numFmt w:val="bullet"/>
      <w:lvlText w:val="o"/>
      <w:pPr>
        <w:tabs>
          <w:tab w:leader="none" w:pos="6525" w:val="left"/>
        </w:tabs>
        <w:ind w:hanging="360" w:left="6525"/>
      </w:pPr>
      <w:rPr>
        <w:rFonts w:ascii="Courier New" w:hAnsi="Courier New"/>
      </w:rPr>
    </w:lvl>
    <w:lvl w:ilvl="8">
      <w:start w:val="1"/>
      <w:numFmt w:val="bullet"/>
      <w:lvlText w:val=""/>
      <w:pPr>
        <w:tabs>
          <w:tab w:leader="none" w:pos="7245" w:val="left"/>
        </w:tabs>
        <w:ind w:hanging="360" w:left="7245"/>
      </w:pPr>
      <w:rPr>
        <w:rFonts w:ascii="Wingdings" w:hAnsi="Wingdings"/>
      </w:rPr>
    </w:lvl>
  </w:abstractNum>
  <w:abstractNum w:abstractNumId="5">
    <w:lvl w:ilvl="0">
      <w:start w:val="1"/>
      <w:numFmt w:val="decimal"/>
      <w:lvlText w:val="%1."/>
      <w:pPr>
        <w:tabs>
          <w:tab w:leader="none" w:pos="1320" w:val="left"/>
        </w:tabs>
        <w:ind w:hanging="780" w:left="1320"/>
      </w:pPr>
    </w:lvl>
    <w:lvl w:ilvl="1">
      <w:start w:val="1"/>
      <w:numFmt w:val="decimal"/>
      <w:lvlText w:val="%2."/>
      <w:pPr>
        <w:tabs>
          <w:tab w:leader="none" w:pos="1440" w:val="left"/>
        </w:tabs>
        <w:ind w:hanging="360" w:left="1440"/>
      </w:pPr>
    </w:lvl>
    <w:lvl w:ilvl="2">
      <w:start w:val="1"/>
      <w:numFmt w:val="decimal"/>
      <w:lvlText w:val="%3."/>
      <w:pPr>
        <w:tabs>
          <w:tab w:leader="none" w:pos="2160" w:val="left"/>
        </w:tabs>
        <w:ind w:hanging="360" w:left="2160"/>
      </w:pPr>
    </w:lvl>
    <w:lvl w:ilvl="3">
      <w:start w:val="1"/>
      <w:numFmt w:val="decimal"/>
      <w:lvlText w:val="%4."/>
      <w:pPr>
        <w:tabs>
          <w:tab w:leader="none" w:pos="2880" w:val="left"/>
        </w:tabs>
        <w:ind w:hanging="360" w:left="2880"/>
      </w:pPr>
    </w:lvl>
    <w:lvl w:ilvl="4">
      <w:start w:val="1"/>
      <w:numFmt w:val="decimal"/>
      <w:lvlText w:val="%5."/>
      <w:pPr>
        <w:tabs>
          <w:tab w:leader="none" w:pos="3600" w:val="left"/>
        </w:tabs>
        <w:ind w:hanging="360" w:left="3600"/>
      </w:pPr>
    </w:lvl>
    <w:lvl w:ilvl="5">
      <w:start w:val="1"/>
      <w:numFmt w:val="decimal"/>
      <w:lvlText w:val="%6."/>
      <w:pPr>
        <w:tabs>
          <w:tab w:leader="none" w:pos="4320" w:val="left"/>
        </w:tabs>
        <w:ind w:hanging="360" w:left="4320"/>
      </w:pPr>
    </w:lvl>
    <w:lvl w:ilvl="6">
      <w:start w:val="1"/>
      <w:numFmt w:val="decimal"/>
      <w:lvlText w:val="%7."/>
      <w:pPr>
        <w:tabs>
          <w:tab w:leader="none" w:pos="5040" w:val="left"/>
        </w:tabs>
        <w:ind w:hanging="360" w:left="5040"/>
      </w:pPr>
    </w:lvl>
    <w:lvl w:ilvl="7">
      <w:start w:val="1"/>
      <w:numFmt w:val="decimal"/>
      <w:lvlText w:val="%8."/>
      <w:pPr>
        <w:tabs>
          <w:tab w:leader="none" w:pos="5760" w:val="left"/>
        </w:tabs>
        <w:ind w:hanging="360" w:left="5760"/>
      </w:pPr>
    </w:lvl>
    <w:lvl w:ilvl="8">
      <w:start w:val="1"/>
      <w:numFmt w:val="decimal"/>
      <w:lvlText w:val="%9."/>
      <w:pPr>
        <w:tabs>
          <w:tab w:leader="none" w:pos="6480" w:val="left"/>
        </w:tabs>
        <w:ind w:hanging="360" w:left="6480"/>
      </w:pPr>
    </w:lvl>
  </w:abstractNum>
  <w:num w:numId="1">
    <w:abstractNumId w:val="0"/>
  </w:num>
  <w:num w:numId="2">
    <w:abstractNumId w:val="1"/>
  </w:num>
  <w:num w:numId="3">
    <w:abstractNumId w:val="2"/>
  </w:num>
  <w:num w:numId="4">
    <w:abstractNumId w:val="3"/>
  </w:num>
  <w:num w:numId="5">
    <w:abstractNumId w:val="3"/>
  </w:num>
  <w:num w:numId="6">
    <w:abstractNumId w:val="3"/>
  </w:num>
  <w:num w:numId="7">
    <w:abstractNumId w:val="3"/>
  </w:num>
  <w:num w:numId="8">
    <w:abstractNumId w:val="4"/>
  </w:num>
  <w:num w:numId="9">
    <w:abstractNumId w:val="3"/>
  </w:num>
  <w:num w:numId="10">
    <w:abstractNumId w:val="5"/>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2" w:type="paragraph">
    <w:name w:val="Normal"/>
    <w:link w:val="Style_2_ch"/>
    <w:uiPriority w:val="0"/>
    <w:qFormat/>
    <w:rPr>
      <w:sz w:val="24"/>
    </w:rPr>
  </w:style>
  <w:style w:default="1" w:styleId="Style_2_ch" w:type="character">
    <w:name w:val="Normal"/>
    <w:link w:val="Style_2"/>
    <w:rPr>
      <w:sz w:val="24"/>
    </w:rPr>
  </w:style>
  <w:style w:styleId="Style_3" w:type="paragraph">
    <w:name w:val="toc 2"/>
    <w:link w:val="Style_3_ch"/>
    <w:uiPriority w:val="39"/>
    <w:pPr>
      <w:ind w:firstLine="0" w:left="200"/>
    </w:pPr>
  </w:style>
  <w:style w:styleId="Style_3_ch" w:type="character">
    <w:name w:val="toc 2"/>
    <w:link w:val="Style_3"/>
  </w:style>
  <w:style w:styleId="Style_4" w:type="paragraph">
    <w:name w:val="toc 4"/>
    <w:link w:val="Style_4_ch"/>
    <w:uiPriority w:val="39"/>
    <w:pPr>
      <w:ind w:firstLine="0" w:left="600"/>
    </w:pPr>
  </w:style>
  <w:style w:styleId="Style_4_ch" w:type="character">
    <w:name w:val="toc 4"/>
    <w:link w:val="Style_4"/>
  </w:style>
  <w:style w:styleId="Style_5" w:type="paragraph">
    <w:name w:val="toc 6"/>
    <w:link w:val="Style_5_ch"/>
    <w:uiPriority w:val="39"/>
    <w:pPr>
      <w:ind w:firstLine="0" w:left="1000"/>
    </w:pPr>
  </w:style>
  <w:style w:styleId="Style_5_ch" w:type="character">
    <w:name w:val="toc 6"/>
    <w:link w:val="Style_5"/>
  </w:style>
  <w:style w:styleId="Style_6" w:type="paragraph">
    <w:name w:val="toc 7"/>
    <w:link w:val="Style_6_ch"/>
    <w:uiPriority w:val="39"/>
    <w:pPr>
      <w:ind w:firstLine="0" w:left="1200"/>
    </w:pPr>
  </w:style>
  <w:style w:styleId="Style_6_ch" w:type="character">
    <w:name w:val="toc 7"/>
    <w:link w:val="Style_6"/>
  </w:style>
  <w:style w:styleId="Style_7" w:type="paragraph">
    <w:name w:val="heading 3"/>
    <w:link w:val="Style_7_ch"/>
    <w:uiPriority w:val="9"/>
    <w:qFormat/>
    <w:pPr>
      <w:ind/>
      <w:outlineLvl w:val="2"/>
    </w:pPr>
    <w:rPr>
      <w:rFonts w:ascii="XO Thames" w:hAnsi="XO Thames"/>
      <w:b w:val="1"/>
      <w:i w:val="1"/>
      <w:color w:val="000000"/>
    </w:rPr>
  </w:style>
  <w:style w:styleId="Style_7_ch" w:type="character">
    <w:name w:val="heading 3"/>
    <w:link w:val="Style_7"/>
    <w:rPr>
      <w:rFonts w:ascii="XO Thames" w:hAnsi="XO Thames"/>
      <w:b w:val="1"/>
      <w:i w:val="1"/>
      <w:color w:val="000000"/>
    </w:rPr>
  </w:style>
  <w:style w:styleId="Style_8" w:type="paragraph">
    <w:name w:val="Default Paragraph Font"/>
    <w:link w:val="Style_8_ch"/>
  </w:style>
  <w:style w:styleId="Style_8_ch" w:type="character">
    <w:name w:val="Default Paragraph Font"/>
    <w:link w:val="Style_8"/>
  </w:style>
  <w:style w:styleId="Style_9" w:type="paragraph">
    <w:name w:val="toc 3"/>
    <w:link w:val="Style_9_ch"/>
    <w:uiPriority w:val="39"/>
    <w:pPr>
      <w:ind w:firstLine="0" w:left="400"/>
    </w:pPr>
  </w:style>
  <w:style w:styleId="Style_9_ch" w:type="character">
    <w:name w:val="toc 3"/>
    <w:link w:val="Style_9"/>
  </w:style>
  <w:style w:styleId="Style_10" w:type="paragraph">
    <w:name w:val="heading 5"/>
    <w:link w:val="Style_10_ch"/>
    <w:uiPriority w:val="9"/>
    <w:qFormat/>
    <w:pPr>
      <w:spacing w:after="120" w:before="120"/>
      <w:ind/>
      <w:outlineLvl w:val="4"/>
    </w:pPr>
    <w:rPr>
      <w:rFonts w:ascii="XO Thames" w:hAnsi="XO Thames"/>
      <w:b w:val="1"/>
      <w:color w:val="000000"/>
      <w:sz w:val="22"/>
    </w:rPr>
  </w:style>
  <w:style w:styleId="Style_10_ch" w:type="character">
    <w:name w:val="heading 5"/>
    <w:link w:val="Style_10"/>
    <w:rPr>
      <w:rFonts w:ascii="XO Thames" w:hAnsi="XO Thames"/>
      <w:b w:val="1"/>
      <w:color w:val="000000"/>
      <w:sz w:val="22"/>
    </w:rPr>
  </w:style>
  <w:style w:styleId="Style_11" w:type="paragraph">
    <w:name w:val="heading 1"/>
    <w:link w:val="Style_11_ch"/>
    <w:uiPriority w:val="9"/>
    <w:qFormat/>
    <w:pPr>
      <w:spacing w:after="120" w:before="120"/>
      <w:ind/>
      <w:outlineLvl w:val="0"/>
    </w:pPr>
    <w:rPr>
      <w:rFonts w:ascii="XO Thames" w:hAnsi="XO Thames"/>
      <w:b w:val="1"/>
      <w:sz w:val="32"/>
    </w:rPr>
  </w:style>
  <w:style w:styleId="Style_11_ch" w:type="character">
    <w:name w:val="heading 1"/>
    <w:link w:val="Style_11"/>
    <w:rPr>
      <w:rFonts w:ascii="XO Thames" w:hAnsi="XO Thames"/>
      <w:b w:val="1"/>
      <w:sz w:val="32"/>
    </w:rPr>
  </w:style>
  <w:style w:styleId="Style_12" w:type="paragraph">
    <w:name w:val="Hyperlink"/>
    <w:link w:val="Style_12_ch"/>
    <w:rPr>
      <w:color w:val="0000FF"/>
      <w:u w:val="single"/>
    </w:rPr>
  </w:style>
  <w:style w:styleId="Style_12_ch" w:type="character">
    <w:name w:val="Hyperlink"/>
    <w:link w:val="Style_12"/>
    <w:rPr>
      <w:color w:val="0000FF"/>
      <w:u w:val="single"/>
    </w:rPr>
  </w:style>
  <w:style w:styleId="Style_13" w:type="paragraph">
    <w:name w:val="Footnote"/>
    <w:link w:val="Style_13_ch"/>
    <w:pPr>
      <w:ind/>
      <w:jc w:val="left"/>
    </w:pPr>
    <w:rPr>
      <w:rFonts w:ascii="XO Thames" w:hAnsi="XO Thames"/>
      <w:sz w:val="22"/>
    </w:rPr>
  </w:style>
  <w:style w:styleId="Style_13_ch" w:type="character">
    <w:name w:val="Footnote"/>
    <w:link w:val="Style_13"/>
    <w:rPr>
      <w:rFonts w:ascii="XO Thames" w:hAnsi="XO Thames"/>
      <w:sz w:val="22"/>
    </w:rPr>
  </w:style>
  <w:style w:styleId="Style_14" w:type="paragraph">
    <w:name w:val="toc 1"/>
    <w:link w:val="Style_14_ch"/>
    <w:uiPriority w:val="39"/>
    <w:pPr>
      <w:ind w:firstLine="0" w:left="0"/>
    </w:pPr>
    <w:rPr>
      <w:rFonts w:ascii="XO Thames" w:hAnsi="XO Thames"/>
      <w:b w:val="1"/>
    </w:rPr>
  </w:style>
  <w:style w:styleId="Style_14_ch" w:type="character">
    <w:name w:val="toc 1"/>
    <w:link w:val="Style_14"/>
    <w:rPr>
      <w:rFonts w:ascii="XO Thames" w:hAnsi="XO Thames"/>
      <w:b w:val="1"/>
    </w:rPr>
  </w:style>
  <w:style w:styleId="Style_15" w:type="paragraph">
    <w:name w:val="Header and Footer"/>
    <w:link w:val="Style_15_ch"/>
    <w:pPr>
      <w:spacing w:line="360" w:lineRule="auto"/>
      <w:ind/>
    </w:pPr>
    <w:rPr>
      <w:rFonts w:ascii="XO Thames" w:hAnsi="XO Thames"/>
      <w:sz w:val="20"/>
    </w:rPr>
  </w:style>
  <w:style w:styleId="Style_15_ch" w:type="character">
    <w:name w:val="Header and Footer"/>
    <w:link w:val="Style_15"/>
    <w:rPr>
      <w:rFonts w:ascii="XO Thames" w:hAnsi="XO Thames"/>
      <w:sz w:val="20"/>
    </w:rPr>
  </w:style>
  <w:style w:styleId="Style_16" w:type="paragraph">
    <w:name w:val="toc 9"/>
    <w:link w:val="Style_16_ch"/>
    <w:uiPriority w:val="39"/>
    <w:pPr>
      <w:ind w:firstLine="0" w:left="1600"/>
    </w:pPr>
  </w:style>
  <w:style w:styleId="Style_16_ch" w:type="character">
    <w:name w:val="toc 9"/>
    <w:link w:val="Style_16"/>
  </w:style>
  <w:style w:styleId="Style_17" w:type="paragraph">
    <w:name w:val="toc 8"/>
    <w:link w:val="Style_17_ch"/>
    <w:uiPriority w:val="39"/>
    <w:pPr>
      <w:ind w:firstLine="0" w:left="1400"/>
    </w:pPr>
  </w:style>
  <w:style w:styleId="Style_17_ch" w:type="character">
    <w:name w:val="toc 8"/>
    <w:link w:val="Style_17"/>
  </w:style>
  <w:style w:styleId="Style_18" w:type="paragraph">
    <w:name w:val="toc 5"/>
    <w:link w:val="Style_18_ch"/>
    <w:uiPriority w:val="39"/>
    <w:pPr>
      <w:ind w:firstLine="0" w:left="800"/>
    </w:pPr>
  </w:style>
  <w:style w:styleId="Style_18_ch" w:type="character">
    <w:name w:val="toc 5"/>
    <w:link w:val="Style_18"/>
  </w:style>
  <w:style w:styleId="Style_19" w:type="paragraph">
    <w:name w:val="Subtitle"/>
    <w:link w:val="Style_19_ch"/>
    <w:uiPriority w:val="11"/>
    <w:qFormat/>
    <w:rPr>
      <w:rFonts w:ascii="XO Thames" w:hAnsi="XO Thames"/>
      <w:i w:val="1"/>
      <w:color w:val="616161"/>
      <w:sz w:val="24"/>
    </w:rPr>
  </w:style>
  <w:style w:styleId="Style_19_ch" w:type="character">
    <w:name w:val="Subtitle"/>
    <w:link w:val="Style_19"/>
    <w:rPr>
      <w:rFonts w:ascii="XO Thames" w:hAnsi="XO Thames"/>
      <w:i w:val="1"/>
      <w:color w:val="616161"/>
      <w:sz w:val="24"/>
    </w:rPr>
  </w:style>
  <w:style w:styleId="Style_20" w:type="paragraph">
    <w:name w:val="toc 10"/>
    <w:link w:val="Style_20_ch"/>
    <w:uiPriority w:val="39"/>
    <w:pPr>
      <w:ind w:firstLine="0" w:left="1800"/>
    </w:pPr>
  </w:style>
  <w:style w:styleId="Style_20_ch" w:type="character">
    <w:name w:val="toc 10"/>
    <w:link w:val="Style_20"/>
  </w:style>
  <w:style w:styleId="Style_21" w:type="paragraph">
    <w:name w:val="Title"/>
    <w:link w:val="Style_21_ch"/>
    <w:uiPriority w:val="10"/>
    <w:qFormat/>
    <w:rPr>
      <w:rFonts w:ascii="XO Thames" w:hAnsi="XO Thames"/>
      <w:b w:val="1"/>
      <w:sz w:val="52"/>
    </w:rPr>
  </w:style>
  <w:style w:styleId="Style_21_ch" w:type="character">
    <w:name w:val="Title"/>
    <w:link w:val="Style_21"/>
    <w:rPr>
      <w:rFonts w:ascii="XO Thames" w:hAnsi="XO Thames"/>
      <w:b w:val="1"/>
      <w:sz w:val="52"/>
    </w:rPr>
  </w:style>
  <w:style w:styleId="Style_22" w:type="paragraph">
    <w:name w:val="heading 4"/>
    <w:link w:val="Style_22_ch"/>
    <w:uiPriority w:val="9"/>
    <w:qFormat/>
    <w:pPr>
      <w:spacing w:after="120" w:before="120"/>
      <w:ind/>
      <w:outlineLvl w:val="3"/>
    </w:pPr>
    <w:rPr>
      <w:rFonts w:ascii="XO Thames" w:hAnsi="XO Thames"/>
      <w:b w:val="1"/>
      <w:color w:val="595959"/>
      <w:sz w:val="26"/>
    </w:rPr>
  </w:style>
  <w:style w:styleId="Style_22_ch" w:type="character">
    <w:name w:val="heading 4"/>
    <w:link w:val="Style_22"/>
    <w:rPr>
      <w:rFonts w:ascii="XO Thames" w:hAnsi="XO Thames"/>
      <w:b w:val="1"/>
      <w:color w:val="595959"/>
      <w:sz w:val="26"/>
    </w:rPr>
  </w:style>
  <w:style w:styleId="Style_23" w:type="paragraph">
    <w:name w:val="heading 2"/>
    <w:link w:val="Style_23_ch"/>
    <w:uiPriority w:val="9"/>
    <w:qFormat/>
    <w:pPr>
      <w:spacing w:after="120" w:before="120"/>
      <w:ind/>
      <w:outlineLvl w:val="1"/>
    </w:pPr>
    <w:rPr>
      <w:rFonts w:ascii="XO Thames" w:hAnsi="XO Thames"/>
      <w:b w:val="1"/>
      <w:color w:val="00A0FF"/>
      <w:sz w:val="26"/>
    </w:rPr>
  </w:style>
  <w:style w:styleId="Style_23_ch" w:type="character">
    <w:name w:val="heading 2"/>
    <w:link w:val="Style_23"/>
    <w:rPr>
      <w:rFonts w:ascii="XO Thames" w:hAnsi="XO Thames"/>
      <w:b w:val="1"/>
      <w:color w:val="00A0FF"/>
      <w:sz w:val="26"/>
    </w:rPr>
  </w:style>
  <w:style w:default="1" w:styleId="Style_24" w:type="table">
    <w:name w:val="Normal Table"/>
    <w:tblPr>
      <w:tblInd w:type="dxa" w:w="0"/>
      <w:tblCellMar>
        <w:top w:type="dxa" w:w="0"/>
        <w:left w:type="dxa" w:w="108"/>
        <w:bottom w:type="dxa" w:w="0"/>
        <w:right w:type="dxa" w:w="108"/>
      </w:tblCellMar>
    </w:tblPr>
  </w:style>
  <w:style w:styleId="Style_1" w:type="table">
    <w:name w:val="Table Grid"/>
    <w:basedOn w:val="Style_24"/>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
                <a:satMod val="300%"/>
              </a:schemeClr>
            </a:gs>
            <a:gs pos="35%">
              <a:schemeClr val="phClr">
                <a:tint val="37%"/>
                <a:satMod val="300%"/>
              </a:schemeClr>
            </a:gs>
            <a:gs pos="100%">
              <a:schemeClr val="phClr">
                <a:tint val="15%"/>
                <a:satMod val="350%"/>
              </a:schemeClr>
            </a:gs>
          </a:gsLst>
        </a:gradFill>
        <a:gradFill>
          <a:gsLst>
            <a:gs pos="0%">
              <a:schemeClr val="phClr">
                <a:shade val="51%"/>
                <a:satMod val="130%"/>
              </a:schemeClr>
            </a:gs>
            <a:gs pos="80%">
              <a:schemeClr val="phClr">
                <a:shade val="93%"/>
                <a:satMod val="130%"/>
              </a:schemeClr>
            </a:gs>
            <a:gs pos="100%">
              <a:schemeClr val="phClr">
                <a:shade val="94%"/>
                <a:satMod val="135%"/>
              </a:schemeClr>
            </a:gs>
          </a:gsLst>
        </a:gradFill>
      </a:fillStyleLst>
      <a:lnStyleLst>
        <a:ln>
          <a:solidFill>
            <a:schemeClr val="phClr">
              <a:shade val="95%"/>
              <a:satMod val="105%"/>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
                <a:satMod val="350%"/>
              </a:schemeClr>
            </a:gs>
            <a:gs pos="40%">
              <a:schemeClr val="phClr">
                <a:tint val="45%"/>
                <a:shade val="99%"/>
                <a:satMod val="350%"/>
              </a:schemeClr>
            </a:gs>
            <a:gs pos="100%">
              <a:schemeClr val="phClr">
                <a:shade val="20%"/>
                <a:satMod val="255%"/>
              </a:schemeClr>
            </a:gs>
          </a:gsLst>
        </a:gradFill>
        <a:gradFill>
          <a:gsLst>
            <a:gs pos="0%">
              <a:schemeClr val="phClr">
                <a:tint val="80%"/>
                <a:satMod val="300%"/>
              </a:schemeClr>
            </a:gs>
            <a:gs pos="100%">
              <a:schemeClr val="phClr">
                <a:shade val="30%"/>
                <a:satMod val="2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MyOffice-CoreFramework-Windows/15.0-625.146.3192.258.0@RELEASE-DESKTOP-NUTMEG-ST-2</Application>
</Properties>
</file>