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F29" w:rsidRDefault="00B32F29" w:rsidP="00B32F29">
      <w:pPr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Показатели</w:t>
      </w:r>
      <w:r w:rsidR="00E06F20">
        <w:rPr>
          <w:rFonts w:ascii="Times New Roman" w:hAnsi="Times New Roman" w:cs="Times New Roman"/>
          <w:sz w:val="28"/>
        </w:rPr>
        <w:t xml:space="preserve"> муниципальной системы оценки качества образования</w:t>
      </w:r>
    </w:p>
    <w:tbl>
      <w:tblPr>
        <w:tblStyle w:val="a3"/>
        <w:tblW w:w="14561" w:type="dxa"/>
        <w:tblLook w:val="04A0"/>
      </w:tblPr>
      <w:tblGrid>
        <w:gridCol w:w="1951"/>
        <w:gridCol w:w="3754"/>
        <w:gridCol w:w="2185"/>
        <w:gridCol w:w="2185"/>
        <w:gridCol w:w="2307"/>
        <w:gridCol w:w="2179"/>
      </w:tblGrid>
      <w:tr w:rsidR="00E43052" w:rsidTr="00D77636">
        <w:tc>
          <w:tcPr>
            <w:tcW w:w="1951" w:type="dxa"/>
          </w:tcPr>
          <w:p w:rsidR="00E43052" w:rsidRDefault="00E43052" w:rsidP="00D8111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Направление</w:t>
            </w:r>
          </w:p>
        </w:tc>
        <w:tc>
          <w:tcPr>
            <w:tcW w:w="3754" w:type="dxa"/>
          </w:tcPr>
          <w:p w:rsidR="00E43052" w:rsidRDefault="00E43052" w:rsidP="00D8111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2185" w:type="dxa"/>
          </w:tcPr>
          <w:p w:rsidR="00E43052" w:rsidRDefault="00E43052" w:rsidP="00D8111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Критерий </w:t>
            </w:r>
          </w:p>
        </w:tc>
        <w:tc>
          <w:tcPr>
            <w:tcW w:w="2185" w:type="dxa"/>
          </w:tcPr>
          <w:p w:rsidR="00E43052" w:rsidRDefault="00E43052" w:rsidP="00D8111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307" w:type="dxa"/>
          </w:tcPr>
          <w:p w:rsidR="00E43052" w:rsidRDefault="00E43052" w:rsidP="00D8111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Источники информации</w:t>
            </w:r>
          </w:p>
        </w:tc>
        <w:tc>
          <w:tcPr>
            <w:tcW w:w="2179" w:type="dxa"/>
          </w:tcPr>
          <w:p w:rsidR="00E43052" w:rsidRDefault="00E43052" w:rsidP="00D8111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Методы сбора информации</w:t>
            </w:r>
          </w:p>
        </w:tc>
      </w:tr>
      <w:tr w:rsidR="00E43052" w:rsidTr="00D77636">
        <w:tc>
          <w:tcPr>
            <w:tcW w:w="14561" w:type="dxa"/>
            <w:gridSpan w:val="6"/>
          </w:tcPr>
          <w:p w:rsidR="00E43052" w:rsidRPr="00E43052" w:rsidRDefault="00E43052" w:rsidP="00D8111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43052">
              <w:rPr>
                <w:rFonts w:ascii="Times New Roman" w:hAnsi="Times New Roman" w:cs="Times New Roman"/>
                <w:b/>
              </w:rPr>
              <w:t>Механизмы управления качеством образовательных результатов</w:t>
            </w:r>
          </w:p>
        </w:tc>
      </w:tr>
      <w:tr w:rsidR="00D77636" w:rsidTr="00D77636">
        <w:tc>
          <w:tcPr>
            <w:tcW w:w="1951" w:type="dxa"/>
            <w:vMerge w:val="restart"/>
          </w:tcPr>
          <w:p w:rsidR="00D77636" w:rsidRDefault="00D77636" w:rsidP="00B32F2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 выявления, поддержки и развития способностей и талантов у детей и молодежи</w:t>
            </w:r>
          </w:p>
        </w:tc>
        <w:tc>
          <w:tcPr>
            <w:tcW w:w="3754" w:type="dxa"/>
          </w:tcPr>
          <w:p w:rsidR="00D77636" w:rsidRDefault="00D77636" w:rsidP="003C122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охвату обучающихся дополнительным образованием</w:t>
            </w:r>
          </w:p>
        </w:tc>
        <w:tc>
          <w:tcPr>
            <w:tcW w:w="2185" w:type="dxa"/>
          </w:tcPr>
          <w:p w:rsidR="00D77636" w:rsidRDefault="00D77636" w:rsidP="00B32F2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обучающихся, охваченных дополнительным образованием</w:t>
            </w:r>
          </w:p>
        </w:tc>
        <w:tc>
          <w:tcPr>
            <w:tcW w:w="2185" w:type="dxa"/>
          </w:tcPr>
          <w:p w:rsidR="00D77636" w:rsidRDefault="00D77636" w:rsidP="00B32F2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2307" w:type="dxa"/>
          </w:tcPr>
          <w:p w:rsidR="00D77636" w:rsidRDefault="00D77636" w:rsidP="00B32F2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 по занятости обучающихся</w:t>
            </w:r>
          </w:p>
        </w:tc>
        <w:tc>
          <w:tcPr>
            <w:tcW w:w="2179" w:type="dxa"/>
          </w:tcPr>
          <w:p w:rsidR="00D77636" w:rsidRDefault="00D77636" w:rsidP="00B32F2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документов школ</w:t>
            </w:r>
            <w:r w:rsidR="00582FE0"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>, и</w:t>
            </w:r>
            <w:r w:rsidR="00582FE0">
              <w:rPr>
                <w:rFonts w:ascii="Times New Roman" w:hAnsi="Times New Roman" w:cs="Times New Roman"/>
              </w:rPr>
              <w:t>нформационный анализ официального</w:t>
            </w:r>
            <w:r>
              <w:rPr>
                <w:rFonts w:ascii="Times New Roman" w:hAnsi="Times New Roman" w:cs="Times New Roman"/>
              </w:rPr>
              <w:t xml:space="preserve"> сай</w:t>
            </w:r>
            <w:r w:rsidR="00582FE0">
              <w:rPr>
                <w:rFonts w:ascii="Times New Roman" w:hAnsi="Times New Roman" w:cs="Times New Roman"/>
              </w:rPr>
              <w:t>та</w:t>
            </w:r>
            <w:r>
              <w:rPr>
                <w:rFonts w:ascii="Times New Roman" w:hAnsi="Times New Roman" w:cs="Times New Roman"/>
              </w:rPr>
              <w:t xml:space="preserve"> школ</w:t>
            </w:r>
            <w:r w:rsidR="00582FE0">
              <w:rPr>
                <w:rFonts w:ascii="Times New Roman" w:hAnsi="Times New Roman" w:cs="Times New Roman"/>
              </w:rPr>
              <w:t>ы</w:t>
            </w:r>
          </w:p>
        </w:tc>
      </w:tr>
      <w:tr w:rsidR="00D77636" w:rsidTr="00D77636">
        <w:tc>
          <w:tcPr>
            <w:tcW w:w="1951" w:type="dxa"/>
            <w:vMerge/>
          </w:tcPr>
          <w:p w:rsidR="00D77636" w:rsidRDefault="00D77636" w:rsidP="00B32F2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54" w:type="dxa"/>
          </w:tcPr>
          <w:p w:rsidR="00D77636" w:rsidRDefault="00D77636" w:rsidP="003C122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учету участников региональных и всероссийских конкурсов</w:t>
            </w:r>
          </w:p>
        </w:tc>
        <w:tc>
          <w:tcPr>
            <w:tcW w:w="2185" w:type="dxa"/>
          </w:tcPr>
          <w:p w:rsidR="00D77636" w:rsidRDefault="00D77636" w:rsidP="00B32F2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участников региональных, всероссийских конкурсов</w:t>
            </w:r>
          </w:p>
        </w:tc>
        <w:tc>
          <w:tcPr>
            <w:tcW w:w="2185" w:type="dxa"/>
          </w:tcPr>
          <w:p w:rsidR="00D77636" w:rsidRDefault="00D77636" w:rsidP="00B32F2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2307" w:type="dxa"/>
          </w:tcPr>
          <w:p w:rsidR="00D77636" w:rsidRDefault="00D77636" w:rsidP="00B32F2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Банк данных одаренных детей</w:t>
            </w:r>
          </w:p>
        </w:tc>
        <w:tc>
          <w:tcPr>
            <w:tcW w:w="2179" w:type="dxa"/>
          </w:tcPr>
          <w:p w:rsidR="00D77636" w:rsidRDefault="00D77636">
            <w:r w:rsidRPr="00BB4C33">
              <w:rPr>
                <w:rFonts w:ascii="Times New Roman" w:hAnsi="Times New Roman" w:cs="Times New Roman"/>
              </w:rPr>
              <w:t>Анализ документов школ</w:t>
            </w:r>
            <w:r w:rsidR="00582FE0">
              <w:rPr>
                <w:rFonts w:ascii="Times New Roman" w:hAnsi="Times New Roman" w:cs="Times New Roman"/>
              </w:rPr>
              <w:t>ы</w:t>
            </w:r>
            <w:r w:rsidRPr="00BB4C33">
              <w:rPr>
                <w:rFonts w:ascii="Times New Roman" w:hAnsi="Times New Roman" w:cs="Times New Roman"/>
              </w:rPr>
              <w:t>, и</w:t>
            </w:r>
            <w:r w:rsidR="00582FE0">
              <w:rPr>
                <w:rFonts w:ascii="Times New Roman" w:hAnsi="Times New Roman" w:cs="Times New Roman"/>
              </w:rPr>
              <w:t>нформационный анализ официального сайта</w:t>
            </w:r>
            <w:r w:rsidRPr="00BB4C33">
              <w:rPr>
                <w:rFonts w:ascii="Times New Roman" w:hAnsi="Times New Roman" w:cs="Times New Roman"/>
              </w:rPr>
              <w:t xml:space="preserve"> школ</w:t>
            </w:r>
            <w:r w:rsidR="00582FE0">
              <w:rPr>
                <w:rFonts w:ascii="Times New Roman" w:hAnsi="Times New Roman" w:cs="Times New Roman"/>
              </w:rPr>
              <w:t>ы</w:t>
            </w:r>
          </w:p>
        </w:tc>
      </w:tr>
      <w:tr w:rsidR="00D77636" w:rsidTr="00D77636">
        <w:tc>
          <w:tcPr>
            <w:tcW w:w="1951" w:type="dxa"/>
            <w:vMerge/>
          </w:tcPr>
          <w:p w:rsidR="00D77636" w:rsidRDefault="00D77636" w:rsidP="00B32F2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54" w:type="dxa"/>
          </w:tcPr>
          <w:p w:rsidR="00D77636" w:rsidRDefault="00D77636" w:rsidP="003C122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осуществлению межмуниципального, сетевого взаимодействия</w:t>
            </w:r>
          </w:p>
        </w:tc>
        <w:tc>
          <w:tcPr>
            <w:tcW w:w="2185" w:type="dxa"/>
          </w:tcPr>
          <w:p w:rsidR="00D77636" w:rsidRDefault="00D77636" w:rsidP="00B32F2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ОО, участвующих в межмуниципальном сетевом взаимодействии</w:t>
            </w:r>
          </w:p>
        </w:tc>
        <w:tc>
          <w:tcPr>
            <w:tcW w:w="2185" w:type="dxa"/>
          </w:tcPr>
          <w:p w:rsidR="00D77636" w:rsidRDefault="00D77636" w:rsidP="00B32F2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307" w:type="dxa"/>
          </w:tcPr>
          <w:p w:rsidR="00D77636" w:rsidRDefault="00D77636" w:rsidP="00DB618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Отчет </w:t>
            </w:r>
            <w:r w:rsidR="00DB618C">
              <w:rPr>
                <w:rFonts w:ascii="Times New Roman" w:hAnsi="Times New Roman" w:cs="Times New Roman"/>
              </w:rPr>
              <w:t>о взаимодействии городских и сельских школ</w:t>
            </w:r>
          </w:p>
        </w:tc>
        <w:tc>
          <w:tcPr>
            <w:tcW w:w="2179" w:type="dxa"/>
          </w:tcPr>
          <w:p w:rsidR="00D77636" w:rsidRDefault="00582FE0">
            <w:r w:rsidRPr="00BB4C33">
              <w:rPr>
                <w:rFonts w:ascii="Times New Roman" w:hAnsi="Times New Roman" w:cs="Times New Roman"/>
              </w:rPr>
              <w:t>Анализ документов школ</w:t>
            </w:r>
            <w:r>
              <w:rPr>
                <w:rFonts w:ascii="Times New Roman" w:hAnsi="Times New Roman" w:cs="Times New Roman"/>
              </w:rPr>
              <w:t>ы</w:t>
            </w:r>
            <w:r w:rsidRPr="00BB4C33">
              <w:rPr>
                <w:rFonts w:ascii="Times New Roman" w:hAnsi="Times New Roman" w:cs="Times New Roman"/>
              </w:rPr>
              <w:t>, и</w:t>
            </w:r>
            <w:r>
              <w:rPr>
                <w:rFonts w:ascii="Times New Roman" w:hAnsi="Times New Roman" w:cs="Times New Roman"/>
              </w:rPr>
              <w:t>нформационный анализ официального сайта</w:t>
            </w:r>
            <w:r w:rsidRPr="00BB4C33">
              <w:rPr>
                <w:rFonts w:ascii="Times New Roman" w:hAnsi="Times New Roman" w:cs="Times New Roman"/>
              </w:rPr>
              <w:t xml:space="preserve"> школ</w:t>
            </w:r>
            <w:r>
              <w:rPr>
                <w:rFonts w:ascii="Times New Roman" w:hAnsi="Times New Roman" w:cs="Times New Roman"/>
              </w:rPr>
              <w:t>ы</w:t>
            </w:r>
          </w:p>
        </w:tc>
      </w:tr>
      <w:tr w:rsidR="00D77636" w:rsidTr="00D77636">
        <w:tc>
          <w:tcPr>
            <w:tcW w:w="14561" w:type="dxa"/>
            <w:gridSpan w:val="6"/>
          </w:tcPr>
          <w:p w:rsidR="00D77636" w:rsidRPr="00E43052" w:rsidRDefault="00D77636" w:rsidP="00E4305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43052">
              <w:rPr>
                <w:rFonts w:ascii="Times New Roman" w:hAnsi="Times New Roman" w:cs="Times New Roman"/>
                <w:b/>
              </w:rPr>
              <w:t>Механизмы управления качеством образовательной деятельности</w:t>
            </w:r>
          </w:p>
        </w:tc>
      </w:tr>
      <w:tr w:rsidR="00D77636" w:rsidTr="00D77636">
        <w:tc>
          <w:tcPr>
            <w:tcW w:w="1951" w:type="dxa"/>
            <w:vMerge w:val="restart"/>
          </w:tcPr>
          <w:p w:rsidR="00D77636" w:rsidRDefault="00D77636" w:rsidP="00B32F2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 организации воспитания и социализации обучающихся</w:t>
            </w:r>
          </w:p>
        </w:tc>
        <w:tc>
          <w:tcPr>
            <w:tcW w:w="3754" w:type="dxa"/>
            <w:shd w:val="clear" w:color="auto" w:fill="auto"/>
          </w:tcPr>
          <w:p w:rsidR="00D77636" w:rsidRDefault="00D77636" w:rsidP="00FF1AE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Показатели по развитию добровольчества (волонтерства)</w:t>
            </w:r>
          </w:p>
        </w:tc>
        <w:tc>
          <w:tcPr>
            <w:tcW w:w="2185" w:type="dxa"/>
          </w:tcPr>
          <w:p w:rsidR="00D77636" w:rsidRDefault="00D77636" w:rsidP="00B32F2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обучающихся</w:t>
            </w:r>
            <w:r w:rsidR="0026631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вовлеченных в добровольческую деятельность</w:t>
            </w:r>
          </w:p>
        </w:tc>
        <w:tc>
          <w:tcPr>
            <w:tcW w:w="2185" w:type="dxa"/>
          </w:tcPr>
          <w:p w:rsidR="00D77636" w:rsidRDefault="00D77636" w:rsidP="00B32F2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2307" w:type="dxa"/>
          </w:tcPr>
          <w:p w:rsidR="00D77636" w:rsidRDefault="00D77636" w:rsidP="00B32F2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Отчеты школ по добровольче</w:t>
            </w:r>
            <w:r w:rsidR="00266313">
              <w:rPr>
                <w:rFonts w:ascii="Times New Roman" w:hAnsi="Times New Roman" w:cs="Times New Roman"/>
              </w:rPr>
              <w:t>ству</w:t>
            </w:r>
          </w:p>
        </w:tc>
        <w:tc>
          <w:tcPr>
            <w:tcW w:w="2179" w:type="dxa"/>
          </w:tcPr>
          <w:p w:rsidR="00D77636" w:rsidRDefault="00582FE0">
            <w:r w:rsidRPr="00BB4C33">
              <w:rPr>
                <w:rFonts w:ascii="Times New Roman" w:hAnsi="Times New Roman" w:cs="Times New Roman"/>
              </w:rPr>
              <w:t>Анализ документов школ</w:t>
            </w:r>
            <w:r>
              <w:rPr>
                <w:rFonts w:ascii="Times New Roman" w:hAnsi="Times New Roman" w:cs="Times New Roman"/>
              </w:rPr>
              <w:t>ы</w:t>
            </w:r>
            <w:r w:rsidRPr="00BB4C33">
              <w:rPr>
                <w:rFonts w:ascii="Times New Roman" w:hAnsi="Times New Roman" w:cs="Times New Roman"/>
              </w:rPr>
              <w:t>, и</w:t>
            </w:r>
            <w:r>
              <w:rPr>
                <w:rFonts w:ascii="Times New Roman" w:hAnsi="Times New Roman" w:cs="Times New Roman"/>
              </w:rPr>
              <w:t>нформационный анализ официального сайта</w:t>
            </w:r>
            <w:r w:rsidRPr="00BB4C33">
              <w:rPr>
                <w:rFonts w:ascii="Times New Roman" w:hAnsi="Times New Roman" w:cs="Times New Roman"/>
              </w:rPr>
              <w:t xml:space="preserve"> школ</w:t>
            </w:r>
            <w:r>
              <w:rPr>
                <w:rFonts w:ascii="Times New Roman" w:hAnsi="Times New Roman" w:cs="Times New Roman"/>
              </w:rPr>
              <w:t>ы</w:t>
            </w:r>
          </w:p>
        </w:tc>
      </w:tr>
      <w:tr w:rsidR="00D77636" w:rsidTr="00D77636">
        <w:tc>
          <w:tcPr>
            <w:tcW w:w="1951" w:type="dxa"/>
            <w:vMerge/>
          </w:tcPr>
          <w:p w:rsidR="00D77636" w:rsidRDefault="00D77636" w:rsidP="00B32F2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54" w:type="dxa"/>
            <w:shd w:val="clear" w:color="auto" w:fill="auto"/>
          </w:tcPr>
          <w:p w:rsidR="00D77636" w:rsidRDefault="00D77636" w:rsidP="00FF1AE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Показатели по профилактике безнадзорности и правонарушений несовершеннолетних обучающихся</w:t>
            </w:r>
          </w:p>
        </w:tc>
        <w:tc>
          <w:tcPr>
            <w:tcW w:w="2185" w:type="dxa"/>
          </w:tcPr>
          <w:p w:rsidR="00D77636" w:rsidRDefault="00D77636" w:rsidP="00B160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1)Количество совершенных правонарушений за отчетный период</w:t>
            </w:r>
          </w:p>
          <w:p w:rsidR="00D77636" w:rsidRDefault="00D77636" w:rsidP="00B160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2)Количество обучающихся, состоящих на учете в органах </w:t>
            </w:r>
            <w:r w:rsidR="00BC0FC8">
              <w:rPr>
                <w:rFonts w:ascii="Times New Roman" w:hAnsi="Times New Roman" w:cs="Times New Roman"/>
              </w:rPr>
              <w:t>внутренних дел (</w:t>
            </w:r>
            <w:r>
              <w:rPr>
                <w:rFonts w:ascii="Times New Roman" w:hAnsi="Times New Roman" w:cs="Times New Roman"/>
              </w:rPr>
              <w:t>ПДН учет)</w:t>
            </w:r>
          </w:p>
        </w:tc>
        <w:tc>
          <w:tcPr>
            <w:tcW w:w="2185" w:type="dxa"/>
          </w:tcPr>
          <w:p w:rsidR="00D77636" w:rsidRDefault="00D77636" w:rsidP="00B160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1)Доля совершенных правонарушений</w:t>
            </w:r>
          </w:p>
          <w:p w:rsidR="00D77636" w:rsidRDefault="00D77636" w:rsidP="00B160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2)Доля обучающихся, состоящих на у</w:t>
            </w:r>
            <w:r w:rsidR="00BC0FC8">
              <w:rPr>
                <w:rFonts w:ascii="Times New Roman" w:hAnsi="Times New Roman" w:cs="Times New Roman"/>
              </w:rPr>
              <w:t>чете в органах внутренних дел (</w:t>
            </w:r>
            <w:r>
              <w:rPr>
                <w:rFonts w:ascii="Times New Roman" w:hAnsi="Times New Roman" w:cs="Times New Roman"/>
              </w:rPr>
              <w:t>ПДН учет)</w:t>
            </w:r>
          </w:p>
        </w:tc>
        <w:tc>
          <w:tcPr>
            <w:tcW w:w="2307" w:type="dxa"/>
          </w:tcPr>
          <w:p w:rsidR="00D77636" w:rsidRDefault="00D77636" w:rsidP="00B160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1)Органы внутренних дел</w:t>
            </w:r>
          </w:p>
          <w:p w:rsidR="00D77636" w:rsidRDefault="00D77636" w:rsidP="00B160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2)Органы внутренних дел</w:t>
            </w:r>
          </w:p>
        </w:tc>
        <w:tc>
          <w:tcPr>
            <w:tcW w:w="2179" w:type="dxa"/>
          </w:tcPr>
          <w:p w:rsidR="00D77636" w:rsidRDefault="00582FE0" w:rsidP="00B160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1)Ежемесячный отчет</w:t>
            </w:r>
            <w:r w:rsidR="00D77636">
              <w:rPr>
                <w:rFonts w:ascii="Times New Roman" w:hAnsi="Times New Roman" w:cs="Times New Roman"/>
              </w:rPr>
              <w:t xml:space="preserve"> школ</w:t>
            </w:r>
            <w:r>
              <w:rPr>
                <w:rFonts w:ascii="Times New Roman" w:hAnsi="Times New Roman" w:cs="Times New Roman"/>
              </w:rPr>
              <w:t>ы</w:t>
            </w:r>
            <w:r w:rsidR="00D77636">
              <w:rPr>
                <w:rFonts w:ascii="Times New Roman" w:hAnsi="Times New Roman" w:cs="Times New Roman"/>
              </w:rPr>
              <w:t>, сверка с органами внутренних дел</w:t>
            </w:r>
          </w:p>
          <w:p w:rsidR="00D77636" w:rsidRDefault="00D77636" w:rsidP="00B160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2)Сверка с органами внутреннних дел</w:t>
            </w:r>
          </w:p>
        </w:tc>
      </w:tr>
    </w:tbl>
    <w:p w:rsidR="00B32F29" w:rsidRPr="00B32F29" w:rsidRDefault="00B32F29" w:rsidP="00B32F29">
      <w:pPr>
        <w:contextualSpacing/>
        <w:jc w:val="both"/>
        <w:rPr>
          <w:rFonts w:ascii="Times New Roman" w:hAnsi="Times New Roman" w:cs="Times New Roman"/>
        </w:rPr>
      </w:pPr>
    </w:p>
    <w:sectPr w:rsidR="00B32F29" w:rsidRPr="00B32F29" w:rsidSect="00582FE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775244"/>
    <w:rsid w:val="00053245"/>
    <w:rsid w:val="00102562"/>
    <w:rsid w:val="001356DB"/>
    <w:rsid w:val="001A2B38"/>
    <w:rsid w:val="001C1884"/>
    <w:rsid w:val="00266313"/>
    <w:rsid w:val="002A20E1"/>
    <w:rsid w:val="0030203D"/>
    <w:rsid w:val="005649D1"/>
    <w:rsid w:val="00582FE0"/>
    <w:rsid w:val="005B3821"/>
    <w:rsid w:val="005E54D4"/>
    <w:rsid w:val="00775244"/>
    <w:rsid w:val="007E0D42"/>
    <w:rsid w:val="007E3F0E"/>
    <w:rsid w:val="00917F2F"/>
    <w:rsid w:val="00A47981"/>
    <w:rsid w:val="00B32F29"/>
    <w:rsid w:val="00BC0FC8"/>
    <w:rsid w:val="00D16A97"/>
    <w:rsid w:val="00D77636"/>
    <w:rsid w:val="00D81117"/>
    <w:rsid w:val="00DB618C"/>
    <w:rsid w:val="00E06F20"/>
    <w:rsid w:val="00E43052"/>
    <w:rsid w:val="00E5539F"/>
    <w:rsid w:val="00EB3C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9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2F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43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30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A00CC-55B1-4DE3-BBBC-BF665F4DE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Айслана Эренчиновна Канкова</dc:creator>
  <cp:lastModifiedBy>Школа</cp:lastModifiedBy>
  <cp:revision>5</cp:revision>
  <cp:lastPrinted>2021-02-02T03:07:00Z</cp:lastPrinted>
  <dcterms:created xsi:type="dcterms:W3CDTF">2021-07-31T04:38:00Z</dcterms:created>
  <dcterms:modified xsi:type="dcterms:W3CDTF">2021-08-11T09:59:00Z</dcterms:modified>
</cp:coreProperties>
</file>