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9C4" w:rsidRPr="00824BDA" w:rsidRDefault="001279C4" w:rsidP="00824B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84" w:firstLine="708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24BD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24BD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24BD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Анализ воспитательной работы за 2022-2023 учебный год</w:t>
      </w:r>
    </w:p>
    <w:p w:rsidR="001279C4" w:rsidRPr="00824BDA" w:rsidRDefault="001279C4" w:rsidP="00824B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84" w:firstLine="708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24BD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824BD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824BD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824BD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824BD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</w:p>
    <w:p w:rsidR="001279C4" w:rsidRPr="00824BDA" w:rsidRDefault="001279C4" w:rsidP="00824B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17"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4BDA">
        <w:rPr>
          <w:rFonts w:ascii="Times New Roman" w:eastAsia="Times New Roman" w:hAnsi="Times New Roman" w:cs="Times New Roman"/>
          <w:color w:val="000000"/>
          <w:sz w:val="24"/>
          <w:szCs w:val="24"/>
        </w:rPr>
        <w:t>Цель анализа воспитательной работы – показать результаты и эффективность воспитательной работы педагогического коллектива за прошедший учебный год, определить, как они связаны с деятельностью учителей  и классных руководителей, влиянием семьи и внешней среды, с уровнем использования учителями воспитательного потенциала урока.</w:t>
      </w:r>
    </w:p>
    <w:p w:rsidR="001279C4" w:rsidRPr="00824BDA" w:rsidRDefault="00824BDA" w:rsidP="00824B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17"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сентября 2022 в МБОУ СОШ с Кунгуртуг</w:t>
      </w:r>
      <w:r w:rsidR="001279C4" w:rsidRPr="00824B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реализуется новая рабочая программа воспитания. С ежегодной корректировкой воспитательного плана, согласно образовательным событиям и календарю текущего года. </w:t>
      </w:r>
    </w:p>
    <w:p w:rsidR="001279C4" w:rsidRPr="00824BDA" w:rsidRDefault="001279C4" w:rsidP="00824BDA">
      <w:pPr>
        <w:spacing w:after="0" w:line="240" w:lineRule="auto"/>
        <w:ind w:right="117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824BDA">
        <w:rPr>
          <w:rFonts w:ascii="Times New Roman" w:eastAsia="Times New Roman" w:hAnsi="Times New Roman" w:cs="Times New Roman"/>
          <w:sz w:val="24"/>
          <w:szCs w:val="24"/>
        </w:rPr>
        <w:t xml:space="preserve">Цель воспитания в школе – </w:t>
      </w:r>
      <w:r w:rsidRPr="00824B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личностное развитие школьников, проявляющееся в усвоении ими знаний</w:t>
      </w:r>
      <w:r w:rsidRPr="00824B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24BDA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основных норм, которые общество выработало на основе этих ценностей (то есть, в</w:t>
      </w:r>
      <w:r w:rsidRPr="00824B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24BDA">
        <w:rPr>
          <w:rFonts w:ascii="Times New Roman" w:eastAsia="Times New Roman" w:hAnsi="Times New Roman" w:cs="Times New Roman"/>
          <w:color w:val="000000"/>
          <w:sz w:val="24"/>
          <w:szCs w:val="24"/>
        </w:rPr>
        <w:t>усвоении ими социально значимых знаний).</w:t>
      </w:r>
    </w:p>
    <w:p w:rsidR="001279C4" w:rsidRPr="00824BDA" w:rsidRDefault="001279C4" w:rsidP="00824BDA">
      <w:pPr>
        <w:spacing w:after="0" w:line="240" w:lineRule="auto"/>
        <w:ind w:right="117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824BDA">
        <w:rPr>
          <w:rFonts w:ascii="Times New Roman" w:eastAsia="Times New Roman" w:hAnsi="Times New Roman" w:cs="Times New Roman"/>
          <w:sz w:val="24"/>
          <w:szCs w:val="24"/>
        </w:rPr>
        <w:t xml:space="preserve">На разных уровнях общего образования выделялись    целевые </w:t>
      </w:r>
      <w:r w:rsidRPr="00824BDA">
        <w:rPr>
          <w:rFonts w:ascii="Times New Roman" w:eastAsia="Times New Roman" w:hAnsi="Times New Roman" w:cs="Times New Roman"/>
          <w:b/>
          <w:sz w:val="24"/>
          <w:szCs w:val="24"/>
        </w:rPr>
        <w:t>приоритеты</w:t>
      </w:r>
      <w:r w:rsidRPr="00824BDA">
        <w:rPr>
          <w:rFonts w:ascii="Times New Roman" w:eastAsia="Times New Roman" w:hAnsi="Times New Roman" w:cs="Times New Roman"/>
          <w:sz w:val="24"/>
          <w:szCs w:val="24"/>
        </w:rPr>
        <w:t>, которым необходимо уделять  большее внимания.</w:t>
      </w:r>
    </w:p>
    <w:p w:rsidR="001279C4" w:rsidRPr="00824BDA" w:rsidRDefault="001279C4" w:rsidP="00824BDA">
      <w:pPr>
        <w:spacing w:after="0" w:line="240" w:lineRule="auto"/>
        <w:ind w:right="117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824BDA">
        <w:rPr>
          <w:rFonts w:ascii="Times New Roman" w:eastAsia="Times New Roman" w:hAnsi="Times New Roman" w:cs="Times New Roman"/>
          <w:sz w:val="24"/>
          <w:szCs w:val="24"/>
        </w:rPr>
        <w:t xml:space="preserve">Главное отличие новой  программы  воспитания - это работа по модулям.  Учитывая, социальный паспорт школы (Статистика контингента), </w:t>
      </w:r>
    </w:p>
    <w:p w:rsidR="004532B3" w:rsidRPr="00824BDA" w:rsidRDefault="004532B3" w:rsidP="00824BD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24BDA">
        <w:rPr>
          <w:rFonts w:ascii="Times New Roman" w:hAnsi="Times New Roman" w:cs="Times New Roman"/>
          <w:kern w:val="24"/>
          <w:sz w:val="24"/>
          <w:szCs w:val="24"/>
        </w:rPr>
        <w:t>В МБ</w:t>
      </w:r>
      <w:r w:rsidR="00824BDA">
        <w:rPr>
          <w:rFonts w:ascii="Times New Roman" w:hAnsi="Times New Roman" w:cs="Times New Roman"/>
          <w:kern w:val="24"/>
          <w:sz w:val="24"/>
          <w:szCs w:val="24"/>
        </w:rPr>
        <w:t xml:space="preserve">ОУ СОШ </w:t>
      </w:r>
      <w:proofErr w:type="spellStart"/>
      <w:r w:rsidR="00824BDA">
        <w:rPr>
          <w:rFonts w:ascii="Times New Roman" w:hAnsi="Times New Roman" w:cs="Times New Roman"/>
          <w:kern w:val="24"/>
          <w:sz w:val="24"/>
          <w:szCs w:val="24"/>
        </w:rPr>
        <w:t>с</w:t>
      </w:r>
      <w:proofErr w:type="gramStart"/>
      <w:r w:rsidR="00824BDA">
        <w:rPr>
          <w:rFonts w:ascii="Times New Roman" w:hAnsi="Times New Roman" w:cs="Times New Roman"/>
          <w:kern w:val="24"/>
          <w:sz w:val="24"/>
          <w:szCs w:val="24"/>
        </w:rPr>
        <w:t>.К</w:t>
      </w:r>
      <w:proofErr w:type="gramEnd"/>
      <w:r w:rsidR="00824BDA">
        <w:rPr>
          <w:rFonts w:ascii="Times New Roman" w:hAnsi="Times New Roman" w:cs="Times New Roman"/>
          <w:kern w:val="24"/>
          <w:sz w:val="24"/>
          <w:szCs w:val="24"/>
        </w:rPr>
        <w:t>унгуртуг</w:t>
      </w:r>
      <w:proofErr w:type="spellEnd"/>
      <w:r w:rsidR="00824BDA">
        <w:rPr>
          <w:rFonts w:ascii="Times New Roman" w:hAnsi="Times New Roman" w:cs="Times New Roman"/>
          <w:kern w:val="24"/>
          <w:sz w:val="24"/>
          <w:szCs w:val="24"/>
        </w:rPr>
        <w:t xml:space="preserve"> обучается 366</w:t>
      </w:r>
      <w:r w:rsidRPr="00824BDA">
        <w:rPr>
          <w:rFonts w:ascii="Times New Roman" w:hAnsi="Times New Roman" w:cs="Times New Roman"/>
          <w:kern w:val="24"/>
          <w:sz w:val="24"/>
          <w:szCs w:val="24"/>
        </w:rPr>
        <w:t xml:space="preserve"> учащихся, 20 класс - комплектов. </w:t>
      </w:r>
    </w:p>
    <w:p w:rsidR="004532B3" w:rsidRPr="00824BDA" w:rsidRDefault="004532B3" w:rsidP="00824BDA">
      <w:pPr>
        <w:pStyle w:val="a9"/>
        <w:numPr>
          <w:ilvl w:val="0"/>
          <w:numId w:val="13"/>
        </w:numPr>
        <w:rPr>
          <w:color w:val="000000"/>
        </w:rPr>
      </w:pPr>
      <w:r w:rsidRPr="00824BDA">
        <w:rPr>
          <w:rFonts w:eastAsiaTheme="minorEastAsia"/>
          <w:color w:val="000000"/>
          <w:kern w:val="24"/>
        </w:rPr>
        <w:t xml:space="preserve">Детей, </w:t>
      </w:r>
      <w:r w:rsidR="009F7D29">
        <w:rPr>
          <w:rFonts w:eastAsiaTheme="minorEastAsia"/>
          <w:color w:val="000000"/>
          <w:kern w:val="24"/>
        </w:rPr>
        <w:t>состоящих на учете ПДН-1 и ВШУ-2</w:t>
      </w:r>
      <w:r w:rsidRPr="00824BDA">
        <w:rPr>
          <w:rFonts w:eastAsiaTheme="minorEastAsia"/>
          <w:color w:val="000000"/>
          <w:kern w:val="24"/>
        </w:rPr>
        <w:t>.</w:t>
      </w:r>
    </w:p>
    <w:p w:rsidR="004532B3" w:rsidRPr="00824BDA" w:rsidRDefault="004532B3" w:rsidP="00824BDA">
      <w:pPr>
        <w:pStyle w:val="a9"/>
        <w:numPr>
          <w:ilvl w:val="0"/>
          <w:numId w:val="13"/>
        </w:numPr>
        <w:rPr>
          <w:color w:val="000000"/>
        </w:rPr>
      </w:pPr>
      <w:r w:rsidRPr="00824BDA">
        <w:rPr>
          <w:rFonts w:eastAsiaTheme="minorEastAsia"/>
          <w:color w:val="000000"/>
          <w:kern w:val="24"/>
        </w:rPr>
        <w:t xml:space="preserve">Всего семей – 230; Полных семей – 150; </w:t>
      </w:r>
    </w:p>
    <w:p w:rsidR="004532B3" w:rsidRPr="00824BDA" w:rsidRDefault="004532B3" w:rsidP="00824BDA">
      <w:pPr>
        <w:pStyle w:val="a9"/>
        <w:numPr>
          <w:ilvl w:val="0"/>
          <w:numId w:val="13"/>
        </w:numPr>
        <w:rPr>
          <w:color w:val="000000"/>
        </w:rPr>
      </w:pPr>
      <w:r w:rsidRPr="00824BDA">
        <w:rPr>
          <w:rFonts w:eastAsiaTheme="minorEastAsia"/>
          <w:color w:val="000000"/>
          <w:kern w:val="24"/>
        </w:rPr>
        <w:t>Многодетных семей – 90</w:t>
      </w:r>
    </w:p>
    <w:p w:rsidR="004532B3" w:rsidRPr="00824BDA" w:rsidRDefault="004532B3" w:rsidP="00824BDA">
      <w:pPr>
        <w:pStyle w:val="a9"/>
        <w:numPr>
          <w:ilvl w:val="0"/>
          <w:numId w:val="13"/>
        </w:numPr>
        <w:rPr>
          <w:color w:val="000000"/>
        </w:rPr>
      </w:pPr>
      <w:r w:rsidRPr="00824BDA">
        <w:rPr>
          <w:rFonts w:eastAsiaTheme="minorEastAsia"/>
          <w:color w:val="000000"/>
          <w:kern w:val="24"/>
        </w:rPr>
        <w:t>Малообеспеченных семей – 72</w:t>
      </w:r>
    </w:p>
    <w:p w:rsidR="004532B3" w:rsidRPr="00824BDA" w:rsidRDefault="004532B3" w:rsidP="00824BDA">
      <w:pPr>
        <w:pStyle w:val="a9"/>
        <w:numPr>
          <w:ilvl w:val="0"/>
          <w:numId w:val="13"/>
        </w:numPr>
        <w:rPr>
          <w:color w:val="000000"/>
        </w:rPr>
      </w:pPr>
      <w:r w:rsidRPr="00824BDA">
        <w:rPr>
          <w:rFonts w:eastAsiaTheme="minorEastAsia"/>
          <w:color w:val="000000"/>
          <w:kern w:val="24"/>
        </w:rPr>
        <w:t xml:space="preserve">Количество неполных семей – 64 (мать - 62, отец -2) </w:t>
      </w:r>
    </w:p>
    <w:p w:rsidR="004532B3" w:rsidRPr="00824BDA" w:rsidRDefault="004532B3" w:rsidP="00824BDA">
      <w:pPr>
        <w:pStyle w:val="a9"/>
        <w:numPr>
          <w:ilvl w:val="0"/>
          <w:numId w:val="13"/>
        </w:numPr>
        <w:rPr>
          <w:color w:val="000000"/>
        </w:rPr>
      </w:pPr>
      <w:r w:rsidRPr="00824BDA">
        <w:rPr>
          <w:rFonts w:eastAsiaTheme="minorEastAsia"/>
          <w:color w:val="000000"/>
          <w:kern w:val="24"/>
        </w:rPr>
        <w:t>Количество детей, находящихся на опеке – 20 (из них 9 круглые сироты)</w:t>
      </w:r>
    </w:p>
    <w:p w:rsidR="004532B3" w:rsidRPr="00824BDA" w:rsidRDefault="004532B3" w:rsidP="00824BDA">
      <w:pPr>
        <w:pStyle w:val="a9"/>
        <w:numPr>
          <w:ilvl w:val="0"/>
          <w:numId w:val="13"/>
        </w:numPr>
        <w:rPr>
          <w:color w:val="000000"/>
        </w:rPr>
      </w:pPr>
      <w:r w:rsidRPr="00824BDA">
        <w:rPr>
          <w:rFonts w:eastAsiaTheme="minorEastAsia"/>
          <w:color w:val="000000"/>
          <w:kern w:val="24"/>
        </w:rPr>
        <w:t>Количество семей, состоящих на учете КДН – 12 (19 детей)</w:t>
      </w:r>
    </w:p>
    <w:p w:rsidR="004532B3" w:rsidRPr="00824BDA" w:rsidRDefault="004532B3" w:rsidP="00824BDA">
      <w:pPr>
        <w:pStyle w:val="a9"/>
        <w:numPr>
          <w:ilvl w:val="0"/>
          <w:numId w:val="13"/>
        </w:numPr>
        <w:rPr>
          <w:color w:val="000000"/>
        </w:rPr>
      </w:pPr>
      <w:r w:rsidRPr="00824BDA">
        <w:rPr>
          <w:rFonts w:eastAsiaTheme="minorEastAsia"/>
          <w:color w:val="000000"/>
          <w:kern w:val="24"/>
        </w:rPr>
        <w:t>Чабанские семьи – 38 (65 детей)</w:t>
      </w:r>
    </w:p>
    <w:p w:rsidR="00824BDA" w:rsidRPr="00824BDA" w:rsidRDefault="00824BDA" w:rsidP="00824BDA">
      <w:pPr>
        <w:spacing w:after="0" w:line="240" w:lineRule="auto"/>
        <w:ind w:right="117"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1279C4" w:rsidRPr="00824BDA" w:rsidRDefault="00824BDA" w:rsidP="00824BDA">
      <w:pPr>
        <w:spacing w:after="0" w:line="240" w:lineRule="auto"/>
        <w:ind w:right="117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824BDA">
        <w:rPr>
          <w:rFonts w:ascii="Times New Roman" w:eastAsia="Times New Roman" w:hAnsi="Times New Roman" w:cs="Times New Roman"/>
          <w:sz w:val="24"/>
          <w:szCs w:val="24"/>
        </w:rPr>
        <w:t>Ц</w:t>
      </w:r>
      <w:r w:rsidR="001279C4" w:rsidRPr="00824BDA">
        <w:rPr>
          <w:rFonts w:ascii="Times New Roman" w:eastAsia="Times New Roman" w:hAnsi="Times New Roman" w:cs="Times New Roman"/>
          <w:sz w:val="24"/>
          <w:szCs w:val="24"/>
        </w:rPr>
        <w:t xml:space="preserve">елевые приоритеты школы, а также традиции социокультурное пространство школы   и </w:t>
      </w:r>
      <w:proofErr w:type="spellStart"/>
      <w:r w:rsidR="001279C4" w:rsidRPr="00824BDA">
        <w:rPr>
          <w:rFonts w:ascii="Times New Roman" w:eastAsia="Times New Roman" w:hAnsi="Times New Roman" w:cs="Times New Roman"/>
          <w:sz w:val="24"/>
          <w:szCs w:val="24"/>
        </w:rPr>
        <w:t>кожууна</w:t>
      </w:r>
      <w:proofErr w:type="spellEnd"/>
      <w:r w:rsidR="001279C4" w:rsidRPr="00824BDA">
        <w:rPr>
          <w:rFonts w:ascii="Times New Roman" w:eastAsia="Times New Roman" w:hAnsi="Times New Roman" w:cs="Times New Roman"/>
          <w:sz w:val="24"/>
          <w:szCs w:val="24"/>
        </w:rPr>
        <w:t xml:space="preserve"> воспита</w:t>
      </w:r>
      <w:r w:rsidR="0087740E" w:rsidRPr="00824BDA">
        <w:rPr>
          <w:rFonts w:ascii="Times New Roman" w:eastAsia="Times New Roman" w:hAnsi="Times New Roman" w:cs="Times New Roman"/>
          <w:sz w:val="24"/>
          <w:szCs w:val="24"/>
        </w:rPr>
        <w:t xml:space="preserve">тельную работу мы строили по  </w:t>
      </w:r>
      <w:r w:rsidR="0087740E" w:rsidRPr="00824BDA">
        <w:rPr>
          <w:rFonts w:ascii="Times New Roman" w:eastAsia="Times New Roman" w:hAnsi="Times New Roman" w:cs="Times New Roman"/>
          <w:sz w:val="24"/>
          <w:szCs w:val="24"/>
          <w:u w:val="single"/>
        </w:rPr>
        <w:t>11</w:t>
      </w:r>
      <w:r w:rsidR="001279C4" w:rsidRPr="00824BD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модулям:</w:t>
      </w:r>
    </w:p>
    <w:p w:rsidR="0087740E" w:rsidRPr="00824BDA" w:rsidRDefault="0087740E" w:rsidP="00824BDA">
      <w:pPr>
        <w:spacing w:after="0" w:line="240" w:lineRule="auto"/>
        <w:ind w:right="117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824BDA">
        <w:rPr>
          <w:rFonts w:ascii="Times New Roman" w:eastAsia="Times New Roman" w:hAnsi="Times New Roman" w:cs="Times New Roman"/>
          <w:sz w:val="24"/>
          <w:szCs w:val="24"/>
        </w:rPr>
        <w:t xml:space="preserve"> «Основные школьные дела»</w:t>
      </w:r>
    </w:p>
    <w:p w:rsidR="001279C4" w:rsidRPr="00824BDA" w:rsidRDefault="0087740E" w:rsidP="00824BDA">
      <w:pPr>
        <w:spacing w:after="0" w:line="240" w:lineRule="auto"/>
        <w:ind w:right="117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824BDA">
        <w:rPr>
          <w:rFonts w:ascii="Times New Roman" w:eastAsia="Times New Roman" w:hAnsi="Times New Roman" w:cs="Times New Roman"/>
          <w:sz w:val="24"/>
          <w:szCs w:val="24"/>
        </w:rPr>
        <w:t>«Классное руководство»</w:t>
      </w:r>
    </w:p>
    <w:p w:rsidR="0087740E" w:rsidRPr="00824BDA" w:rsidRDefault="0087740E" w:rsidP="00824BDA">
      <w:pPr>
        <w:spacing w:after="0" w:line="240" w:lineRule="auto"/>
        <w:ind w:right="117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824BDA">
        <w:rPr>
          <w:rFonts w:ascii="Times New Roman" w:eastAsia="Times New Roman" w:hAnsi="Times New Roman" w:cs="Times New Roman"/>
          <w:sz w:val="24"/>
          <w:szCs w:val="24"/>
        </w:rPr>
        <w:t>«Урочная деятельность»</w:t>
      </w:r>
    </w:p>
    <w:p w:rsidR="001279C4" w:rsidRPr="00824BDA" w:rsidRDefault="001279C4" w:rsidP="00824BDA">
      <w:pPr>
        <w:spacing w:after="0" w:line="240" w:lineRule="auto"/>
        <w:ind w:right="117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824BDA">
        <w:rPr>
          <w:rFonts w:ascii="Times New Roman" w:eastAsia="Times New Roman" w:hAnsi="Times New Roman" w:cs="Times New Roman"/>
          <w:sz w:val="24"/>
          <w:szCs w:val="24"/>
        </w:rPr>
        <w:t>«</w:t>
      </w:r>
      <w:r w:rsidR="0087740E" w:rsidRPr="00824BDA">
        <w:rPr>
          <w:rFonts w:ascii="Times New Roman" w:eastAsia="Times New Roman" w:hAnsi="Times New Roman" w:cs="Times New Roman"/>
          <w:sz w:val="24"/>
          <w:szCs w:val="24"/>
        </w:rPr>
        <w:t>Внеурочная деятельность</w:t>
      </w:r>
      <w:r w:rsidRPr="00824BDA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87740E" w:rsidRPr="00824BDA" w:rsidRDefault="0087740E" w:rsidP="00824BDA">
      <w:pPr>
        <w:spacing w:after="0" w:line="240" w:lineRule="auto"/>
        <w:ind w:right="117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824BDA">
        <w:rPr>
          <w:rFonts w:ascii="Times New Roman" w:eastAsia="Times New Roman" w:hAnsi="Times New Roman" w:cs="Times New Roman"/>
          <w:sz w:val="24"/>
          <w:szCs w:val="24"/>
        </w:rPr>
        <w:t>«Взаимодействие с родителями»</w:t>
      </w:r>
    </w:p>
    <w:p w:rsidR="001279C4" w:rsidRPr="00824BDA" w:rsidRDefault="0087740E" w:rsidP="00824BDA">
      <w:pPr>
        <w:spacing w:after="0" w:line="240" w:lineRule="auto"/>
        <w:ind w:right="117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824BDA">
        <w:rPr>
          <w:rFonts w:ascii="Times New Roman" w:eastAsia="Times New Roman" w:hAnsi="Times New Roman" w:cs="Times New Roman"/>
          <w:sz w:val="24"/>
          <w:szCs w:val="24"/>
        </w:rPr>
        <w:t xml:space="preserve"> «Самоуправление»</w:t>
      </w:r>
    </w:p>
    <w:p w:rsidR="001279C4" w:rsidRPr="00824BDA" w:rsidRDefault="0087740E" w:rsidP="00824BDA">
      <w:pPr>
        <w:spacing w:after="0" w:line="240" w:lineRule="auto"/>
        <w:ind w:right="117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824BDA">
        <w:rPr>
          <w:rFonts w:ascii="Times New Roman" w:eastAsia="Times New Roman" w:hAnsi="Times New Roman" w:cs="Times New Roman"/>
          <w:sz w:val="24"/>
          <w:szCs w:val="24"/>
        </w:rPr>
        <w:t>«Профориентация»</w:t>
      </w:r>
    </w:p>
    <w:p w:rsidR="0087740E" w:rsidRPr="00824BDA" w:rsidRDefault="0087740E" w:rsidP="00824BDA">
      <w:pPr>
        <w:spacing w:after="0" w:line="240" w:lineRule="auto"/>
        <w:ind w:right="117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824BDA">
        <w:rPr>
          <w:rFonts w:ascii="Times New Roman" w:eastAsia="Times New Roman" w:hAnsi="Times New Roman" w:cs="Times New Roman"/>
          <w:sz w:val="24"/>
          <w:szCs w:val="24"/>
        </w:rPr>
        <w:t>«Профилактика безопасности»</w:t>
      </w:r>
    </w:p>
    <w:p w:rsidR="0087740E" w:rsidRPr="00824BDA" w:rsidRDefault="0087740E" w:rsidP="00824BDA">
      <w:pPr>
        <w:spacing w:after="0" w:line="240" w:lineRule="auto"/>
        <w:ind w:right="117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824BDA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gramStart"/>
      <w:r w:rsidRPr="00824BDA">
        <w:rPr>
          <w:rFonts w:ascii="Times New Roman" w:eastAsia="Times New Roman" w:hAnsi="Times New Roman" w:cs="Times New Roman"/>
          <w:sz w:val="24"/>
          <w:szCs w:val="24"/>
        </w:rPr>
        <w:t>Внешкольные</w:t>
      </w:r>
      <w:proofErr w:type="gramEnd"/>
      <w:r w:rsidRPr="00824BDA">
        <w:rPr>
          <w:rFonts w:ascii="Times New Roman" w:eastAsia="Times New Roman" w:hAnsi="Times New Roman" w:cs="Times New Roman"/>
          <w:sz w:val="24"/>
          <w:szCs w:val="24"/>
        </w:rPr>
        <w:t xml:space="preserve"> мероприятие»</w:t>
      </w:r>
    </w:p>
    <w:p w:rsidR="0087740E" w:rsidRPr="00824BDA" w:rsidRDefault="0087740E" w:rsidP="00824BDA">
      <w:pPr>
        <w:spacing w:after="0" w:line="240" w:lineRule="auto"/>
        <w:ind w:right="117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824B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79C4" w:rsidRPr="00824BDA">
        <w:rPr>
          <w:rFonts w:ascii="Times New Roman" w:eastAsia="Times New Roman" w:hAnsi="Times New Roman" w:cs="Times New Roman"/>
          <w:sz w:val="24"/>
          <w:szCs w:val="24"/>
        </w:rPr>
        <w:t>«Организация предметно-эстетической среды»</w:t>
      </w:r>
    </w:p>
    <w:p w:rsidR="001279C4" w:rsidRPr="00824BDA" w:rsidRDefault="0087740E" w:rsidP="00824BDA">
      <w:pPr>
        <w:spacing w:after="0" w:line="240" w:lineRule="auto"/>
        <w:ind w:right="117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824BDA">
        <w:rPr>
          <w:rFonts w:ascii="Times New Roman" w:eastAsia="Times New Roman" w:hAnsi="Times New Roman" w:cs="Times New Roman"/>
          <w:sz w:val="24"/>
          <w:szCs w:val="24"/>
        </w:rPr>
        <w:t>«Социальное партнерство»</w:t>
      </w:r>
      <w:r w:rsidR="001279C4" w:rsidRPr="00824BD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7740E" w:rsidRPr="00824BDA" w:rsidRDefault="0087740E" w:rsidP="00824BD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after="0" w:line="240" w:lineRule="auto"/>
        <w:ind w:right="117"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1279C4" w:rsidRPr="00824BDA" w:rsidRDefault="001279C4" w:rsidP="00824BD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after="0" w:line="240" w:lineRule="auto"/>
        <w:ind w:right="117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824BDA">
        <w:rPr>
          <w:rFonts w:ascii="Times New Roman" w:eastAsia="Times New Roman" w:hAnsi="Times New Roman" w:cs="Times New Roman"/>
          <w:sz w:val="24"/>
          <w:szCs w:val="24"/>
        </w:rPr>
        <w:t xml:space="preserve">   Основными задачами классных руководителей  являются:</w:t>
      </w:r>
    </w:p>
    <w:p w:rsidR="005744BE" w:rsidRPr="00824BDA" w:rsidRDefault="001279C4" w:rsidP="00824BDA">
      <w:pPr>
        <w:pStyle w:val="a9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ind w:right="117"/>
        <w:rPr>
          <w:color w:val="000000"/>
        </w:rPr>
      </w:pPr>
      <w:r w:rsidRPr="00824BDA">
        <w:rPr>
          <w:color w:val="000000"/>
        </w:rPr>
        <w:t xml:space="preserve">организация методической поддержки повышения профессиональной компетентности, творческого роста и самореализации педагогов для обеспечения воспитательного процесса в ОО; </w:t>
      </w:r>
    </w:p>
    <w:p w:rsidR="005744BE" w:rsidRPr="00824BDA" w:rsidRDefault="001279C4" w:rsidP="00824BDA">
      <w:pPr>
        <w:pStyle w:val="a9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ind w:right="117"/>
        <w:rPr>
          <w:color w:val="000000"/>
        </w:rPr>
      </w:pPr>
      <w:r w:rsidRPr="00824BDA">
        <w:rPr>
          <w:color w:val="000000"/>
        </w:rPr>
        <w:t>формирование теоретической и практической базы у классных руководителей для моделирования системы воспитания в классе;</w:t>
      </w:r>
    </w:p>
    <w:p w:rsidR="001279C4" w:rsidRPr="00824BDA" w:rsidRDefault="001279C4" w:rsidP="00824BDA">
      <w:pPr>
        <w:pStyle w:val="a9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ind w:right="117"/>
        <w:rPr>
          <w:color w:val="000000"/>
        </w:rPr>
      </w:pPr>
      <w:r w:rsidRPr="00824BDA">
        <w:rPr>
          <w:color w:val="000000"/>
        </w:rPr>
        <w:t>совершенствование умения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стандартов.</w:t>
      </w:r>
    </w:p>
    <w:p w:rsidR="001279C4" w:rsidRPr="00824BDA" w:rsidRDefault="001279C4" w:rsidP="00824BD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after="0" w:line="240" w:lineRule="auto"/>
        <w:ind w:right="117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824BDA">
        <w:rPr>
          <w:rFonts w:ascii="Times New Roman" w:eastAsia="Times New Roman" w:hAnsi="Times New Roman" w:cs="Times New Roman"/>
          <w:sz w:val="24"/>
          <w:szCs w:val="24"/>
        </w:rPr>
        <w:t>В течени</w:t>
      </w:r>
      <w:r w:rsidR="009F7D29">
        <w:rPr>
          <w:rFonts w:ascii="Times New Roman" w:eastAsia="Times New Roman" w:hAnsi="Times New Roman" w:cs="Times New Roman"/>
          <w:sz w:val="24"/>
          <w:szCs w:val="24"/>
        </w:rPr>
        <w:t>е учебного года было проведено 5</w:t>
      </w:r>
      <w:r w:rsidRPr="00824BDA">
        <w:rPr>
          <w:rFonts w:ascii="Times New Roman" w:eastAsia="Times New Roman" w:hAnsi="Times New Roman" w:cs="Times New Roman"/>
          <w:sz w:val="24"/>
          <w:szCs w:val="24"/>
        </w:rPr>
        <w:t xml:space="preserve"> заседания классных руководителей, в ходе которых классные руководители знакомились с теоретическими вопросами воспитания, обсуждали открытые классные часы, знакомились с новинками методической литературы. </w:t>
      </w:r>
    </w:p>
    <w:p w:rsidR="001279C4" w:rsidRPr="00824BDA" w:rsidRDefault="001279C4" w:rsidP="00824BD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after="0" w:line="240" w:lineRule="auto"/>
        <w:ind w:right="117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824BDA">
        <w:rPr>
          <w:rFonts w:ascii="Times New Roman" w:eastAsia="Times New Roman" w:hAnsi="Times New Roman" w:cs="Times New Roman"/>
          <w:sz w:val="24"/>
          <w:szCs w:val="24"/>
        </w:rPr>
        <w:lastRenderedPageBreak/>
        <w:t>Педагоги познакомлены с новой видом отчетности по программе. Была разработана план сетка анализа за год классных руководителей, где четко отражались все мероприятия достижения и курсовая подготовка.</w:t>
      </w:r>
      <w:r w:rsidRPr="00824BDA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1279C4" w:rsidRPr="00824BDA" w:rsidRDefault="001279C4" w:rsidP="00824BD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after="0" w:line="240" w:lineRule="auto"/>
        <w:ind w:right="117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824BDA">
        <w:rPr>
          <w:rFonts w:ascii="Times New Roman" w:eastAsia="Times New Roman" w:hAnsi="Times New Roman" w:cs="Times New Roman"/>
          <w:sz w:val="24"/>
          <w:szCs w:val="24"/>
        </w:rPr>
        <w:tab/>
      </w:r>
      <w:r w:rsidRPr="00824BDA">
        <w:rPr>
          <w:rFonts w:ascii="Times New Roman" w:eastAsia="Times New Roman" w:hAnsi="Times New Roman" w:cs="Times New Roman"/>
          <w:sz w:val="24"/>
          <w:szCs w:val="24"/>
        </w:rPr>
        <w:tab/>
      </w:r>
      <w:r w:rsidRPr="00824BDA">
        <w:rPr>
          <w:rFonts w:ascii="Times New Roman" w:eastAsia="Times New Roman" w:hAnsi="Times New Roman" w:cs="Times New Roman"/>
          <w:sz w:val="24"/>
          <w:szCs w:val="24"/>
        </w:rPr>
        <w:tab/>
      </w:r>
      <w:r w:rsidRPr="00824BDA">
        <w:rPr>
          <w:rFonts w:ascii="Times New Roman" w:eastAsia="Times New Roman" w:hAnsi="Times New Roman" w:cs="Times New Roman"/>
          <w:sz w:val="24"/>
          <w:szCs w:val="24"/>
        </w:rPr>
        <w:tab/>
      </w:r>
      <w:r w:rsidRPr="00824BDA">
        <w:rPr>
          <w:rFonts w:ascii="Times New Roman" w:eastAsia="Times New Roman" w:hAnsi="Times New Roman" w:cs="Times New Roman"/>
          <w:sz w:val="24"/>
          <w:szCs w:val="24"/>
        </w:rPr>
        <w:tab/>
      </w:r>
      <w:r w:rsidRPr="00824BDA">
        <w:rPr>
          <w:rFonts w:ascii="Times New Roman" w:eastAsia="Times New Roman" w:hAnsi="Times New Roman" w:cs="Times New Roman"/>
          <w:sz w:val="24"/>
          <w:szCs w:val="24"/>
        </w:rPr>
        <w:tab/>
      </w:r>
      <w:r w:rsidRPr="00824BDA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5744BE" w:rsidRPr="00824BDA" w:rsidRDefault="001279C4" w:rsidP="00824BDA">
      <w:pPr>
        <w:spacing w:after="0" w:line="240" w:lineRule="auto"/>
        <w:ind w:right="117" w:firstLine="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24BDA">
        <w:rPr>
          <w:rFonts w:ascii="Times New Roman" w:eastAsia="Times New Roman" w:hAnsi="Times New Roman" w:cs="Times New Roman"/>
          <w:b/>
          <w:sz w:val="24"/>
          <w:szCs w:val="24"/>
        </w:rPr>
        <w:t>Модуль «</w:t>
      </w:r>
      <w:r w:rsidR="0087740E" w:rsidRPr="00824BDA">
        <w:rPr>
          <w:rFonts w:ascii="Times New Roman" w:eastAsia="Times New Roman" w:hAnsi="Times New Roman" w:cs="Times New Roman"/>
          <w:b/>
          <w:sz w:val="24"/>
          <w:szCs w:val="24"/>
        </w:rPr>
        <w:t xml:space="preserve">Основные школьные дела» </w:t>
      </w:r>
      <w:r w:rsidRPr="00824BDA">
        <w:rPr>
          <w:rFonts w:ascii="Times New Roman" w:eastAsia="Times New Roman" w:hAnsi="Times New Roman" w:cs="Times New Roman"/>
          <w:color w:val="000000"/>
          <w:sz w:val="24"/>
          <w:szCs w:val="24"/>
        </w:rPr>
        <w:t>– это главные традиционные общешкольные дела, в которых принимает участие большая часть школьников и которые обязательно планируются, готовятся, проводятся и анализируются совместно педагогами и детьми.</w:t>
      </w:r>
      <w:r w:rsidRPr="00824B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24BDA">
        <w:rPr>
          <w:rFonts w:ascii="Times New Roman" w:eastAsia="Times New Roman" w:hAnsi="Times New Roman" w:cs="Times New Roman"/>
          <w:color w:val="000000"/>
          <w:sz w:val="24"/>
          <w:szCs w:val="24"/>
        </w:rPr>
        <w:t>Общешкольные ключевые дела вносят в жизнь нашей школы определенный ритм, организационную упорядоченность и тем самым создают важные структурные образования воспитательной системы, каждая из которых решает свои специфические задачи. Ключевые дела способствуют:</w:t>
      </w:r>
    </w:p>
    <w:p w:rsidR="005744BE" w:rsidRPr="00824BDA" w:rsidRDefault="001279C4" w:rsidP="00824BDA">
      <w:pPr>
        <w:pStyle w:val="a9"/>
        <w:numPr>
          <w:ilvl w:val="0"/>
          <w:numId w:val="16"/>
        </w:numPr>
        <w:ind w:right="117"/>
        <w:rPr>
          <w:b/>
        </w:rPr>
      </w:pPr>
      <w:r w:rsidRPr="00824BDA">
        <w:rPr>
          <w:color w:val="000000"/>
        </w:rPr>
        <w:t>появлению традиций и навыков, которые проявляются в повседневной жизни;</w:t>
      </w:r>
    </w:p>
    <w:p w:rsidR="005744BE" w:rsidRPr="00824BDA" w:rsidRDefault="001279C4" w:rsidP="00824BDA">
      <w:pPr>
        <w:pStyle w:val="a9"/>
        <w:numPr>
          <w:ilvl w:val="0"/>
          <w:numId w:val="16"/>
        </w:numPr>
        <w:ind w:right="117"/>
        <w:rPr>
          <w:b/>
        </w:rPr>
      </w:pPr>
      <w:r w:rsidRPr="00824BDA">
        <w:rPr>
          <w:color w:val="000000"/>
        </w:rPr>
        <w:t>более эффективному планированию классным руководителем воспитательной работы с классом;</w:t>
      </w:r>
    </w:p>
    <w:p w:rsidR="005744BE" w:rsidRPr="00824BDA" w:rsidRDefault="001279C4" w:rsidP="00824BDA">
      <w:pPr>
        <w:pStyle w:val="a9"/>
        <w:numPr>
          <w:ilvl w:val="0"/>
          <w:numId w:val="16"/>
        </w:numPr>
        <w:ind w:right="117"/>
        <w:rPr>
          <w:b/>
        </w:rPr>
      </w:pPr>
      <w:r w:rsidRPr="00824BDA">
        <w:rPr>
          <w:color w:val="000000"/>
        </w:rPr>
        <w:t xml:space="preserve">развитию </w:t>
      </w:r>
      <w:proofErr w:type="spellStart"/>
      <w:r w:rsidRPr="00824BDA">
        <w:rPr>
          <w:color w:val="000000"/>
        </w:rPr>
        <w:t>межвозрастных</w:t>
      </w:r>
      <w:proofErr w:type="spellEnd"/>
      <w:r w:rsidRPr="00824BDA">
        <w:rPr>
          <w:color w:val="000000"/>
        </w:rPr>
        <w:t xml:space="preserve"> связей, когда старшие ребята в совместной деятельности с младшими передают им свой опыт;</w:t>
      </w:r>
    </w:p>
    <w:p w:rsidR="005744BE" w:rsidRPr="00824BDA" w:rsidRDefault="001279C4" w:rsidP="00824BDA">
      <w:pPr>
        <w:pStyle w:val="a9"/>
        <w:numPr>
          <w:ilvl w:val="0"/>
          <w:numId w:val="16"/>
        </w:numPr>
        <w:ind w:right="117"/>
        <w:rPr>
          <w:b/>
        </w:rPr>
      </w:pPr>
      <w:r w:rsidRPr="00824BDA">
        <w:rPr>
          <w:color w:val="000000"/>
        </w:rPr>
        <w:t>выдвижению в процессе проведения общешкольных дел на первый план таких личностных качеств, как сотрудничество, взаимопомощь, желание хорошо сделать общее дело.</w:t>
      </w:r>
    </w:p>
    <w:p w:rsidR="005744BE" w:rsidRPr="00824BDA" w:rsidRDefault="001279C4" w:rsidP="00824BDA">
      <w:pPr>
        <w:pStyle w:val="a9"/>
        <w:numPr>
          <w:ilvl w:val="0"/>
          <w:numId w:val="16"/>
        </w:numPr>
        <w:ind w:right="117"/>
        <w:rPr>
          <w:b/>
        </w:rPr>
      </w:pPr>
      <w:r w:rsidRPr="00824BDA">
        <w:rPr>
          <w:color w:val="000000"/>
        </w:rPr>
        <w:t>развитие индивидуальных способностей детей.</w:t>
      </w:r>
    </w:p>
    <w:p w:rsidR="001279C4" w:rsidRPr="00824BDA" w:rsidRDefault="001279C4" w:rsidP="00824BDA">
      <w:pPr>
        <w:pStyle w:val="a9"/>
        <w:numPr>
          <w:ilvl w:val="0"/>
          <w:numId w:val="16"/>
        </w:numPr>
        <w:ind w:right="117"/>
        <w:rPr>
          <w:b/>
        </w:rPr>
      </w:pPr>
      <w:r w:rsidRPr="00824BDA">
        <w:rPr>
          <w:color w:val="000000"/>
        </w:rPr>
        <w:t>КТД создают ситуацию успеха для всех, радость человеческого общения в процессе подготовки и проведения, удовольствие от хорошо сделанной работы, осознание себя частью большого коллектива.</w:t>
      </w:r>
    </w:p>
    <w:p w:rsidR="001279C4" w:rsidRPr="00824BDA" w:rsidRDefault="001279C4" w:rsidP="00824B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1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03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644"/>
        <w:gridCol w:w="5742"/>
      </w:tblGrid>
      <w:tr w:rsidR="001279C4" w:rsidRPr="00824BDA" w:rsidTr="005744BE">
        <w:tc>
          <w:tcPr>
            <w:tcW w:w="4644" w:type="dxa"/>
          </w:tcPr>
          <w:p w:rsidR="001279C4" w:rsidRPr="00824BDA" w:rsidRDefault="001279C4" w:rsidP="00824BDA">
            <w:pPr>
              <w:spacing w:after="0" w:line="240" w:lineRule="auto"/>
              <w:ind w:right="117"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B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Ключевые общешкольные дела </w:t>
            </w:r>
          </w:p>
        </w:tc>
        <w:tc>
          <w:tcPr>
            <w:tcW w:w="5742" w:type="dxa"/>
          </w:tcPr>
          <w:p w:rsidR="001279C4" w:rsidRPr="00824BDA" w:rsidRDefault="001279C4" w:rsidP="00824BDA">
            <w:pPr>
              <w:spacing w:after="0" w:line="240" w:lineRule="auto"/>
              <w:ind w:right="117"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BDA">
              <w:rPr>
                <w:rFonts w:ascii="Times New Roman" w:hAnsi="Times New Roman" w:cs="Times New Roman"/>
                <w:b/>
                <w:sz w:val="24"/>
                <w:szCs w:val="24"/>
              </w:rPr>
              <w:t>Короткое описание мероприятия</w:t>
            </w:r>
          </w:p>
        </w:tc>
      </w:tr>
      <w:tr w:rsidR="001279C4" w:rsidRPr="00824BDA" w:rsidTr="005744BE">
        <w:tc>
          <w:tcPr>
            <w:tcW w:w="4644" w:type="dxa"/>
          </w:tcPr>
          <w:p w:rsidR="001279C4" w:rsidRPr="00824BDA" w:rsidRDefault="001279C4" w:rsidP="00824BDA">
            <w:pPr>
              <w:spacing w:after="0" w:line="240" w:lineRule="auto"/>
              <w:ind w:right="11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Месячники  патриотического  воспитания</w:t>
            </w:r>
          </w:p>
          <w:p w:rsidR="001279C4" w:rsidRPr="00824BDA" w:rsidRDefault="001279C4" w:rsidP="00824BDA">
            <w:pPr>
              <w:spacing w:after="0" w:line="240" w:lineRule="auto"/>
              <w:ind w:right="117" w:firstLine="56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42" w:type="dxa"/>
          </w:tcPr>
          <w:p w:rsidR="001279C4" w:rsidRPr="00824BDA" w:rsidRDefault="001279C4" w:rsidP="00824BDA">
            <w:pPr>
              <w:spacing w:after="0" w:line="240" w:lineRule="auto"/>
              <w:ind w:right="117" w:firstLine="56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 мероприятий,  несущие  гражданскую  и  военно-патриотическую направленность, проводится два раза в год, способствует воспитанию  гражданско-патриотических качеств  у  школьников.</w:t>
            </w:r>
          </w:p>
        </w:tc>
      </w:tr>
      <w:tr w:rsidR="001279C4" w:rsidRPr="00824BDA" w:rsidTr="005744BE">
        <w:tc>
          <w:tcPr>
            <w:tcW w:w="4644" w:type="dxa"/>
          </w:tcPr>
          <w:p w:rsidR="001279C4" w:rsidRPr="00824BDA" w:rsidRDefault="001279C4" w:rsidP="00824BDA">
            <w:pPr>
              <w:tabs>
                <w:tab w:val="left" w:pos="3514"/>
              </w:tabs>
              <w:spacing w:after="0" w:line="240" w:lineRule="auto"/>
              <w:ind w:right="11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большой профилактики</w:t>
            </w:r>
          </w:p>
          <w:p w:rsidR="001279C4" w:rsidRPr="00824BDA" w:rsidRDefault="001279C4" w:rsidP="00824BDA">
            <w:pPr>
              <w:tabs>
                <w:tab w:val="left" w:pos="3514"/>
              </w:tabs>
              <w:spacing w:after="0" w:line="240" w:lineRule="auto"/>
              <w:ind w:right="117" w:firstLine="56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42" w:type="dxa"/>
          </w:tcPr>
          <w:p w:rsidR="001279C4" w:rsidRPr="00824BDA" w:rsidRDefault="001279C4" w:rsidP="00824BDA">
            <w:pPr>
              <w:tabs>
                <w:tab w:val="left" w:pos="3514"/>
              </w:tabs>
              <w:spacing w:after="0" w:line="240" w:lineRule="auto"/>
              <w:ind w:right="117" w:firstLine="56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Цикл мероприятий, ориентированный на совместную профилактическую работу школы и органов системы профилактики.</w:t>
            </w:r>
          </w:p>
        </w:tc>
      </w:tr>
      <w:tr w:rsidR="001279C4" w:rsidRPr="00824BDA" w:rsidTr="005744BE">
        <w:tc>
          <w:tcPr>
            <w:tcW w:w="4644" w:type="dxa"/>
          </w:tcPr>
          <w:p w:rsidR="001279C4" w:rsidRPr="00824BDA" w:rsidRDefault="001279C4" w:rsidP="00824BDA">
            <w:pPr>
              <w:spacing w:after="0" w:line="240" w:lineRule="auto"/>
              <w:ind w:right="11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Межведомственная    профилактическая  операция  «Подросток»</w:t>
            </w:r>
          </w:p>
        </w:tc>
        <w:tc>
          <w:tcPr>
            <w:tcW w:w="5742" w:type="dxa"/>
          </w:tcPr>
          <w:p w:rsidR="001279C4" w:rsidRPr="00824BDA" w:rsidRDefault="001279C4" w:rsidP="00824BDA">
            <w:pPr>
              <w:spacing w:after="0" w:line="240" w:lineRule="auto"/>
              <w:ind w:right="117" w:firstLine="56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мероприятий,  мероприятия,  направленных  на  выявление  детей  и  семей,  оказавшихся  в трудной  жизненной  ситуации,  оказание  им  помощи;  выявление  и  пресечение  фактов безнадзорности  и  правонарушений  несовершеннолетних,  ненадлежащего  исполнения родителями  обязанностей  по  воспитанию  детей,  вовлечение  несовершеннолетних  в совершение  преступлений  и  антиобщественных  действий;  организацию  отдыха, оздоровления и занятости детей и подростков. </w:t>
            </w:r>
          </w:p>
          <w:p w:rsidR="001279C4" w:rsidRPr="00824BDA" w:rsidRDefault="001279C4" w:rsidP="00824BDA">
            <w:pPr>
              <w:spacing w:after="0" w:line="240" w:lineRule="auto"/>
              <w:ind w:right="117" w:firstLine="56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279C4" w:rsidRPr="00824BDA" w:rsidTr="005744BE">
        <w:tc>
          <w:tcPr>
            <w:tcW w:w="4644" w:type="dxa"/>
          </w:tcPr>
          <w:p w:rsidR="001279C4" w:rsidRPr="00824BDA" w:rsidRDefault="001279C4" w:rsidP="00824BDA">
            <w:pPr>
              <w:spacing w:after="0" w:line="240" w:lineRule="auto"/>
              <w:ind w:right="11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акции  «Внимание,  дети»</w:t>
            </w:r>
          </w:p>
          <w:p w:rsidR="001279C4" w:rsidRPr="00824BDA" w:rsidRDefault="001279C4" w:rsidP="00824BDA">
            <w:pPr>
              <w:spacing w:after="0" w:line="240" w:lineRule="auto"/>
              <w:ind w:right="117" w:firstLine="56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742" w:type="dxa"/>
          </w:tcPr>
          <w:p w:rsidR="001279C4" w:rsidRPr="00824BDA" w:rsidRDefault="001279C4" w:rsidP="00824BDA">
            <w:pPr>
              <w:spacing w:after="0" w:line="240" w:lineRule="auto"/>
              <w:ind w:right="117" w:firstLine="56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План  </w:t>
            </w:r>
            <w:proofErr w:type="gramStart"/>
            <w:r w:rsidRPr="00824B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мероприятий</w:t>
            </w:r>
            <w:proofErr w:type="gramEnd"/>
            <w:r w:rsidRPr="00824B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проводимый    с  целью  проведения  предупредительно-профилактической  работы  по обеспечению безопасности дорожного движения и сокращению дорожно-транспортных происшествий с участием несовершеннолетних</w:t>
            </w:r>
          </w:p>
        </w:tc>
      </w:tr>
      <w:tr w:rsidR="001279C4" w:rsidRPr="00824BDA" w:rsidTr="005744BE">
        <w:tc>
          <w:tcPr>
            <w:tcW w:w="4644" w:type="dxa"/>
          </w:tcPr>
          <w:p w:rsidR="001279C4" w:rsidRPr="00824BDA" w:rsidRDefault="001279C4" w:rsidP="00824BDA">
            <w:pPr>
              <w:spacing w:after="0" w:line="240" w:lineRule="auto"/>
              <w:ind w:right="11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Антинаркотические марафоны</w:t>
            </w:r>
          </w:p>
          <w:p w:rsidR="001279C4" w:rsidRPr="00824BDA" w:rsidRDefault="001279C4" w:rsidP="00824BDA">
            <w:pPr>
              <w:spacing w:after="0" w:line="240" w:lineRule="auto"/>
              <w:ind w:right="117" w:firstLine="56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742" w:type="dxa"/>
          </w:tcPr>
          <w:p w:rsidR="001279C4" w:rsidRPr="00824BDA" w:rsidRDefault="001279C4" w:rsidP="00824BDA">
            <w:pPr>
              <w:spacing w:after="0" w:line="240" w:lineRule="auto"/>
              <w:ind w:right="117" w:firstLine="56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Профилактика употребления </w:t>
            </w:r>
            <w:proofErr w:type="spellStart"/>
            <w:r w:rsidRPr="00824B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психоактивных</w:t>
            </w:r>
            <w:proofErr w:type="spellEnd"/>
            <w:r w:rsidRPr="00824B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веще</w:t>
            </w:r>
            <w:proofErr w:type="gramStart"/>
            <w:r w:rsidRPr="00824B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 ср</w:t>
            </w:r>
            <w:proofErr w:type="gramEnd"/>
            <w:r w:rsidRPr="00824B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  детей  и  подростков,  формирование  у  подрастающего  поколения  неприятия наркотиков, создание устойчивого тренда, который направлен на здоровый образ жизни.</w:t>
            </w:r>
          </w:p>
        </w:tc>
      </w:tr>
      <w:tr w:rsidR="001279C4" w:rsidRPr="00824BDA" w:rsidTr="005744BE">
        <w:tc>
          <w:tcPr>
            <w:tcW w:w="4644" w:type="dxa"/>
          </w:tcPr>
          <w:p w:rsidR="001279C4" w:rsidRPr="00824BDA" w:rsidRDefault="001279C4" w:rsidP="00824BDA">
            <w:pPr>
              <w:spacing w:after="0" w:line="240" w:lineRule="auto"/>
              <w:ind w:right="11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Толерантность   </w:t>
            </w:r>
          </w:p>
          <w:p w:rsidR="001279C4" w:rsidRPr="00824BDA" w:rsidRDefault="001279C4" w:rsidP="00824BDA">
            <w:pPr>
              <w:spacing w:after="0" w:line="240" w:lineRule="auto"/>
              <w:ind w:right="117" w:firstLine="56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42" w:type="dxa"/>
          </w:tcPr>
          <w:p w:rsidR="001279C4" w:rsidRPr="00824BDA" w:rsidRDefault="001279C4" w:rsidP="00824BDA">
            <w:pPr>
              <w:spacing w:after="0" w:line="240" w:lineRule="auto"/>
              <w:ind w:right="117" w:firstLine="56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знакомство  обучающихся  с  понятием  </w:t>
            </w:r>
            <w:r w:rsidRPr="00824B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«толерантность»,  его значением и актуальность его формирования как нравственного качества личности, цикл мероприятий, направленных на воспитание нравственных качеств обучающихся.  </w:t>
            </w:r>
          </w:p>
        </w:tc>
      </w:tr>
      <w:tr w:rsidR="001279C4" w:rsidRPr="00824BDA" w:rsidTr="005744BE">
        <w:tc>
          <w:tcPr>
            <w:tcW w:w="4644" w:type="dxa"/>
          </w:tcPr>
          <w:p w:rsidR="001279C4" w:rsidRPr="00824BDA" w:rsidRDefault="001279C4" w:rsidP="00824BDA">
            <w:pPr>
              <w:spacing w:after="0" w:line="240" w:lineRule="auto"/>
              <w:ind w:right="11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Декада  инвалидов</w:t>
            </w:r>
          </w:p>
          <w:p w:rsidR="001279C4" w:rsidRPr="00824BDA" w:rsidRDefault="001279C4" w:rsidP="00824BDA">
            <w:pPr>
              <w:spacing w:after="0" w:line="240" w:lineRule="auto"/>
              <w:ind w:right="117" w:firstLine="56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42" w:type="dxa"/>
          </w:tcPr>
          <w:p w:rsidR="001279C4" w:rsidRPr="00824BDA" w:rsidRDefault="001279C4" w:rsidP="00824BDA">
            <w:pPr>
              <w:spacing w:after="0" w:line="240" w:lineRule="auto"/>
              <w:ind w:right="117" w:firstLine="56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 мероприятий,  направленных  на  привитие  детям доброты, милосердия, сострадания, щедрости, воспитание в них уважительного, гуманного, внимательного отношения к инвалидам и признание их как полноценных членов общества. </w:t>
            </w:r>
          </w:p>
        </w:tc>
      </w:tr>
      <w:tr w:rsidR="001279C4" w:rsidRPr="00824BDA" w:rsidTr="005744BE">
        <w:tc>
          <w:tcPr>
            <w:tcW w:w="4644" w:type="dxa"/>
          </w:tcPr>
          <w:p w:rsidR="001279C4" w:rsidRPr="00824BDA" w:rsidRDefault="001279C4" w:rsidP="00824BDA">
            <w:pPr>
              <w:spacing w:after="0" w:line="240" w:lineRule="auto"/>
              <w:ind w:right="11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Выставки, фестивали детского творчества</w:t>
            </w:r>
          </w:p>
          <w:p w:rsidR="001279C4" w:rsidRPr="00824BDA" w:rsidRDefault="001279C4" w:rsidP="00824BDA">
            <w:pPr>
              <w:spacing w:after="0" w:line="240" w:lineRule="auto"/>
              <w:ind w:right="117" w:firstLine="56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42" w:type="dxa"/>
          </w:tcPr>
          <w:p w:rsidR="001279C4" w:rsidRPr="00824BDA" w:rsidRDefault="001279C4" w:rsidP="00824BDA">
            <w:pPr>
              <w:spacing w:after="0" w:line="240" w:lineRule="auto"/>
              <w:ind w:right="117" w:firstLine="56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Ряд творческих конкурсов, проводимых с целью пропаганды декоративно-прикладного творчества, воспитания у подрастающего поколения  любви  к  природе  родного  края,  развития  творческого  потенциала  по проектированию  арт-объектов,  формирования  у  подрастающего  поколения  духовно-нравственных и семейных ценностей. </w:t>
            </w:r>
          </w:p>
        </w:tc>
      </w:tr>
      <w:tr w:rsidR="001279C4" w:rsidRPr="00824BDA" w:rsidTr="005744BE">
        <w:tc>
          <w:tcPr>
            <w:tcW w:w="4644" w:type="dxa"/>
          </w:tcPr>
          <w:p w:rsidR="001279C4" w:rsidRPr="00824BDA" w:rsidRDefault="001279C4" w:rsidP="00824BDA">
            <w:pPr>
              <w:spacing w:after="0" w:line="240" w:lineRule="auto"/>
              <w:ind w:right="11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знаний</w:t>
            </w:r>
          </w:p>
          <w:p w:rsidR="001279C4" w:rsidRPr="00824BDA" w:rsidRDefault="001279C4" w:rsidP="00824BDA">
            <w:pPr>
              <w:spacing w:after="0" w:line="240" w:lineRule="auto"/>
              <w:ind w:right="117" w:firstLine="56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42" w:type="dxa"/>
          </w:tcPr>
          <w:p w:rsidR="001279C4" w:rsidRPr="00824BDA" w:rsidRDefault="001279C4" w:rsidP="00824BDA">
            <w:pPr>
              <w:spacing w:after="0" w:line="240" w:lineRule="auto"/>
              <w:ind w:right="117" w:firstLine="56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Традиционный общешкольный праздник, состоящий из торжественной общешкольной линейки и  серии тематических классных часов, посвященных началу учебного года (Добровольцы Тувы).  </w:t>
            </w:r>
          </w:p>
        </w:tc>
      </w:tr>
      <w:tr w:rsidR="001279C4" w:rsidRPr="00824BDA" w:rsidTr="005744BE">
        <w:tc>
          <w:tcPr>
            <w:tcW w:w="4644" w:type="dxa"/>
          </w:tcPr>
          <w:p w:rsidR="001279C4" w:rsidRPr="00824BDA" w:rsidRDefault="001279C4" w:rsidP="00824BDA">
            <w:pPr>
              <w:spacing w:after="0" w:line="240" w:lineRule="auto"/>
              <w:ind w:right="11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Мероприятие «За верность школе…» </w:t>
            </w:r>
          </w:p>
          <w:p w:rsidR="001279C4" w:rsidRPr="00824BDA" w:rsidRDefault="001279C4" w:rsidP="00824BDA">
            <w:pPr>
              <w:spacing w:after="0" w:line="240" w:lineRule="auto"/>
              <w:ind w:right="117" w:firstLine="56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42" w:type="dxa"/>
          </w:tcPr>
          <w:p w:rsidR="001279C4" w:rsidRPr="00824BDA" w:rsidRDefault="001279C4" w:rsidP="00824BDA">
            <w:pPr>
              <w:spacing w:after="0" w:line="240" w:lineRule="auto"/>
              <w:ind w:right="117" w:firstLine="56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Традиционная праздничная линейка-награждение чествования учителей и работников юбиляров, работающих в школе. </w:t>
            </w:r>
          </w:p>
        </w:tc>
      </w:tr>
      <w:tr w:rsidR="001279C4" w:rsidRPr="00824BDA" w:rsidTr="005744BE">
        <w:tc>
          <w:tcPr>
            <w:tcW w:w="4644" w:type="dxa"/>
          </w:tcPr>
          <w:p w:rsidR="001279C4" w:rsidRPr="00824BDA" w:rsidRDefault="001279C4" w:rsidP="00824BDA">
            <w:pPr>
              <w:spacing w:after="0" w:line="240" w:lineRule="auto"/>
              <w:ind w:right="11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День учителя. День самоуправления </w:t>
            </w:r>
          </w:p>
          <w:p w:rsidR="001279C4" w:rsidRPr="00824BDA" w:rsidRDefault="001279C4" w:rsidP="00824BDA">
            <w:pPr>
              <w:spacing w:after="0" w:line="240" w:lineRule="auto"/>
              <w:ind w:right="117" w:firstLine="56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42" w:type="dxa"/>
          </w:tcPr>
          <w:p w:rsidR="001279C4" w:rsidRPr="00824BDA" w:rsidRDefault="001279C4" w:rsidP="00824BDA">
            <w:pPr>
              <w:spacing w:after="0" w:line="240" w:lineRule="auto"/>
              <w:ind w:right="117" w:firstLine="56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Ряд поздравительных мероприятий для учителей, праздничный концерт, организованный силами обучающихся, самоуправление в школе в течение всего осуществляют старшеклассники. </w:t>
            </w:r>
          </w:p>
        </w:tc>
      </w:tr>
      <w:tr w:rsidR="001279C4" w:rsidRPr="00824BDA" w:rsidTr="005744BE">
        <w:tc>
          <w:tcPr>
            <w:tcW w:w="4644" w:type="dxa"/>
          </w:tcPr>
          <w:p w:rsidR="001279C4" w:rsidRPr="00824BDA" w:rsidRDefault="001279C4" w:rsidP="00824BDA">
            <w:pPr>
              <w:spacing w:after="0" w:line="240" w:lineRule="auto"/>
              <w:ind w:right="11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День Матери </w:t>
            </w:r>
          </w:p>
          <w:p w:rsidR="001279C4" w:rsidRPr="00824BDA" w:rsidRDefault="001279C4" w:rsidP="00824BDA">
            <w:pPr>
              <w:spacing w:after="0" w:line="240" w:lineRule="auto"/>
              <w:ind w:right="117" w:firstLine="56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42" w:type="dxa"/>
          </w:tcPr>
          <w:p w:rsidR="001279C4" w:rsidRPr="00824BDA" w:rsidRDefault="001279C4" w:rsidP="00824BDA">
            <w:pPr>
              <w:spacing w:after="0" w:line="240" w:lineRule="auto"/>
              <w:ind w:right="117" w:firstLine="56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Традиционные праздничные поздравления, акции, творческие мастерские и концерты. </w:t>
            </w:r>
          </w:p>
        </w:tc>
      </w:tr>
      <w:tr w:rsidR="001279C4" w:rsidRPr="00824BDA" w:rsidTr="005744BE">
        <w:tc>
          <w:tcPr>
            <w:tcW w:w="4644" w:type="dxa"/>
          </w:tcPr>
          <w:p w:rsidR="001279C4" w:rsidRPr="00824BDA" w:rsidRDefault="001279C4" w:rsidP="00824BDA">
            <w:pPr>
              <w:spacing w:after="0" w:line="240" w:lineRule="auto"/>
              <w:ind w:right="11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Новогодние утренники и вечера</w:t>
            </w:r>
          </w:p>
          <w:p w:rsidR="001279C4" w:rsidRPr="00824BDA" w:rsidRDefault="001279C4" w:rsidP="00824BDA">
            <w:pPr>
              <w:spacing w:after="0" w:line="240" w:lineRule="auto"/>
              <w:ind w:right="117" w:firstLine="56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42" w:type="dxa"/>
          </w:tcPr>
          <w:p w:rsidR="001279C4" w:rsidRPr="00824BDA" w:rsidRDefault="001279C4" w:rsidP="00824BDA">
            <w:pPr>
              <w:spacing w:after="0" w:line="240" w:lineRule="auto"/>
              <w:ind w:right="117" w:firstLine="56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Общешкольные коллективные творческие праздники, в которых принимают участие все обучающиеся, педагоги и родители, что способствует развитию сценических навыков, проявлению инициативы, формированию навыков и опыта самостоятельности, ответственности, коммуникации. </w:t>
            </w:r>
          </w:p>
        </w:tc>
      </w:tr>
      <w:tr w:rsidR="001279C4" w:rsidRPr="00824BDA" w:rsidTr="005744BE">
        <w:tc>
          <w:tcPr>
            <w:tcW w:w="4644" w:type="dxa"/>
          </w:tcPr>
          <w:p w:rsidR="001279C4" w:rsidRPr="00824BDA" w:rsidRDefault="001279C4" w:rsidP="00824BDA">
            <w:pPr>
              <w:spacing w:after="0" w:line="240" w:lineRule="auto"/>
              <w:ind w:right="11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Международный женский день</w:t>
            </w:r>
          </w:p>
          <w:p w:rsidR="001279C4" w:rsidRPr="00824BDA" w:rsidRDefault="001279C4" w:rsidP="00824BDA">
            <w:pPr>
              <w:spacing w:after="0" w:line="240" w:lineRule="auto"/>
              <w:ind w:right="117" w:firstLine="56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42" w:type="dxa"/>
          </w:tcPr>
          <w:p w:rsidR="001279C4" w:rsidRPr="00824BDA" w:rsidRDefault="001279C4" w:rsidP="00824BDA">
            <w:pPr>
              <w:spacing w:after="0" w:line="240" w:lineRule="auto"/>
              <w:ind w:right="117" w:firstLine="56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Творческие поздравления женщин-учителей, работников школы, подготовленных силами обучающихся и родителей.</w:t>
            </w:r>
          </w:p>
        </w:tc>
      </w:tr>
      <w:tr w:rsidR="001279C4" w:rsidRPr="00824BDA" w:rsidTr="005744BE">
        <w:tc>
          <w:tcPr>
            <w:tcW w:w="4644" w:type="dxa"/>
          </w:tcPr>
          <w:p w:rsidR="001279C4" w:rsidRPr="00824BDA" w:rsidRDefault="002C26B4" w:rsidP="00824BDA">
            <w:pPr>
              <w:spacing w:after="0" w:line="240" w:lineRule="auto"/>
              <w:ind w:right="11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Парад</w:t>
            </w:r>
          </w:p>
          <w:p w:rsidR="001279C4" w:rsidRPr="00824BDA" w:rsidRDefault="001279C4" w:rsidP="00824BDA">
            <w:pPr>
              <w:spacing w:after="0" w:line="240" w:lineRule="auto"/>
              <w:ind w:right="117" w:firstLine="56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742" w:type="dxa"/>
          </w:tcPr>
          <w:p w:rsidR="001279C4" w:rsidRPr="00824BDA" w:rsidRDefault="001279C4" w:rsidP="00824BDA">
            <w:pPr>
              <w:spacing w:after="0" w:line="240" w:lineRule="auto"/>
              <w:ind w:right="117" w:firstLine="56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Одна из добрых традиций школы, проводимых в рамках месячника патриотического воспитания, участниками являются обучающиеся 5-11 классов, оттачивая мастерство строевого шага и исполнения военных песен, ребята развивают свои волевые качества.</w:t>
            </w:r>
          </w:p>
        </w:tc>
      </w:tr>
      <w:tr w:rsidR="001279C4" w:rsidRPr="00824BDA" w:rsidTr="005744BE">
        <w:tc>
          <w:tcPr>
            <w:tcW w:w="4644" w:type="dxa"/>
          </w:tcPr>
          <w:p w:rsidR="001279C4" w:rsidRPr="00824BDA" w:rsidRDefault="001279C4" w:rsidP="00824BDA">
            <w:pPr>
              <w:spacing w:after="0" w:line="240" w:lineRule="auto"/>
              <w:ind w:right="11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Дни здоровья</w:t>
            </w:r>
          </w:p>
        </w:tc>
        <w:tc>
          <w:tcPr>
            <w:tcW w:w="5742" w:type="dxa"/>
          </w:tcPr>
          <w:p w:rsidR="001279C4" w:rsidRPr="00824BDA" w:rsidRDefault="001279C4" w:rsidP="00824BDA">
            <w:pPr>
              <w:spacing w:after="0" w:line="240" w:lineRule="auto"/>
              <w:ind w:right="117" w:firstLine="56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Традиционный праздник спорта и здоровья. </w:t>
            </w:r>
          </w:p>
        </w:tc>
      </w:tr>
      <w:tr w:rsidR="001279C4" w:rsidRPr="00824BDA" w:rsidTr="005744BE">
        <w:tc>
          <w:tcPr>
            <w:tcW w:w="4644" w:type="dxa"/>
          </w:tcPr>
          <w:p w:rsidR="001279C4" w:rsidRPr="00824BDA" w:rsidRDefault="001279C4" w:rsidP="00824BDA">
            <w:pPr>
              <w:spacing w:after="0" w:line="240" w:lineRule="auto"/>
              <w:ind w:right="11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 профилактики</w:t>
            </w:r>
          </w:p>
          <w:p w:rsidR="001279C4" w:rsidRPr="00824BDA" w:rsidRDefault="001279C4" w:rsidP="00824BDA">
            <w:pPr>
              <w:spacing w:after="0" w:line="240" w:lineRule="auto"/>
              <w:ind w:right="117" w:firstLine="56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42" w:type="dxa"/>
          </w:tcPr>
          <w:p w:rsidR="001279C4" w:rsidRPr="00824BDA" w:rsidRDefault="001279C4" w:rsidP="00824BDA">
            <w:pPr>
              <w:spacing w:after="0" w:line="240" w:lineRule="auto"/>
              <w:ind w:right="117" w:firstLine="56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 управления школы, </w:t>
            </w:r>
            <w:proofErr w:type="gramStart"/>
            <w:r w:rsidRPr="00824B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проводящим</w:t>
            </w:r>
            <w:proofErr w:type="gramEnd"/>
            <w:r w:rsidRPr="00824B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комплексную профилактическую работу по профилактике правонарушений и предупреждению безнадзорности, беспризорности среди несовершеннолетних и обеспечивающим защиту прав детей и подростков. </w:t>
            </w:r>
          </w:p>
        </w:tc>
      </w:tr>
    </w:tbl>
    <w:p w:rsidR="001279C4" w:rsidRPr="00824BDA" w:rsidRDefault="001279C4" w:rsidP="00824BDA">
      <w:pPr>
        <w:spacing w:after="0" w:line="240" w:lineRule="auto"/>
        <w:ind w:right="117"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1279C4" w:rsidRPr="00824BDA" w:rsidRDefault="001279C4" w:rsidP="00824BDA">
      <w:pPr>
        <w:spacing w:after="0" w:line="240" w:lineRule="auto"/>
        <w:ind w:right="117" w:firstLine="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24BDA"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r w:rsidRPr="00824BDA">
        <w:rPr>
          <w:rFonts w:ascii="Times New Roman" w:eastAsia="Times New Roman" w:hAnsi="Times New Roman" w:cs="Times New Roman"/>
          <w:b/>
          <w:sz w:val="24"/>
          <w:szCs w:val="24"/>
        </w:rPr>
        <w:t>Модуль «Классное руководство»</w:t>
      </w:r>
    </w:p>
    <w:p w:rsidR="001279C4" w:rsidRPr="00824BDA" w:rsidRDefault="001279C4" w:rsidP="00824BDA">
      <w:pPr>
        <w:spacing w:after="0" w:line="240" w:lineRule="auto"/>
        <w:ind w:right="117" w:firstLine="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24BD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24BD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824BD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824BD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824BD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824BD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824BD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824BD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824BDA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1279C4" w:rsidRPr="00824BDA" w:rsidRDefault="001279C4" w:rsidP="00824BDA">
      <w:pPr>
        <w:spacing w:after="0" w:line="240" w:lineRule="auto"/>
        <w:ind w:right="117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824BDA">
        <w:rPr>
          <w:rFonts w:ascii="Times New Roman" w:eastAsia="Times New Roman" w:hAnsi="Times New Roman" w:cs="Times New Roman"/>
          <w:sz w:val="24"/>
          <w:szCs w:val="24"/>
        </w:rPr>
        <w:t xml:space="preserve">Учитывая, что большую часть учебного года, действовали ограничительные меры </w:t>
      </w:r>
      <w:proofErr w:type="gramStart"/>
      <w:r w:rsidRPr="00824BDA">
        <w:rPr>
          <w:rFonts w:ascii="Times New Roman" w:eastAsia="Times New Roman" w:hAnsi="Times New Roman" w:cs="Times New Roman"/>
          <w:sz w:val="24"/>
          <w:szCs w:val="24"/>
        </w:rPr>
        <w:t>из–за</w:t>
      </w:r>
      <w:proofErr w:type="gramEnd"/>
      <w:r w:rsidRPr="00824BDA">
        <w:rPr>
          <w:rFonts w:ascii="Times New Roman" w:eastAsia="Times New Roman" w:hAnsi="Times New Roman" w:cs="Times New Roman"/>
          <w:sz w:val="24"/>
          <w:szCs w:val="24"/>
        </w:rPr>
        <w:t xml:space="preserve"> профилактики COVID-19, классные руководители совмещали работу онлайн и офлайн. Большую часть информации родители получали из </w:t>
      </w:r>
      <w:proofErr w:type="spellStart"/>
      <w:r w:rsidRPr="00824BDA">
        <w:rPr>
          <w:rFonts w:ascii="Times New Roman" w:eastAsia="Times New Roman" w:hAnsi="Times New Roman" w:cs="Times New Roman"/>
          <w:sz w:val="24"/>
          <w:szCs w:val="24"/>
        </w:rPr>
        <w:t>мессенжеров</w:t>
      </w:r>
      <w:proofErr w:type="spellEnd"/>
      <w:r w:rsidRPr="00824BDA">
        <w:rPr>
          <w:rFonts w:ascii="Times New Roman" w:eastAsia="Times New Roman" w:hAnsi="Times New Roman" w:cs="Times New Roman"/>
          <w:sz w:val="24"/>
          <w:szCs w:val="24"/>
        </w:rPr>
        <w:t xml:space="preserve"> и социальных групп. Следует отметить активность классных руководителей и способность перестраивать свою работу, согласно обстановке.  Инструктажи рекомендации  и информация об учебе детей доносилась  своевременно. </w:t>
      </w:r>
    </w:p>
    <w:p w:rsidR="00C671C2" w:rsidRPr="00824BDA" w:rsidRDefault="00C671C2" w:rsidP="00824BDA">
      <w:pPr>
        <w:spacing w:after="0" w:line="240" w:lineRule="auto"/>
        <w:ind w:right="117" w:firstLine="567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3341"/>
        <w:gridCol w:w="6989"/>
      </w:tblGrid>
      <w:tr w:rsidR="00C671C2" w:rsidRPr="00824BDA" w:rsidTr="00824BDA">
        <w:trPr>
          <w:trHeight w:hRule="exact" w:val="913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71C2" w:rsidRPr="00824BDA" w:rsidRDefault="00C671C2" w:rsidP="00824B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BDA">
              <w:rPr>
                <w:rStyle w:val="22"/>
                <w:rFonts w:eastAsiaTheme="minorEastAsia"/>
                <w:b/>
              </w:rPr>
              <w:t>Показатели оценки деятельности классных руководителей</w:t>
            </w:r>
          </w:p>
        </w:tc>
        <w:tc>
          <w:tcPr>
            <w:tcW w:w="6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71C2" w:rsidRPr="00824BDA" w:rsidRDefault="00C671C2" w:rsidP="00824BDA">
            <w:pPr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BDA">
              <w:rPr>
                <w:rStyle w:val="22"/>
                <w:rFonts w:eastAsiaTheme="minorEastAsia"/>
                <w:b/>
              </w:rPr>
              <w:t>Содержание оценки</w:t>
            </w:r>
          </w:p>
        </w:tc>
      </w:tr>
      <w:tr w:rsidR="00C671C2" w:rsidRPr="00824BDA" w:rsidTr="00C671C2">
        <w:trPr>
          <w:trHeight w:hRule="exact" w:val="1351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71C2" w:rsidRPr="00824BDA" w:rsidRDefault="00C671C2" w:rsidP="00824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BDA">
              <w:rPr>
                <w:rStyle w:val="22"/>
                <w:rFonts w:eastAsiaTheme="minorEastAsia"/>
              </w:rPr>
              <w:t>Нормативно-правовое обеспечение воспитательного процесса</w:t>
            </w:r>
          </w:p>
        </w:tc>
        <w:tc>
          <w:tcPr>
            <w:tcW w:w="6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71C2" w:rsidRPr="00824BDA" w:rsidRDefault="00C671C2" w:rsidP="00824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BDA">
              <w:rPr>
                <w:rStyle w:val="22"/>
                <w:rFonts w:eastAsiaTheme="minorEastAsia"/>
              </w:rPr>
              <w:t>Полностью регламентированы все стороны воспитательного процесса в классных коллективах. У каждого классного руководителя имеются локальные акты, обеспечивающие деятельность классных руководителей</w:t>
            </w:r>
          </w:p>
        </w:tc>
      </w:tr>
      <w:tr w:rsidR="00C671C2" w:rsidRPr="00824BDA" w:rsidTr="00B33A7F">
        <w:trPr>
          <w:trHeight w:hRule="exact" w:val="1114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71C2" w:rsidRPr="00824BDA" w:rsidRDefault="00C671C2" w:rsidP="00824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BDA">
              <w:rPr>
                <w:rStyle w:val="22"/>
                <w:rFonts w:eastAsiaTheme="minorEastAsia"/>
              </w:rPr>
              <w:t>Планирование вос</w:t>
            </w:r>
            <w:r w:rsidRPr="00824BDA">
              <w:rPr>
                <w:rStyle w:val="22"/>
                <w:rFonts w:eastAsiaTheme="minorEastAsia"/>
              </w:rPr>
              <w:softHyphen/>
              <w:t>питательной деятельности в классном коллективе</w:t>
            </w:r>
          </w:p>
        </w:tc>
        <w:tc>
          <w:tcPr>
            <w:tcW w:w="6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71C2" w:rsidRPr="00824BDA" w:rsidRDefault="00C671C2" w:rsidP="00824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BDA">
              <w:rPr>
                <w:rStyle w:val="22"/>
                <w:rFonts w:eastAsiaTheme="minorEastAsia"/>
              </w:rPr>
              <w:t xml:space="preserve">Воспитательная деятельность в каждом классе планируется на основе анализа воспитательной работы. У каждого классного руководителя имеется план воспитательной работы. </w:t>
            </w:r>
          </w:p>
        </w:tc>
      </w:tr>
      <w:tr w:rsidR="00C671C2" w:rsidRPr="00824BDA" w:rsidTr="00C671C2">
        <w:trPr>
          <w:trHeight w:hRule="exact" w:val="1676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71C2" w:rsidRPr="00824BDA" w:rsidRDefault="00C671C2" w:rsidP="00824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BDA">
              <w:rPr>
                <w:rStyle w:val="22"/>
                <w:rFonts w:eastAsiaTheme="minorEastAsia"/>
              </w:rPr>
              <w:t>Анализ воспитательной деятельности в классном коллективе</w:t>
            </w:r>
          </w:p>
        </w:tc>
        <w:tc>
          <w:tcPr>
            <w:tcW w:w="6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71C2" w:rsidRPr="00824BDA" w:rsidRDefault="00C671C2" w:rsidP="00824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BDA">
              <w:rPr>
                <w:rStyle w:val="22"/>
                <w:rFonts w:eastAsiaTheme="minorEastAsia"/>
              </w:rPr>
              <w:t xml:space="preserve">Анализ воспитательной деятельности в классных коллективах состоит в описании осуществленной деятельности и ее результатов. Результаты педагогического анализа используются при планировании воспитательной работы на следующий период у 100% </w:t>
            </w:r>
          </w:p>
        </w:tc>
      </w:tr>
      <w:tr w:rsidR="00C671C2" w:rsidRPr="00824BDA" w:rsidTr="00C671C2">
        <w:trPr>
          <w:trHeight w:hRule="exact" w:val="1877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71C2" w:rsidRPr="00824BDA" w:rsidRDefault="00C671C2" w:rsidP="00824BDA">
            <w:pPr>
              <w:spacing w:line="26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24BDA">
              <w:rPr>
                <w:rStyle w:val="22"/>
                <w:rFonts w:eastAsiaTheme="minorEastAsia"/>
              </w:rPr>
              <w:t>Уровень воспитанности учащихся</w:t>
            </w:r>
          </w:p>
        </w:tc>
        <w:tc>
          <w:tcPr>
            <w:tcW w:w="6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71C2" w:rsidRPr="00824BDA" w:rsidRDefault="00C671C2" w:rsidP="00824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BDA">
              <w:rPr>
                <w:rStyle w:val="22"/>
                <w:rFonts w:eastAsiaTheme="minorEastAsia"/>
              </w:rPr>
              <w:t xml:space="preserve">Во всех классах осуществляется диагностика уровня воспитанности учащихся по системе </w:t>
            </w:r>
            <w:r w:rsidRPr="00824BD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Н.П. Капустина, М.И. Шиловой</w:t>
            </w:r>
            <w:r w:rsidRPr="00824BDA">
              <w:rPr>
                <w:rStyle w:val="22"/>
                <w:rFonts w:eastAsiaTheme="minorEastAsia"/>
              </w:rPr>
              <w:t xml:space="preserve">. Процент </w:t>
            </w:r>
            <w:proofErr w:type="gramStart"/>
            <w:r w:rsidRPr="00824BDA">
              <w:rPr>
                <w:rStyle w:val="22"/>
                <w:rFonts w:eastAsiaTheme="minorEastAsia"/>
              </w:rPr>
              <w:t>обучающихся</w:t>
            </w:r>
            <w:proofErr w:type="gramEnd"/>
            <w:r w:rsidRPr="00824BDA">
              <w:rPr>
                <w:rStyle w:val="22"/>
                <w:rFonts w:eastAsiaTheme="minorEastAsia"/>
              </w:rPr>
              <w:t xml:space="preserve"> с высоким уровнем воспитанности составляет 75%, выше среднего-15%, средний-10%.  Наблюдаются положительная динамика или стабильность. Уровень воспитанности определяется 2 раза в год (декабрь, май)</w:t>
            </w:r>
          </w:p>
        </w:tc>
      </w:tr>
      <w:tr w:rsidR="00C671C2" w:rsidRPr="00824BDA" w:rsidTr="00B33A7F">
        <w:trPr>
          <w:trHeight w:hRule="exact" w:val="2413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71C2" w:rsidRPr="00824BDA" w:rsidRDefault="00C671C2" w:rsidP="00824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BDA">
              <w:rPr>
                <w:rStyle w:val="22"/>
                <w:rFonts w:eastAsiaTheme="minorEastAsia"/>
              </w:rPr>
              <w:t>Приобщение к здоровому образу жизни. Экологическое воспитание</w:t>
            </w:r>
          </w:p>
        </w:tc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71C2" w:rsidRPr="00824BDA" w:rsidRDefault="00C671C2" w:rsidP="00824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BDA">
              <w:rPr>
                <w:rStyle w:val="22"/>
                <w:rFonts w:eastAsiaTheme="minorEastAsia"/>
              </w:rPr>
              <w:t>Анализ участия детей в мероприятиях месячника безопасности; месячника гражданской обороны; спортивных соревнованиях; учебных эвакуациях на случай пожара и других чрезвычайных ситуаций; в акциях «Правила дорожного движения»; экскурсиях ; кроссах и эстафетах, тематических классных часах «Мой режим дня», «Мы против наркотиков», «По страницам Красной книги» и</w:t>
            </w:r>
            <w:r w:rsidRPr="00824B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24BDA">
              <w:rPr>
                <w:rStyle w:val="22"/>
                <w:rFonts w:eastAsiaTheme="minorEastAsia"/>
              </w:rPr>
              <w:t>др</w:t>
            </w:r>
            <w:proofErr w:type="spellEnd"/>
            <w:proofErr w:type="gramEnd"/>
            <w:r w:rsidRPr="00824BDA">
              <w:rPr>
                <w:rStyle w:val="22"/>
                <w:rFonts w:eastAsiaTheme="minorEastAsia"/>
              </w:rPr>
              <w:tab/>
            </w:r>
          </w:p>
        </w:tc>
      </w:tr>
    </w:tbl>
    <w:p w:rsidR="00C671C2" w:rsidRPr="00824BDA" w:rsidRDefault="00C671C2" w:rsidP="00824BDA">
      <w:pPr>
        <w:spacing w:after="0" w:line="240" w:lineRule="auto"/>
        <w:ind w:right="117"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1279C4" w:rsidRPr="00824BDA" w:rsidRDefault="001279C4" w:rsidP="00824BDA">
      <w:pPr>
        <w:spacing w:after="0" w:line="240" w:lineRule="auto"/>
        <w:ind w:right="117" w:firstLine="567"/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</w:pPr>
    </w:p>
    <w:tbl>
      <w:tblPr>
        <w:tblW w:w="10064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576"/>
        <w:gridCol w:w="7488"/>
      </w:tblGrid>
      <w:tr w:rsidR="001279C4" w:rsidRPr="00824BDA" w:rsidTr="001279C4">
        <w:trPr>
          <w:trHeight w:val="738"/>
        </w:trPr>
        <w:tc>
          <w:tcPr>
            <w:tcW w:w="2576" w:type="dxa"/>
          </w:tcPr>
          <w:p w:rsidR="001279C4" w:rsidRPr="00824BDA" w:rsidRDefault="001279C4" w:rsidP="00824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4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 классных коллективов</w:t>
            </w:r>
          </w:p>
        </w:tc>
        <w:tc>
          <w:tcPr>
            <w:tcW w:w="7488" w:type="dxa"/>
          </w:tcPr>
          <w:p w:rsidR="001279C4" w:rsidRPr="00824BDA" w:rsidRDefault="001279C4" w:rsidP="00824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17"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279C4" w:rsidRPr="00824BDA" w:rsidRDefault="002C26B4" w:rsidP="00824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17"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4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1279C4" w:rsidRPr="00824BDA" w:rsidTr="001279C4">
        <w:trPr>
          <w:trHeight w:val="738"/>
        </w:trPr>
        <w:tc>
          <w:tcPr>
            <w:tcW w:w="2576" w:type="dxa"/>
          </w:tcPr>
          <w:p w:rsidR="001279C4" w:rsidRPr="00824BDA" w:rsidRDefault="001279C4" w:rsidP="00824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4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Психологический климат в школе</w:t>
            </w:r>
          </w:p>
          <w:p w:rsidR="001279C4" w:rsidRPr="00824BDA" w:rsidRDefault="001279C4" w:rsidP="00824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17"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4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 Комфортный;</w:t>
            </w:r>
          </w:p>
          <w:p w:rsidR="001279C4" w:rsidRPr="00824BDA" w:rsidRDefault="001279C4" w:rsidP="00824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17"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4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б) неустойчивый;</w:t>
            </w:r>
          </w:p>
          <w:p w:rsidR="001279C4" w:rsidRPr="00824BDA" w:rsidRDefault="001279C4" w:rsidP="00824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17"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4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в) некомфортный</w:t>
            </w:r>
          </w:p>
        </w:tc>
        <w:tc>
          <w:tcPr>
            <w:tcW w:w="7488" w:type="dxa"/>
          </w:tcPr>
          <w:p w:rsidR="001279C4" w:rsidRPr="00824BDA" w:rsidRDefault="001279C4" w:rsidP="00824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17"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4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комфортный </w:t>
            </w:r>
          </w:p>
        </w:tc>
      </w:tr>
      <w:tr w:rsidR="001279C4" w:rsidRPr="00824BDA" w:rsidTr="001279C4">
        <w:trPr>
          <w:trHeight w:val="51"/>
        </w:trPr>
        <w:tc>
          <w:tcPr>
            <w:tcW w:w="2576" w:type="dxa"/>
          </w:tcPr>
          <w:p w:rsidR="001279C4" w:rsidRPr="00824BDA" w:rsidRDefault="001279C4" w:rsidP="00824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4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Сколько мероприятий проведено в целом </w:t>
            </w:r>
          </w:p>
          <w:p w:rsidR="001279C4" w:rsidRPr="00824BDA" w:rsidRDefault="001279C4" w:rsidP="00824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17"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88" w:type="dxa"/>
          </w:tcPr>
          <w:p w:rsidR="001279C4" w:rsidRPr="00824BDA" w:rsidRDefault="001279C4" w:rsidP="00824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17"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4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общей сложности классными руководителями проведено более 700  мероприятий, ч</w:t>
            </w:r>
            <w:r w:rsidR="002C26B4" w:rsidRPr="00824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 в среднем составляет около 20</w:t>
            </w:r>
            <w:r w:rsidRPr="00824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мероприятий на каждый класс.</w:t>
            </w:r>
          </w:p>
          <w:p w:rsidR="001279C4" w:rsidRPr="00824BDA" w:rsidRDefault="001279C4" w:rsidP="00824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17"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4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Еженедельно, согласно утверждённому графику,  проводились </w:t>
            </w:r>
            <w:r w:rsidRPr="00824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классные часы по различным темам  знаменател</w:t>
            </w:r>
            <w:r w:rsidR="002C26B4" w:rsidRPr="00824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ьных дат страны, региона, </w:t>
            </w:r>
            <w:proofErr w:type="spellStart"/>
            <w:r w:rsidR="002C26B4" w:rsidRPr="00824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кожууна</w:t>
            </w:r>
            <w:proofErr w:type="spellEnd"/>
            <w:r w:rsidRPr="00824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1279C4" w:rsidRPr="00824BDA" w:rsidRDefault="001279C4" w:rsidP="00824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17"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4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Каждый классный коллектив включался в общероссийские патриотические акции, мероприятия РДШ, </w:t>
            </w:r>
            <w:r w:rsidRPr="00824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районные месячники и акции,</w:t>
            </w:r>
            <w:r w:rsidRPr="00824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школьные праздники и конкурсы.</w:t>
            </w:r>
          </w:p>
        </w:tc>
      </w:tr>
      <w:tr w:rsidR="001279C4" w:rsidRPr="00824BDA" w:rsidTr="002C26B4">
        <w:trPr>
          <w:trHeight w:val="409"/>
        </w:trPr>
        <w:tc>
          <w:tcPr>
            <w:tcW w:w="2576" w:type="dxa"/>
            <w:vMerge w:val="restart"/>
          </w:tcPr>
          <w:p w:rsidR="001279C4" w:rsidRPr="00824BDA" w:rsidRDefault="001279C4" w:rsidP="00824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4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Основные образовательные события в школе (тематические классные часы, праздники, дела)</w:t>
            </w:r>
          </w:p>
          <w:p w:rsidR="001279C4" w:rsidRPr="00824BDA" w:rsidRDefault="001279C4" w:rsidP="00824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17" w:firstLine="567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7488" w:type="dxa"/>
          </w:tcPr>
          <w:p w:rsidR="001279C4" w:rsidRPr="00824BDA" w:rsidRDefault="001279C4" w:rsidP="00824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17"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4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Торжественный классный час, посвященный Дню Знаний.</w:t>
            </w:r>
          </w:p>
        </w:tc>
      </w:tr>
      <w:tr w:rsidR="001279C4" w:rsidRPr="00824BDA" w:rsidTr="001279C4">
        <w:trPr>
          <w:trHeight w:val="212"/>
        </w:trPr>
        <w:tc>
          <w:tcPr>
            <w:tcW w:w="2576" w:type="dxa"/>
            <w:vMerge/>
          </w:tcPr>
          <w:p w:rsidR="001279C4" w:rsidRPr="00824BDA" w:rsidRDefault="001279C4" w:rsidP="00824B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88" w:type="dxa"/>
          </w:tcPr>
          <w:p w:rsidR="001279C4" w:rsidRPr="00824BDA" w:rsidRDefault="001279C4" w:rsidP="00824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17"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4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солидарности в борьбе с терроризмом</w:t>
            </w:r>
          </w:p>
        </w:tc>
      </w:tr>
      <w:tr w:rsidR="001279C4" w:rsidRPr="00824BDA" w:rsidTr="001279C4">
        <w:trPr>
          <w:trHeight w:val="260"/>
        </w:trPr>
        <w:tc>
          <w:tcPr>
            <w:tcW w:w="2576" w:type="dxa"/>
            <w:vMerge/>
          </w:tcPr>
          <w:p w:rsidR="001279C4" w:rsidRPr="00824BDA" w:rsidRDefault="001279C4" w:rsidP="00824B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88" w:type="dxa"/>
          </w:tcPr>
          <w:p w:rsidR="001279C4" w:rsidRPr="00824BDA" w:rsidRDefault="001279C4" w:rsidP="00824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17"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4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Международный день пожилого человека</w:t>
            </w:r>
          </w:p>
        </w:tc>
      </w:tr>
      <w:tr w:rsidR="001279C4" w:rsidRPr="00824BDA" w:rsidTr="001279C4">
        <w:trPr>
          <w:trHeight w:val="225"/>
        </w:trPr>
        <w:tc>
          <w:tcPr>
            <w:tcW w:w="2576" w:type="dxa"/>
            <w:vMerge/>
          </w:tcPr>
          <w:p w:rsidR="001279C4" w:rsidRPr="00824BDA" w:rsidRDefault="001279C4" w:rsidP="00824B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88" w:type="dxa"/>
          </w:tcPr>
          <w:p w:rsidR="001279C4" w:rsidRPr="00824BDA" w:rsidRDefault="001279C4" w:rsidP="00824BDA">
            <w:pPr>
              <w:spacing w:after="0" w:line="240" w:lineRule="auto"/>
              <w:ind w:right="117"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BDA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Матери</w:t>
            </w:r>
          </w:p>
        </w:tc>
      </w:tr>
      <w:tr w:rsidR="001279C4" w:rsidRPr="00824BDA" w:rsidTr="001279C4">
        <w:trPr>
          <w:trHeight w:val="272"/>
        </w:trPr>
        <w:tc>
          <w:tcPr>
            <w:tcW w:w="2576" w:type="dxa"/>
            <w:vMerge/>
          </w:tcPr>
          <w:p w:rsidR="001279C4" w:rsidRPr="00824BDA" w:rsidRDefault="001279C4" w:rsidP="00824B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8" w:type="dxa"/>
          </w:tcPr>
          <w:p w:rsidR="001279C4" w:rsidRPr="00824BDA" w:rsidRDefault="001279C4" w:rsidP="00824BDA">
            <w:pPr>
              <w:spacing w:after="0" w:line="240" w:lineRule="auto"/>
              <w:ind w:right="117"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BDA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Конституции</w:t>
            </w:r>
          </w:p>
        </w:tc>
      </w:tr>
      <w:tr w:rsidR="002C26B4" w:rsidRPr="00824BDA" w:rsidTr="009E44B3">
        <w:trPr>
          <w:trHeight w:val="832"/>
        </w:trPr>
        <w:tc>
          <w:tcPr>
            <w:tcW w:w="2576" w:type="dxa"/>
            <w:vMerge/>
          </w:tcPr>
          <w:p w:rsidR="002C26B4" w:rsidRPr="00824BDA" w:rsidRDefault="002C26B4" w:rsidP="00824B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8" w:type="dxa"/>
          </w:tcPr>
          <w:p w:rsidR="002C26B4" w:rsidRPr="00824BDA" w:rsidRDefault="002C26B4" w:rsidP="00824BDA">
            <w:pPr>
              <w:spacing w:after="0" w:line="240" w:lineRule="auto"/>
              <w:ind w:right="117"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BDA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снятия блокады Ленинграда</w:t>
            </w:r>
          </w:p>
        </w:tc>
      </w:tr>
      <w:tr w:rsidR="001279C4" w:rsidRPr="00824BDA" w:rsidTr="001279C4">
        <w:trPr>
          <w:trHeight w:val="119"/>
        </w:trPr>
        <w:tc>
          <w:tcPr>
            <w:tcW w:w="2576" w:type="dxa"/>
            <w:vMerge/>
          </w:tcPr>
          <w:p w:rsidR="001279C4" w:rsidRPr="00824BDA" w:rsidRDefault="001279C4" w:rsidP="00824B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8" w:type="dxa"/>
          </w:tcPr>
          <w:p w:rsidR="001279C4" w:rsidRPr="00824BDA" w:rsidRDefault="001279C4" w:rsidP="00824BDA">
            <w:pPr>
              <w:spacing w:after="0" w:line="240" w:lineRule="auto"/>
              <w:ind w:right="117"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BDA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защитника Отечества</w:t>
            </w:r>
          </w:p>
        </w:tc>
      </w:tr>
      <w:tr w:rsidR="001279C4" w:rsidRPr="00824BDA" w:rsidTr="001279C4">
        <w:trPr>
          <w:trHeight w:val="130"/>
        </w:trPr>
        <w:tc>
          <w:tcPr>
            <w:tcW w:w="2576" w:type="dxa"/>
            <w:vMerge/>
          </w:tcPr>
          <w:p w:rsidR="001279C4" w:rsidRPr="00824BDA" w:rsidRDefault="001279C4" w:rsidP="00824B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8" w:type="dxa"/>
          </w:tcPr>
          <w:p w:rsidR="001279C4" w:rsidRPr="00824BDA" w:rsidRDefault="001279C4" w:rsidP="00824BDA">
            <w:pPr>
              <w:spacing w:after="0" w:line="240" w:lineRule="auto"/>
              <w:ind w:right="117"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BDA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женский день</w:t>
            </w:r>
          </w:p>
        </w:tc>
      </w:tr>
      <w:tr w:rsidR="001279C4" w:rsidRPr="00824BDA" w:rsidTr="001279C4">
        <w:trPr>
          <w:trHeight w:val="70"/>
        </w:trPr>
        <w:tc>
          <w:tcPr>
            <w:tcW w:w="2576" w:type="dxa"/>
            <w:vMerge/>
          </w:tcPr>
          <w:p w:rsidR="001279C4" w:rsidRPr="00824BDA" w:rsidRDefault="001279C4" w:rsidP="00824B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8" w:type="dxa"/>
          </w:tcPr>
          <w:p w:rsidR="001279C4" w:rsidRPr="00824BDA" w:rsidRDefault="001279C4" w:rsidP="00824BDA">
            <w:pPr>
              <w:spacing w:after="0" w:line="240" w:lineRule="auto"/>
              <w:ind w:right="117"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BDA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воссоединения Крыма с Россией</w:t>
            </w:r>
          </w:p>
        </w:tc>
      </w:tr>
      <w:tr w:rsidR="001279C4" w:rsidRPr="00824BDA" w:rsidTr="001279C4">
        <w:trPr>
          <w:trHeight w:val="70"/>
        </w:trPr>
        <w:tc>
          <w:tcPr>
            <w:tcW w:w="2576" w:type="dxa"/>
            <w:vMerge/>
          </w:tcPr>
          <w:p w:rsidR="001279C4" w:rsidRPr="00824BDA" w:rsidRDefault="001279C4" w:rsidP="00824B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8" w:type="dxa"/>
          </w:tcPr>
          <w:p w:rsidR="001279C4" w:rsidRPr="00824BDA" w:rsidRDefault="001279C4" w:rsidP="00824BDA">
            <w:pPr>
              <w:spacing w:after="0" w:line="240" w:lineRule="auto"/>
              <w:ind w:right="117"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BDA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космонавтики</w:t>
            </w:r>
          </w:p>
        </w:tc>
      </w:tr>
      <w:tr w:rsidR="001279C4" w:rsidRPr="00824BDA" w:rsidTr="001279C4">
        <w:trPr>
          <w:trHeight w:val="354"/>
        </w:trPr>
        <w:tc>
          <w:tcPr>
            <w:tcW w:w="2576" w:type="dxa"/>
            <w:vMerge/>
          </w:tcPr>
          <w:p w:rsidR="001279C4" w:rsidRPr="00824BDA" w:rsidRDefault="001279C4" w:rsidP="00824B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8" w:type="dxa"/>
          </w:tcPr>
          <w:p w:rsidR="001279C4" w:rsidRPr="00824BDA" w:rsidRDefault="001279C4" w:rsidP="00824BDA">
            <w:pPr>
              <w:spacing w:after="0" w:line="240" w:lineRule="auto"/>
              <w:ind w:right="117"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BDA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Победы</w:t>
            </w:r>
          </w:p>
        </w:tc>
      </w:tr>
      <w:tr w:rsidR="001279C4" w:rsidRPr="00824BDA" w:rsidTr="001279C4">
        <w:trPr>
          <w:trHeight w:val="190"/>
        </w:trPr>
        <w:tc>
          <w:tcPr>
            <w:tcW w:w="2576" w:type="dxa"/>
            <w:vMerge/>
          </w:tcPr>
          <w:p w:rsidR="001279C4" w:rsidRPr="00824BDA" w:rsidRDefault="001279C4" w:rsidP="00824B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8" w:type="dxa"/>
          </w:tcPr>
          <w:p w:rsidR="001279C4" w:rsidRPr="00824BDA" w:rsidRDefault="001279C4" w:rsidP="00824BDA">
            <w:pPr>
              <w:spacing w:after="0" w:line="240" w:lineRule="auto"/>
              <w:ind w:right="117"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BDA">
              <w:rPr>
                <w:rFonts w:ascii="Times New Roman" w:eastAsia="Times New Roman" w:hAnsi="Times New Roman" w:cs="Times New Roman"/>
                <w:sz w:val="24"/>
                <w:szCs w:val="24"/>
              </w:rPr>
              <w:t>Дни именинника в классе</w:t>
            </w:r>
          </w:p>
        </w:tc>
      </w:tr>
      <w:tr w:rsidR="001279C4" w:rsidRPr="00824BDA" w:rsidTr="001279C4">
        <w:trPr>
          <w:trHeight w:val="308"/>
        </w:trPr>
        <w:tc>
          <w:tcPr>
            <w:tcW w:w="2576" w:type="dxa"/>
            <w:vMerge/>
          </w:tcPr>
          <w:p w:rsidR="001279C4" w:rsidRPr="00824BDA" w:rsidRDefault="001279C4" w:rsidP="00824B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8" w:type="dxa"/>
          </w:tcPr>
          <w:p w:rsidR="001279C4" w:rsidRPr="00824BDA" w:rsidRDefault="001279C4" w:rsidP="00824BDA">
            <w:pPr>
              <w:spacing w:after="0" w:line="240" w:lineRule="auto"/>
              <w:ind w:right="117"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BDA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Экологические акции по сбору макулатуры, уборка территории школьного двора.</w:t>
            </w:r>
          </w:p>
        </w:tc>
      </w:tr>
      <w:tr w:rsidR="001279C4" w:rsidRPr="00824BDA" w:rsidTr="001279C4">
        <w:trPr>
          <w:trHeight w:val="893"/>
        </w:trPr>
        <w:tc>
          <w:tcPr>
            <w:tcW w:w="2576" w:type="dxa"/>
            <w:vMerge w:val="restart"/>
          </w:tcPr>
          <w:p w:rsidR="001279C4" w:rsidRPr="00824BDA" w:rsidRDefault="001279C4" w:rsidP="00824BDA">
            <w:pPr>
              <w:spacing w:after="0" w:line="240" w:lineRule="auto"/>
              <w:ind w:right="1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B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Взаимодействие с педагогами </w:t>
            </w:r>
            <w:proofErr w:type="gramStart"/>
            <w:r w:rsidRPr="00824BDA">
              <w:rPr>
                <w:rFonts w:ascii="Times New Roman" w:eastAsia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824BDA">
              <w:rPr>
                <w:rFonts w:ascii="Times New Roman" w:eastAsia="Times New Roman" w:hAnsi="Times New Roman" w:cs="Times New Roman"/>
                <w:sz w:val="24"/>
                <w:szCs w:val="24"/>
              </w:rPr>
              <w:t>редметниками</w:t>
            </w:r>
          </w:p>
        </w:tc>
        <w:tc>
          <w:tcPr>
            <w:tcW w:w="7488" w:type="dxa"/>
          </w:tcPr>
          <w:p w:rsidR="001279C4" w:rsidRPr="00824BDA" w:rsidRDefault="001279C4" w:rsidP="00824BDA">
            <w:pPr>
              <w:spacing w:after="0" w:line="240" w:lineRule="auto"/>
              <w:ind w:right="117"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BDA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Консультации с педагогами, которые направлены на формирование единства мнений и требований, предупреждение и разрешение конфликтов между учителями и учениками (постоянно).</w:t>
            </w:r>
          </w:p>
        </w:tc>
      </w:tr>
      <w:tr w:rsidR="001279C4" w:rsidRPr="00824BDA" w:rsidTr="001279C4">
        <w:trPr>
          <w:trHeight w:val="568"/>
        </w:trPr>
        <w:tc>
          <w:tcPr>
            <w:tcW w:w="2576" w:type="dxa"/>
            <w:vMerge/>
          </w:tcPr>
          <w:p w:rsidR="001279C4" w:rsidRPr="00824BDA" w:rsidRDefault="001279C4" w:rsidP="00824B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8" w:type="dxa"/>
          </w:tcPr>
          <w:p w:rsidR="001279C4" w:rsidRPr="00824BDA" w:rsidRDefault="001279C4" w:rsidP="00824BDA">
            <w:pPr>
              <w:spacing w:after="0" w:line="240" w:lineRule="auto"/>
              <w:ind w:right="117"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BDA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Привлечение педагогов к участию в тематических родительских собраниях класса, по вопросам успеваемости и дисциплины (по мере надобности).</w:t>
            </w:r>
          </w:p>
        </w:tc>
      </w:tr>
      <w:tr w:rsidR="001279C4" w:rsidRPr="00824BDA" w:rsidTr="001279C4">
        <w:trPr>
          <w:trHeight w:val="795"/>
        </w:trPr>
        <w:tc>
          <w:tcPr>
            <w:tcW w:w="2576" w:type="dxa"/>
            <w:vMerge/>
          </w:tcPr>
          <w:p w:rsidR="001279C4" w:rsidRPr="00824BDA" w:rsidRDefault="001279C4" w:rsidP="00824B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8" w:type="dxa"/>
          </w:tcPr>
          <w:p w:rsidR="001279C4" w:rsidRPr="00824BDA" w:rsidRDefault="001279C4" w:rsidP="00824BDA">
            <w:pPr>
              <w:spacing w:after="0" w:line="240" w:lineRule="auto"/>
              <w:ind w:right="117"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BDA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Привлечение педагогов к организации участия школьников в олимпиадах, конкурсах и иных мероприятиях, в том числе рейтинговых (постоянно).</w:t>
            </w:r>
          </w:p>
        </w:tc>
      </w:tr>
    </w:tbl>
    <w:p w:rsidR="001279C4" w:rsidRPr="00824BDA" w:rsidRDefault="001279C4" w:rsidP="00824BDA">
      <w:pPr>
        <w:spacing w:after="0" w:line="240" w:lineRule="auto"/>
        <w:ind w:right="117" w:firstLine="56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7740E" w:rsidRPr="00824BDA" w:rsidRDefault="0087740E" w:rsidP="00824BDA">
      <w:pPr>
        <w:spacing w:after="0" w:line="240" w:lineRule="auto"/>
        <w:ind w:right="117" w:firstLine="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24BDA">
        <w:rPr>
          <w:rFonts w:ascii="Times New Roman" w:eastAsia="Times New Roman" w:hAnsi="Times New Roman" w:cs="Times New Roman"/>
          <w:b/>
          <w:sz w:val="24"/>
          <w:szCs w:val="24"/>
        </w:rPr>
        <w:t>Модуль «Урочная деятельность»</w:t>
      </w:r>
    </w:p>
    <w:p w:rsidR="0087740E" w:rsidRPr="00824BDA" w:rsidRDefault="0087740E" w:rsidP="00824BDA">
      <w:pPr>
        <w:spacing w:after="0" w:line="240" w:lineRule="auto"/>
        <w:ind w:right="117" w:firstLine="567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87740E" w:rsidRPr="00824BDA" w:rsidRDefault="0087740E" w:rsidP="00824BDA">
      <w:pPr>
        <w:spacing w:after="0" w:line="240" w:lineRule="auto"/>
        <w:ind w:right="117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824BDA">
        <w:rPr>
          <w:rFonts w:ascii="Times New Roman" w:eastAsia="Times New Roman" w:hAnsi="Times New Roman" w:cs="Times New Roman"/>
          <w:sz w:val="24"/>
          <w:szCs w:val="24"/>
        </w:rPr>
        <w:t xml:space="preserve">Воспитательный потенциал урока был  и остается неотъемлемой частью воспитательной работы в школе.  Учителями организовываются: </w:t>
      </w:r>
    </w:p>
    <w:p w:rsidR="005744BE" w:rsidRPr="00824BDA" w:rsidRDefault="0087740E" w:rsidP="00824BDA">
      <w:pPr>
        <w:pStyle w:val="a9"/>
        <w:numPr>
          <w:ilvl w:val="0"/>
          <w:numId w:val="17"/>
        </w:numPr>
        <w:ind w:right="117"/>
      </w:pPr>
      <w:r w:rsidRPr="00824BDA">
        <w:t>шефство мотивированных школьников над неуспевающими одноклассниками;</w:t>
      </w:r>
    </w:p>
    <w:p w:rsidR="005744BE" w:rsidRPr="00824BDA" w:rsidRDefault="0087740E" w:rsidP="00824BDA">
      <w:pPr>
        <w:pStyle w:val="a9"/>
        <w:numPr>
          <w:ilvl w:val="0"/>
          <w:numId w:val="17"/>
        </w:numPr>
        <w:ind w:right="117"/>
      </w:pPr>
      <w:r w:rsidRPr="00824BDA">
        <w:t>используются различные формы урока (урок тестирование, урок с групповыми видами работы, урок исследование и т.д.)  Широко применяются  интерактивные формы работы.  В конце основного  урока учителя организовывают: мини дискуссии,  викторины…;</w:t>
      </w:r>
    </w:p>
    <w:p w:rsidR="005744BE" w:rsidRPr="00824BDA" w:rsidRDefault="0087740E" w:rsidP="00824BDA">
      <w:pPr>
        <w:pStyle w:val="a9"/>
        <w:numPr>
          <w:ilvl w:val="0"/>
          <w:numId w:val="17"/>
        </w:numPr>
        <w:ind w:right="117"/>
      </w:pPr>
      <w:r w:rsidRPr="00824BDA">
        <w:t>установлены доверительные отношения между учителем и учениками (ученики задают вопросы учителю, что говорит о доверительных отношениях между учителем и учениками);</w:t>
      </w:r>
    </w:p>
    <w:p w:rsidR="005744BE" w:rsidRPr="00824BDA" w:rsidRDefault="0087740E" w:rsidP="00824BDA">
      <w:pPr>
        <w:pStyle w:val="a9"/>
        <w:numPr>
          <w:ilvl w:val="0"/>
          <w:numId w:val="17"/>
        </w:numPr>
        <w:ind w:right="117"/>
      </w:pPr>
      <w:r w:rsidRPr="00824BDA">
        <w:t>побуждение учеников соблюдать на уроке общепринятые нормы поведения;</w:t>
      </w:r>
    </w:p>
    <w:p w:rsidR="005744BE" w:rsidRPr="00824BDA" w:rsidRDefault="0087740E" w:rsidP="00824BDA">
      <w:pPr>
        <w:pStyle w:val="a9"/>
        <w:numPr>
          <w:ilvl w:val="0"/>
          <w:numId w:val="17"/>
        </w:numPr>
        <w:ind w:right="117"/>
      </w:pPr>
      <w:r w:rsidRPr="00824BDA">
        <w:t>учителя умело поддерживают надлежащую дисциплину на уроке;</w:t>
      </w:r>
    </w:p>
    <w:p w:rsidR="005744BE" w:rsidRPr="00824BDA" w:rsidRDefault="0087740E" w:rsidP="00824BDA">
      <w:pPr>
        <w:pStyle w:val="a9"/>
        <w:numPr>
          <w:ilvl w:val="0"/>
          <w:numId w:val="17"/>
        </w:numPr>
        <w:ind w:right="117"/>
      </w:pPr>
      <w:r w:rsidRPr="00824BDA">
        <w:t>привлекают внимания к ценностному аспекту изучаемых на уроке явлений, событий. Особенно это четко прослеживается на уроках гуманитарного цикла. Например, на истории проводят параллель с современностью, акцентируют важность сильного и независимого государства и гражданский долг служения Отечеству;</w:t>
      </w:r>
    </w:p>
    <w:p w:rsidR="005744BE" w:rsidRPr="00824BDA" w:rsidRDefault="0087740E" w:rsidP="00824BDA">
      <w:pPr>
        <w:pStyle w:val="a9"/>
        <w:numPr>
          <w:ilvl w:val="0"/>
          <w:numId w:val="17"/>
        </w:numPr>
        <w:ind w:right="117"/>
      </w:pPr>
      <w:r w:rsidRPr="00824BDA">
        <w:t xml:space="preserve">учителя умело используют  воспитательные возможностей предметного содержания урока; </w:t>
      </w:r>
    </w:p>
    <w:p w:rsidR="005744BE" w:rsidRPr="00824BDA" w:rsidRDefault="0087740E" w:rsidP="00824BDA">
      <w:pPr>
        <w:pStyle w:val="a9"/>
        <w:numPr>
          <w:ilvl w:val="0"/>
          <w:numId w:val="17"/>
        </w:numPr>
        <w:ind w:right="117"/>
      </w:pPr>
      <w:r w:rsidRPr="00824BDA">
        <w:t>инициируют и поддерживают инициативу и  исследовательскую деятельность;</w:t>
      </w:r>
    </w:p>
    <w:p w:rsidR="00AE22CB" w:rsidRDefault="0087740E" w:rsidP="00824BDA">
      <w:pPr>
        <w:pStyle w:val="a9"/>
        <w:numPr>
          <w:ilvl w:val="0"/>
          <w:numId w:val="17"/>
        </w:numPr>
        <w:ind w:right="117"/>
      </w:pPr>
      <w:r w:rsidRPr="00824BDA">
        <w:lastRenderedPageBreak/>
        <w:t xml:space="preserve">проведено  </w:t>
      </w:r>
      <w:r w:rsidR="005744BE" w:rsidRPr="00824BDA">
        <w:t>89</w:t>
      </w:r>
      <w:r w:rsidRPr="00824BDA">
        <w:t xml:space="preserve">  открытых уроков в рамках мето</w:t>
      </w:r>
      <w:r w:rsidR="00AE22CB">
        <w:t>дических недель, 12 внеклассное</w:t>
      </w:r>
      <w:r w:rsidR="009F7D29">
        <w:t xml:space="preserve"> мероприятие </w:t>
      </w:r>
    </w:p>
    <w:p w:rsidR="009F7D29" w:rsidRDefault="009F7D29" w:rsidP="00824BDA">
      <w:pPr>
        <w:pStyle w:val="a9"/>
        <w:ind w:left="1287" w:right="117"/>
        <w:rPr>
          <w:b/>
        </w:rPr>
      </w:pPr>
    </w:p>
    <w:p w:rsidR="001279C4" w:rsidRPr="00824BDA" w:rsidRDefault="001279C4" w:rsidP="00824BDA">
      <w:pPr>
        <w:pStyle w:val="a9"/>
        <w:ind w:left="1287" w:right="117"/>
      </w:pPr>
      <w:r w:rsidRPr="00824BDA">
        <w:rPr>
          <w:b/>
        </w:rPr>
        <w:t>Модул</w:t>
      </w:r>
      <w:r w:rsidR="0087740E" w:rsidRPr="00824BDA">
        <w:rPr>
          <w:b/>
        </w:rPr>
        <w:t>ь «Внеурочная  деятельность</w:t>
      </w:r>
      <w:r w:rsidRPr="00824BDA">
        <w:rPr>
          <w:b/>
        </w:rPr>
        <w:t>»</w:t>
      </w:r>
    </w:p>
    <w:p w:rsidR="001279C4" w:rsidRPr="00824BDA" w:rsidRDefault="001279C4" w:rsidP="00824BDA">
      <w:pPr>
        <w:spacing w:after="0" w:line="240" w:lineRule="auto"/>
        <w:ind w:right="117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824BDA">
        <w:rPr>
          <w:rFonts w:ascii="Times New Roman" w:eastAsia="Times New Roman" w:hAnsi="Times New Roman" w:cs="Times New Roman"/>
          <w:sz w:val="24"/>
          <w:szCs w:val="24"/>
        </w:rPr>
        <w:tab/>
        <w:t xml:space="preserve"> Основными формами организации внеурочной деятельности и дополнительного образования выступают кружки и секции. Все руководители кружков работают по утвержденным программам. Применяются  такие формы внеурочной деятельности, как экскурсии, конкурсы, соревнования, исследования, проектная деятельность и т. п., а также участие в социальных акциях, используются в рамках воспитательной работы класса.</w:t>
      </w:r>
    </w:p>
    <w:p w:rsidR="001279C4" w:rsidRPr="00824BDA" w:rsidRDefault="001279C4" w:rsidP="00824B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17"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4B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сравнению с прошлым годом организация внеурочной деятельности </w:t>
      </w:r>
      <w:r w:rsidR="00AE22CB">
        <w:rPr>
          <w:rFonts w:ascii="Times New Roman" w:eastAsia="Times New Roman" w:hAnsi="Times New Roman" w:cs="Times New Roman"/>
          <w:color w:val="000000"/>
          <w:sz w:val="24"/>
          <w:szCs w:val="24"/>
        </w:rPr>
        <w:t>и дополнительного образования  МБОУ СОШ с Кунгуртуг</w:t>
      </w:r>
      <w:r w:rsidRPr="00824B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стала более эффективной. В школе преобладают курсы познавательной деятельности, проблемно-ценностного общения, также пользуются спросом курсы спортивно-оздоровительной деятельности.</w:t>
      </w:r>
    </w:p>
    <w:p w:rsidR="001279C4" w:rsidRPr="00824BDA" w:rsidRDefault="001279C4" w:rsidP="00824B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17"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4B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Обучающимся предоставляется возможность попробовать себя в разных областях и сделать свой выбор. Предлагаются различные технологии и формы организации внеурочной деятельности и дополнительного образования: экскурсии, кружки, секции, соревнования, исследования, тренинги. </w:t>
      </w:r>
      <w:proofErr w:type="gramStart"/>
      <w:r w:rsidRPr="00824BDA">
        <w:rPr>
          <w:rFonts w:ascii="Times New Roman" w:eastAsia="Times New Roman" w:hAnsi="Times New Roman" w:cs="Times New Roman"/>
          <w:color w:val="000000"/>
          <w:sz w:val="24"/>
          <w:szCs w:val="24"/>
        </w:rPr>
        <w:t>Занятия по каждому из названных направлений позволяют осуществить индивидуальный подход к каждому из обучающихся в соответствии с его психофизическими особенностями, возможностями и интересами.</w:t>
      </w:r>
      <w:proofErr w:type="gramEnd"/>
    </w:p>
    <w:p w:rsidR="001B0C39" w:rsidRPr="00824BDA" w:rsidRDefault="001B0C39" w:rsidP="00824B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17"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B0C39" w:rsidRPr="00824BDA" w:rsidRDefault="001B0C39" w:rsidP="00824B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17" w:firstLine="567"/>
        <w:rPr>
          <w:rFonts w:ascii="Times New Roman" w:hAnsi="Times New Roman" w:cs="Times New Roman"/>
          <w:b/>
          <w:sz w:val="24"/>
          <w:szCs w:val="24"/>
        </w:rPr>
      </w:pPr>
      <w:r w:rsidRPr="00824BDA">
        <w:rPr>
          <w:rFonts w:ascii="Times New Roman" w:hAnsi="Times New Roman" w:cs="Times New Roman"/>
          <w:b/>
          <w:sz w:val="24"/>
          <w:szCs w:val="24"/>
        </w:rPr>
        <w:t xml:space="preserve">Охват </w:t>
      </w:r>
      <w:proofErr w:type="gramStart"/>
      <w:r w:rsidRPr="00824BDA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824BDA">
        <w:rPr>
          <w:rFonts w:ascii="Times New Roman" w:hAnsi="Times New Roman" w:cs="Times New Roman"/>
          <w:b/>
          <w:sz w:val="24"/>
          <w:szCs w:val="24"/>
        </w:rPr>
        <w:t xml:space="preserve"> внеурочной деятельностью 2022- 2023 </w:t>
      </w:r>
    </w:p>
    <w:tbl>
      <w:tblPr>
        <w:tblStyle w:val="ab"/>
        <w:tblW w:w="0" w:type="auto"/>
        <w:tblLook w:val="04A0"/>
      </w:tblPr>
      <w:tblGrid>
        <w:gridCol w:w="5352"/>
        <w:gridCol w:w="5353"/>
      </w:tblGrid>
      <w:tr w:rsidR="005744BE" w:rsidRPr="00824BDA" w:rsidTr="005744BE">
        <w:tc>
          <w:tcPr>
            <w:tcW w:w="5352" w:type="dxa"/>
          </w:tcPr>
          <w:p w:rsidR="005744BE" w:rsidRPr="00824BDA" w:rsidRDefault="00824BDA" w:rsidP="00824BDA">
            <w:pPr>
              <w:ind w:righ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824BDA">
              <w:rPr>
                <w:rFonts w:ascii="Times New Roman" w:hAnsi="Times New Roman" w:cs="Times New Roman"/>
                <w:sz w:val="24"/>
                <w:szCs w:val="24"/>
              </w:rPr>
              <w:t>Звено</w:t>
            </w:r>
          </w:p>
        </w:tc>
        <w:tc>
          <w:tcPr>
            <w:tcW w:w="5353" w:type="dxa"/>
          </w:tcPr>
          <w:p w:rsidR="005744BE" w:rsidRPr="00824BDA" w:rsidRDefault="00824BDA" w:rsidP="00824BDA">
            <w:pPr>
              <w:ind w:righ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824BD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5744BE" w:rsidRPr="00824BDA" w:rsidTr="005744BE">
        <w:tc>
          <w:tcPr>
            <w:tcW w:w="5352" w:type="dxa"/>
          </w:tcPr>
          <w:p w:rsidR="005744BE" w:rsidRPr="00824BDA" w:rsidRDefault="005744BE" w:rsidP="00824BDA">
            <w:pPr>
              <w:ind w:righ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824BDA"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5353" w:type="dxa"/>
          </w:tcPr>
          <w:p w:rsidR="005744BE" w:rsidRPr="00824BDA" w:rsidRDefault="005744BE" w:rsidP="00824BDA">
            <w:pPr>
              <w:ind w:righ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824BDA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5744BE" w:rsidRPr="00824BDA" w:rsidTr="005744BE">
        <w:tc>
          <w:tcPr>
            <w:tcW w:w="5352" w:type="dxa"/>
          </w:tcPr>
          <w:p w:rsidR="005744BE" w:rsidRPr="00824BDA" w:rsidRDefault="005744BE" w:rsidP="00824BDA">
            <w:pPr>
              <w:ind w:righ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824BDA">
              <w:rPr>
                <w:rFonts w:ascii="Times New Roman" w:hAnsi="Times New Roman" w:cs="Times New Roman"/>
                <w:sz w:val="24"/>
                <w:szCs w:val="24"/>
              </w:rPr>
              <w:t xml:space="preserve">Среднее звено </w:t>
            </w:r>
          </w:p>
        </w:tc>
        <w:tc>
          <w:tcPr>
            <w:tcW w:w="5353" w:type="dxa"/>
          </w:tcPr>
          <w:p w:rsidR="005744BE" w:rsidRPr="00824BDA" w:rsidRDefault="005744BE" w:rsidP="00824BDA">
            <w:pPr>
              <w:ind w:righ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824BDA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5744BE" w:rsidRPr="00824BDA" w:rsidTr="005744BE">
        <w:tc>
          <w:tcPr>
            <w:tcW w:w="5352" w:type="dxa"/>
          </w:tcPr>
          <w:p w:rsidR="005744BE" w:rsidRPr="00824BDA" w:rsidRDefault="005744BE" w:rsidP="00824BDA">
            <w:pPr>
              <w:ind w:righ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824BDA">
              <w:rPr>
                <w:rFonts w:ascii="Times New Roman" w:hAnsi="Times New Roman" w:cs="Times New Roman"/>
                <w:sz w:val="24"/>
                <w:szCs w:val="24"/>
              </w:rPr>
              <w:t xml:space="preserve">Старшее звено </w:t>
            </w:r>
          </w:p>
        </w:tc>
        <w:tc>
          <w:tcPr>
            <w:tcW w:w="5353" w:type="dxa"/>
          </w:tcPr>
          <w:p w:rsidR="005744BE" w:rsidRPr="00824BDA" w:rsidRDefault="005744BE" w:rsidP="00824BDA">
            <w:pPr>
              <w:ind w:righ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824BDA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C671C2" w:rsidRPr="00824BDA" w:rsidRDefault="007E4F30" w:rsidP="00824BDA">
      <w:pPr>
        <w:spacing w:before="210" w:line="317" w:lineRule="exac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  <w:lang w:bidi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 31" o:spid="_x0000_s1026" type="#_x0000_t202" style="position:absolute;margin-left:378pt;margin-top:-313.75pt;width:8.65pt;height:12.9pt;z-index:-251658752;visibility:visible;mso-wrap-style:square;mso-width-percent:0;mso-height-percent:0;mso-wrap-distance-left:5pt;mso-wrap-distance-top:0;mso-wrap-distance-right:29.75pt;mso-wrap-distance-bottom:63.05pt;mso-position-horizontal:absolute;mso-position-horizontal-relative:margin;mso-position-vertical:absolute;mso-position-vertical-relative:text;mso-width-percent:0;mso-height-percent:0;mso-width-relative:page;mso-height-relative:page;v-text-anchor:top" filled="f" stroked="f">
            <v:path arrowok="t"/>
            <v:textbox style="mso-next-textbox:# 31;mso-fit-shape-to-text:t" inset="0,0,0,0">
              <w:txbxContent>
                <w:p w:rsidR="00C671C2" w:rsidRDefault="00C671C2" w:rsidP="00C671C2">
                  <w:pPr>
                    <w:pStyle w:val="31"/>
                    <w:shd w:val="clear" w:color="auto" w:fill="auto"/>
                    <w:spacing w:line="200" w:lineRule="exact"/>
                  </w:pPr>
                </w:p>
              </w:txbxContent>
            </v:textbox>
            <w10:wrap type="topAndBottom" anchorx="margin"/>
          </v:shape>
        </w:pict>
      </w:r>
      <w:r w:rsidR="00C671C2" w:rsidRPr="00824BDA">
        <w:rPr>
          <w:rFonts w:ascii="Times New Roman" w:hAnsi="Times New Roman" w:cs="Times New Roman"/>
          <w:sz w:val="24"/>
          <w:szCs w:val="24"/>
        </w:rPr>
        <w:t>Таким образом, по школе 100 % охват программами внеурочной деятельности.</w:t>
      </w:r>
    </w:p>
    <w:p w:rsidR="00C671C2" w:rsidRPr="00824BDA" w:rsidRDefault="00C671C2" w:rsidP="00824BDA">
      <w:pPr>
        <w:spacing w:line="317" w:lineRule="exact"/>
        <w:ind w:firstLine="840"/>
        <w:rPr>
          <w:rFonts w:ascii="Times New Roman" w:hAnsi="Times New Roman" w:cs="Times New Roman"/>
          <w:sz w:val="24"/>
          <w:szCs w:val="24"/>
        </w:rPr>
      </w:pPr>
      <w:r w:rsidRPr="00824BDA">
        <w:rPr>
          <w:rFonts w:ascii="Times New Roman" w:hAnsi="Times New Roman" w:cs="Times New Roman"/>
          <w:sz w:val="24"/>
          <w:szCs w:val="24"/>
        </w:rPr>
        <w:t>Дети, посещающие курсы внеурочной деятельности, активно и результативно принимают участие в общешкольных мероприятиях:</w:t>
      </w:r>
    </w:p>
    <w:p w:rsidR="00C671C2" w:rsidRPr="00824BDA" w:rsidRDefault="00C671C2" w:rsidP="00824BDA">
      <w:pPr>
        <w:widowControl w:val="0"/>
        <w:numPr>
          <w:ilvl w:val="0"/>
          <w:numId w:val="18"/>
        </w:numPr>
        <w:tabs>
          <w:tab w:val="left" w:pos="212"/>
        </w:tabs>
        <w:spacing w:after="0" w:line="317" w:lineRule="exact"/>
        <w:rPr>
          <w:rFonts w:ascii="Times New Roman" w:hAnsi="Times New Roman" w:cs="Times New Roman"/>
          <w:sz w:val="24"/>
          <w:szCs w:val="24"/>
        </w:rPr>
      </w:pPr>
      <w:r w:rsidRPr="00824BDA">
        <w:rPr>
          <w:rFonts w:ascii="Times New Roman" w:hAnsi="Times New Roman" w:cs="Times New Roman"/>
          <w:sz w:val="24"/>
          <w:szCs w:val="24"/>
        </w:rPr>
        <w:t>творчески</w:t>
      </w:r>
      <w:r w:rsidR="009F7D29">
        <w:rPr>
          <w:rFonts w:ascii="Times New Roman" w:hAnsi="Times New Roman" w:cs="Times New Roman"/>
          <w:sz w:val="24"/>
          <w:szCs w:val="24"/>
        </w:rPr>
        <w:t>е выставки</w:t>
      </w:r>
      <w:r w:rsidRPr="00824BDA">
        <w:rPr>
          <w:rFonts w:ascii="Times New Roman" w:hAnsi="Times New Roman" w:cs="Times New Roman"/>
          <w:sz w:val="24"/>
          <w:szCs w:val="24"/>
        </w:rPr>
        <w:t>: рисунков «До свидания, лето. Здравствуй, осень!», «В здоровом теле здоровый дух!», ко дню народного единства «Стране будем верны всей душой», ко Дню героев Отечества, ко дню Конституции РФ, к Новому году, игрушки «Подарки для елки»;</w:t>
      </w:r>
    </w:p>
    <w:p w:rsidR="00C671C2" w:rsidRPr="00824BDA" w:rsidRDefault="009F7D29" w:rsidP="00824BDA">
      <w:pPr>
        <w:widowControl w:val="0"/>
        <w:numPr>
          <w:ilvl w:val="0"/>
          <w:numId w:val="18"/>
        </w:numPr>
        <w:tabs>
          <w:tab w:val="left" w:pos="212"/>
        </w:tabs>
        <w:spacing w:after="0" w:line="317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акции</w:t>
      </w:r>
      <w:r w:rsidR="00C671C2" w:rsidRPr="00824BDA">
        <w:rPr>
          <w:rFonts w:ascii="Times New Roman" w:hAnsi="Times New Roman" w:cs="Times New Roman"/>
          <w:sz w:val="24"/>
          <w:szCs w:val="24"/>
        </w:rPr>
        <w:t xml:space="preserve">: «Добрая суббота», «Чистый четверг», «Цветы для мамы», подарки - букеты для мамы (3D моделирование), «Просто о законах», «День Конституции», КТД «Мастерская Деда Мороза», уроки доброты и вежливости, «Расскажи о герое», «Помнить </w:t>
      </w:r>
      <w:proofErr w:type="gramStart"/>
      <w:r w:rsidR="00C671C2" w:rsidRPr="00824BDA">
        <w:rPr>
          <w:rFonts w:ascii="Times New Roman" w:hAnsi="Times New Roman" w:cs="Times New Roman"/>
          <w:sz w:val="24"/>
          <w:szCs w:val="24"/>
        </w:rPr>
        <w:t>нельзя</w:t>
      </w:r>
      <w:proofErr w:type="gramEnd"/>
      <w:r w:rsidR="00C671C2" w:rsidRPr="00824BDA">
        <w:rPr>
          <w:rFonts w:ascii="Times New Roman" w:hAnsi="Times New Roman" w:cs="Times New Roman"/>
          <w:sz w:val="24"/>
          <w:szCs w:val="24"/>
        </w:rPr>
        <w:t xml:space="preserve"> забыть» - а где запятую поставишь ты?», «Помоги ветерану» (волонтеры);</w:t>
      </w:r>
    </w:p>
    <w:p w:rsidR="00C671C2" w:rsidRPr="00824BDA" w:rsidRDefault="009F7D29" w:rsidP="00824BDA">
      <w:pPr>
        <w:widowControl w:val="0"/>
        <w:numPr>
          <w:ilvl w:val="0"/>
          <w:numId w:val="18"/>
        </w:numPr>
        <w:tabs>
          <w:tab w:val="left" w:pos="212"/>
        </w:tabs>
        <w:spacing w:after="0" w:line="317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праздники: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День знаний,  </w:t>
      </w:r>
      <w:r w:rsidR="00C671C2" w:rsidRPr="00824BDA">
        <w:rPr>
          <w:rFonts w:ascii="Times New Roman" w:hAnsi="Times New Roman" w:cs="Times New Roman"/>
          <w:sz w:val="24"/>
          <w:szCs w:val="24"/>
        </w:rPr>
        <w:t>День Учителя, День Матери, «Здравствуй, Новый год!» ит.д.</w:t>
      </w:r>
      <w:proofErr w:type="gramEnd"/>
    </w:p>
    <w:p w:rsidR="00C671C2" w:rsidRPr="00824BDA" w:rsidRDefault="009F7D29" w:rsidP="00824BDA">
      <w:pPr>
        <w:widowControl w:val="0"/>
        <w:numPr>
          <w:ilvl w:val="0"/>
          <w:numId w:val="18"/>
        </w:numPr>
        <w:tabs>
          <w:tab w:val="left" w:pos="265"/>
        </w:tabs>
        <w:spacing w:after="0" w:line="317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тематические предметные недели</w:t>
      </w:r>
      <w:r w:rsidR="00C671C2" w:rsidRPr="00824BDA">
        <w:rPr>
          <w:rFonts w:ascii="Times New Roman" w:hAnsi="Times New Roman" w:cs="Times New Roman"/>
          <w:sz w:val="24"/>
          <w:szCs w:val="24"/>
        </w:rPr>
        <w:t>;</w:t>
      </w:r>
    </w:p>
    <w:p w:rsidR="00C671C2" w:rsidRPr="00824BDA" w:rsidRDefault="00C671C2" w:rsidP="00824BDA">
      <w:pPr>
        <w:widowControl w:val="0"/>
        <w:numPr>
          <w:ilvl w:val="0"/>
          <w:numId w:val="18"/>
        </w:numPr>
        <w:tabs>
          <w:tab w:val="left" w:pos="212"/>
        </w:tabs>
        <w:spacing w:after="0" w:line="317" w:lineRule="exact"/>
        <w:rPr>
          <w:rFonts w:ascii="Times New Roman" w:hAnsi="Times New Roman" w:cs="Times New Roman"/>
          <w:sz w:val="24"/>
          <w:szCs w:val="24"/>
        </w:rPr>
      </w:pPr>
      <w:r w:rsidRPr="00824BDA">
        <w:rPr>
          <w:rFonts w:ascii="Times New Roman" w:hAnsi="Times New Roman" w:cs="Times New Roman"/>
          <w:sz w:val="24"/>
          <w:szCs w:val="24"/>
        </w:rPr>
        <w:t>спортивных мероприятиях: игр</w:t>
      </w:r>
      <w:proofErr w:type="gramStart"/>
      <w:r w:rsidRPr="00824BDA">
        <w:rPr>
          <w:rFonts w:ascii="Times New Roman" w:hAnsi="Times New Roman" w:cs="Times New Roman"/>
          <w:sz w:val="24"/>
          <w:szCs w:val="24"/>
        </w:rPr>
        <w:t>ы-</w:t>
      </w:r>
      <w:proofErr w:type="gramEnd"/>
      <w:r w:rsidRPr="00824BDA">
        <w:rPr>
          <w:rFonts w:ascii="Times New Roman" w:hAnsi="Times New Roman" w:cs="Times New Roman"/>
          <w:sz w:val="24"/>
          <w:szCs w:val="24"/>
        </w:rPr>
        <w:t xml:space="preserve"> лекции «Здоровое питание», «Веселые старты», спортивные соревнования, спортивные игры в пионербол, баскетбол, волейбол, военно-спортивные игры, эстафеты, спартакиады и т.д.</w:t>
      </w:r>
    </w:p>
    <w:p w:rsidR="00C671C2" w:rsidRPr="00824BDA" w:rsidRDefault="00C671C2" w:rsidP="00824BDA">
      <w:pPr>
        <w:spacing w:line="317" w:lineRule="exact"/>
        <w:rPr>
          <w:rFonts w:ascii="Times New Roman" w:hAnsi="Times New Roman" w:cs="Times New Roman"/>
          <w:sz w:val="24"/>
          <w:szCs w:val="24"/>
        </w:rPr>
      </w:pPr>
      <w:r w:rsidRPr="00824BDA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824BDA">
        <w:rPr>
          <w:rFonts w:ascii="Times New Roman" w:hAnsi="Times New Roman" w:cs="Times New Roman"/>
          <w:sz w:val="24"/>
          <w:szCs w:val="24"/>
        </w:rPr>
        <w:t>выставках</w:t>
      </w:r>
      <w:proofErr w:type="gramEnd"/>
      <w:r w:rsidRPr="00824BDA">
        <w:rPr>
          <w:rFonts w:ascii="Times New Roman" w:hAnsi="Times New Roman" w:cs="Times New Roman"/>
          <w:sz w:val="24"/>
          <w:szCs w:val="24"/>
        </w:rPr>
        <w:t xml:space="preserve"> фотографий «Я и мой папа», «Памятки природы сквозь объектив», «Забыть не имеем право», «Мой домашний питомец» и т.д. </w:t>
      </w:r>
    </w:p>
    <w:p w:rsidR="00C671C2" w:rsidRPr="00824BDA" w:rsidRDefault="009F7D29" w:rsidP="00824BDA">
      <w:pPr>
        <w:spacing w:line="317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C671C2" w:rsidRPr="00824BDA">
        <w:rPr>
          <w:rFonts w:ascii="Times New Roman" w:hAnsi="Times New Roman" w:cs="Times New Roman"/>
          <w:sz w:val="24"/>
          <w:szCs w:val="24"/>
        </w:rPr>
        <w:t>Обучающиеся на занятиях курсов внеурочной деятельности мотивированы на достижение планируемых результатов.</w:t>
      </w:r>
      <w:proofErr w:type="gramEnd"/>
      <w:r w:rsidR="00C671C2" w:rsidRPr="00824BDA">
        <w:rPr>
          <w:rFonts w:ascii="Times New Roman" w:hAnsi="Times New Roman" w:cs="Times New Roman"/>
          <w:sz w:val="24"/>
          <w:szCs w:val="24"/>
        </w:rPr>
        <w:t xml:space="preserve"> Формы </w:t>
      </w:r>
      <w:r w:rsidR="00824BDA" w:rsidRPr="00824BDA">
        <w:rPr>
          <w:rFonts w:ascii="Times New Roman" w:hAnsi="Times New Roman" w:cs="Times New Roman"/>
          <w:sz w:val="24"/>
          <w:szCs w:val="24"/>
        </w:rPr>
        <w:t>проведения занятий: аудиторная 60%, внеаудиторная 4</w:t>
      </w:r>
      <w:r w:rsidR="00C671C2" w:rsidRPr="00824BDA">
        <w:rPr>
          <w:rFonts w:ascii="Times New Roman" w:hAnsi="Times New Roman" w:cs="Times New Roman"/>
          <w:sz w:val="24"/>
          <w:szCs w:val="24"/>
        </w:rPr>
        <w:t xml:space="preserve">0%. </w:t>
      </w:r>
      <w:r w:rsidR="00C671C2" w:rsidRPr="00824BDA">
        <w:rPr>
          <w:rFonts w:ascii="Times New Roman" w:hAnsi="Times New Roman" w:cs="Times New Roman"/>
          <w:sz w:val="24"/>
          <w:szCs w:val="24"/>
        </w:rPr>
        <w:lastRenderedPageBreak/>
        <w:t xml:space="preserve">Содержание занятий соответствует возрастным особенностям учеников, технологии занятий работают на образовательный результат. </w:t>
      </w:r>
    </w:p>
    <w:p w:rsidR="0087740E" w:rsidRPr="00824BDA" w:rsidRDefault="0087740E" w:rsidP="00824BDA">
      <w:pPr>
        <w:spacing w:after="0" w:line="240" w:lineRule="auto"/>
        <w:ind w:right="117" w:firstLine="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24BDA">
        <w:rPr>
          <w:rFonts w:ascii="Times New Roman" w:eastAsia="Times New Roman" w:hAnsi="Times New Roman" w:cs="Times New Roman"/>
          <w:b/>
          <w:sz w:val="24"/>
          <w:szCs w:val="24"/>
        </w:rPr>
        <w:t>Модуль «Работа с родителями»</w:t>
      </w:r>
    </w:p>
    <w:p w:rsidR="0087740E" w:rsidRPr="00824BDA" w:rsidRDefault="0087740E" w:rsidP="00824BDA">
      <w:pPr>
        <w:spacing w:after="0" w:line="240" w:lineRule="auto"/>
        <w:ind w:right="117" w:firstLine="56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7740E" w:rsidRPr="00824BDA" w:rsidRDefault="0087740E" w:rsidP="00824BDA">
      <w:pPr>
        <w:spacing w:after="0" w:line="240" w:lineRule="auto"/>
        <w:ind w:right="117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824BDA">
        <w:rPr>
          <w:rFonts w:ascii="Times New Roman" w:eastAsia="Times New Roman" w:hAnsi="Times New Roman" w:cs="Times New Roman"/>
          <w:sz w:val="24"/>
          <w:szCs w:val="24"/>
        </w:rPr>
        <w:t xml:space="preserve">Родительские собрания проводились как в дистанционном, так и в очном формате. В постоянном режиме функционировали родительские группы в </w:t>
      </w:r>
      <w:hyperlink r:id="rId5">
        <w:r w:rsidRPr="00824BDA">
          <w:rPr>
            <w:rFonts w:ascii="Times New Roman" w:eastAsia="Times New Roman" w:hAnsi="Times New Roman" w:cs="Times New Roman"/>
            <w:color w:val="000000"/>
            <w:sz w:val="24"/>
            <w:szCs w:val="24"/>
            <w:highlight w:val="white"/>
          </w:rPr>
          <w:t>мессенджере</w:t>
        </w:r>
      </w:hyperlink>
      <w:hyperlink r:id="rId6">
        <w:r w:rsidRPr="00824BDA">
          <w:rPr>
            <w:rFonts w:ascii="Times New Roman" w:hAnsi="Times New Roman" w:cs="Times New Roman"/>
            <w:sz w:val="24"/>
            <w:szCs w:val="24"/>
          </w:rPr>
          <w:t xml:space="preserve"> </w:t>
        </w:r>
      </w:hyperlink>
      <w:hyperlink r:id="rId7">
        <w:r w:rsidRPr="00824BDA">
          <w:rPr>
            <w:rFonts w:ascii="Times New Roman" w:eastAsia="Times New Roman" w:hAnsi="Times New Roman" w:cs="Times New Roman"/>
            <w:sz w:val="24"/>
            <w:szCs w:val="24"/>
          </w:rPr>
          <w:t>W</w:t>
        </w:r>
        <w:proofErr w:type="spellStart"/>
        <w:r w:rsidRPr="00824BDA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iber</w:t>
        </w:r>
        <w:proofErr w:type="spellEnd"/>
      </w:hyperlink>
      <w:r w:rsidRPr="00824BDA">
        <w:rPr>
          <w:rFonts w:ascii="Times New Roman" w:eastAsia="Times New Roman" w:hAnsi="Times New Roman" w:cs="Times New Roman"/>
          <w:sz w:val="24"/>
          <w:szCs w:val="24"/>
        </w:rPr>
        <w:t xml:space="preserve"> для эффективной коммуникации и консультаций в </w:t>
      </w:r>
      <w:proofErr w:type="spellStart"/>
      <w:r w:rsidRPr="00824BDA">
        <w:rPr>
          <w:rFonts w:ascii="Times New Roman" w:eastAsia="Times New Roman" w:hAnsi="Times New Roman" w:cs="Times New Roman"/>
          <w:sz w:val="24"/>
          <w:szCs w:val="24"/>
        </w:rPr>
        <w:t>онлайн</w:t>
      </w:r>
      <w:proofErr w:type="spellEnd"/>
      <w:r w:rsidRPr="00824BDA">
        <w:rPr>
          <w:rFonts w:ascii="Times New Roman" w:eastAsia="Times New Roman" w:hAnsi="Times New Roman" w:cs="Times New Roman"/>
          <w:sz w:val="24"/>
          <w:szCs w:val="24"/>
        </w:rPr>
        <w:t xml:space="preserve"> формате. </w:t>
      </w:r>
      <w:proofErr w:type="gramStart"/>
      <w:r w:rsidRPr="00824BDA">
        <w:rPr>
          <w:rFonts w:ascii="Times New Roman" w:eastAsia="Times New Roman" w:hAnsi="Times New Roman" w:cs="Times New Roman"/>
          <w:sz w:val="24"/>
          <w:szCs w:val="24"/>
        </w:rPr>
        <w:t>Благодаря</w:t>
      </w:r>
      <w:proofErr w:type="gramEnd"/>
      <w:r w:rsidRPr="00824BDA">
        <w:rPr>
          <w:rFonts w:ascii="Times New Roman" w:eastAsia="Times New Roman" w:hAnsi="Times New Roman" w:cs="Times New Roman"/>
          <w:sz w:val="24"/>
          <w:szCs w:val="24"/>
        </w:rPr>
        <w:t xml:space="preserve"> таким группа информация до родителей доходит оперативно и достоверно. Продолжает свою работу официальный сайт школы, официальная страница школы в социальную сеть В</w:t>
      </w:r>
      <w:r w:rsidR="009F7D29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824BDA">
        <w:rPr>
          <w:rFonts w:ascii="Times New Roman" w:eastAsia="Times New Roman" w:hAnsi="Times New Roman" w:cs="Times New Roman"/>
          <w:sz w:val="24"/>
          <w:szCs w:val="24"/>
        </w:rPr>
        <w:t>онтакте, на которой ведется постоянное оповещение родителей о школьной жизни, успехах обучающихся и учителей, профилактических мероприятиях.</w:t>
      </w:r>
    </w:p>
    <w:p w:rsidR="0087740E" w:rsidRPr="00824BDA" w:rsidRDefault="0087740E" w:rsidP="00824BDA">
      <w:pPr>
        <w:spacing w:after="0" w:line="240" w:lineRule="auto"/>
        <w:ind w:right="117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824BDA">
        <w:rPr>
          <w:rFonts w:ascii="Times New Roman" w:eastAsia="Times New Roman" w:hAnsi="Times New Roman" w:cs="Times New Roman"/>
          <w:sz w:val="24"/>
          <w:szCs w:val="24"/>
        </w:rPr>
        <w:t xml:space="preserve">Участие родителей в классных и школьных мероприятиях: акция «Родительский патруль», Родительский всеобуч по суициду и жестокому обращению, родительский </w:t>
      </w:r>
      <w:proofErr w:type="gramStart"/>
      <w:r w:rsidRPr="00824BDA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824BDA">
        <w:rPr>
          <w:rFonts w:ascii="Times New Roman" w:eastAsia="Times New Roman" w:hAnsi="Times New Roman" w:cs="Times New Roman"/>
          <w:sz w:val="24"/>
          <w:szCs w:val="24"/>
        </w:rPr>
        <w:t xml:space="preserve"> организацией питания, выездные экскурсии, экологические субботники, сборы макулатуры и гуманитарной помощи.</w:t>
      </w:r>
    </w:p>
    <w:p w:rsidR="0087740E" w:rsidRPr="00824BDA" w:rsidRDefault="0087740E" w:rsidP="00824BDA">
      <w:pPr>
        <w:spacing w:after="0" w:line="240" w:lineRule="auto"/>
        <w:ind w:right="117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824BDA">
        <w:rPr>
          <w:rFonts w:ascii="Times New Roman" w:eastAsia="Times New Roman" w:hAnsi="Times New Roman" w:cs="Times New Roman"/>
          <w:sz w:val="24"/>
          <w:szCs w:val="24"/>
        </w:rPr>
        <w:t>Наибольшую активность родители проявили после снятия части ограничительных мер. Проводился масштабный конкурс-смотр строя и песни, посвященный 23 февраля, с приглашением родителей и ветеранов.</w:t>
      </w:r>
    </w:p>
    <w:p w:rsidR="0087740E" w:rsidRPr="00824BDA" w:rsidRDefault="0087740E" w:rsidP="00824BDA">
      <w:pPr>
        <w:spacing w:after="0" w:line="240" w:lineRule="auto"/>
        <w:ind w:right="117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824BDA">
        <w:rPr>
          <w:rFonts w:ascii="Times New Roman" w:eastAsia="Times New Roman" w:hAnsi="Times New Roman" w:cs="Times New Roman"/>
          <w:sz w:val="24"/>
          <w:szCs w:val="24"/>
        </w:rPr>
        <w:t xml:space="preserve">Проводятся  индивидуальные консультаций для родителей  классными руководителями, </w:t>
      </w:r>
      <w:proofErr w:type="gramStart"/>
      <w:r w:rsidRPr="00824BDA">
        <w:rPr>
          <w:rFonts w:ascii="Times New Roman" w:eastAsia="Times New Roman" w:hAnsi="Times New Roman" w:cs="Times New Roman"/>
          <w:sz w:val="24"/>
          <w:szCs w:val="24"/>
        </w:rPr>
        <w:t>учителя-предметниками</w:t>
      </w:r>
      <w:proofErr w:type="gramEnd"/>
      <w:r w:rsidRPr="00824BDA">
        <w:rPr>
          <w:rFonts w:ascii="Times New Roman" w:eastAsia="Times New Roman" w:hAnsi="Times New Roman" w:cs="Times New Roman"/>
          <w:sz w:val="24"/>
          <w:szCs w:val="24"/>
        </w:rPr>
        <w:t>, социальным педагогом, педагогом-психологом, учителем-логопедом, школьной службой примирения и администрацией школы.</w:t>
      </w:r>
    </w:p>
    <w:p w:rsidR="00C671C2" w:rsidRPr="00824BDA" w:rsidRDefault="00C671C2" w:rsidP="00824BDA">
      <w:pPr>
        <w:spacing w:after="0" w:line="240" w:lineRule="auto"/>
        <w:ind w:right="117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824BDA">
        <w:rPr>
          <w:rFonts w:ascii="Times New Roman" w:eastAsia="Times New Roman" w:hAnsi="Times New Roman" w:cs="Times New Roman"/>
          <w:sz w:val="24"/>
          <w:szCs w:val="24"/>
        </w:rPr>
        <w:t>Родители всех классов,  без исключения, благодаря умелой работе классных руководителей  стали сплоченным классными коллективами, и главными помощниками в воспитательной работе школы.</w:t>
      </w:r>
    </w:p>
    <w:p w:rsidR="001279C4" w:rsidRPr="00824BDA" w:rsidRDefault="001279C4" w:rsidP="00824BDA">
      <w:pPr>
        <w:spacing w:after="0" w:line="240" w:lineRule="auto"/>
        <w:ind w:right="117" w:firstLine="567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1279C4" w:rsidRPr="00824BDA" w:rsidRDefault="001279C4" w:rsidP="00824BDA">
      <w:pPr>
        <w:spacing w:after="0" w:line="240" w:lineRule="auto"/>
        <w:ind w:right="117" w:firstLine="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24BDA">
        <w:rPr>
          <w:rFonts w:ascii="Times New Roman" w:eastAsia="Times New Roman" w:hAnsi="Times New Roman" w:cs="Times New Roman"/>
          <w:b/>
          <w:sz w:val="24"/>
          <w:szCs w:val="24"/>
        </w:rPr>
        <w:t>Модуль «Самоуправление»</w:t>
      </w:r>
    </w:p>
    <w:p w:rsidR="001279C4" w:rsidRPr="00824BDA" w:rsidRDefault="001279C4" w:rsidP="00824BDA">
      <w:pPr>
        <w:spacing w:after="0" w:line="240" w:lineRule="auto"/>
        <w:ind w:right="117" w:firstLine="567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1279C4" w:rsidRPr="00824BDA" w:rsidRDefault="001279C4" w:rsidP="00824BDA">
      <w:pPr>
        <w:spacing w:after="0" w:line="240" w:lineRule="auto"/>
        <w:ind w:right="117" w:firstLine="567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824BDA">
        <w:rPr>
          <w:rFonts w:ascii="Times New Roman" w:eastAsia="Times New Roman" w:hAnsi="Times New Roman" w:cs="Times New Roman"/>
          <w:sz w:val="24"/>
          <w:szCs w:val="24"/>
        </w:rPr>
        <w:t xml:space="preserve">Главным органом  самоуправления  является  Совет  старшеклассников,  который  состоит  из  активистов  обучающихся 9-11 классов. Возглавляет   Совет  старшеклассников в текущем году Председатель </w:t>
      </w:r>
      <w:proofErr w:type="spellStart"/>
      <w:r w:rsidR="002C26B4" w:rsidRPr="00824BDA">
        <w:rPr>
          <w:rFonts w:ascii="Times New Roman" w:eastAsia="Times New Roman" w:hAnsi="Times New Roman" w:cs="Times New Roman"/>
          <w:sz w:val="24"/>
          <w:szCs w:val="24"/>
        </w:rPr>
        <w:t>Балган</w:t>
      </w:r>
      <w:proofErr w:type="spellEnd"/>
      <w:r w:rsidR="002C26B4" w:rsidRPr="00824BDA">
        <w:rPr>
          <w:rFonts w:ascii="Times New Roman" w:eastAsia="Times New Roman" w:hAnsi="Times New Roman" w:cs="Times New Roman"/>
          <w:sz w:val="24"/>
          <w:szCs w:val="24"/>
        </w:rPr>
        <w:t xml:space="preserve"> Руслан.</w:t>
      </w:r>
    </w:p>
    <w:p w:rsidR="001279C4" w:rsidRPr="00824BDA" w:rsidRDefault="001279C4" w:rsidP="00824BDA">
      <w:pPr>
        <w:spacing w:after="0" w:line="240" w:lineRule="auto"/>
        <w:ind w:right="117" w:firstLine="567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824BDA">
        <w:rPr>
          <w:rFonts w:ascii="Times New Roman" w:eastAsia="Times New Roman" w:hAnsi="Times New Roman" w:cs="Times New Roman"/>
          <w:sz w:val="24"/>
          <w:szCs w:val="24"/>
        </w:rPr>
        <w:t>Основная деятельнос</w:t>
      </w:r>
      <w:r w:rsidR="002C26B4" w:rsidRPr="00824BDA">
        <w:rPr>
          <w:rFonts w:ascii="Times New Roman" w:eastAsia="Times New Roman" w:hAnsi="Times New Roman" w:cs="Times New Roman"/>
          <w:sz w:val="24"/>
          <w:szCs w:val="24"/>
        </w:rPr>
        <w:t>ть Совета старшеклассников в 2022-2023</w:t>
      </w:r>
      <w:r w:rsidRPr="00824BDA">
        <w:rPr>
          <w:rFonts w:ascii="Times New Roman" w:eastAsia="Times New Roman" w:hAnsi="Times New Roman" w:cs="Times New Roman"/>
          <w:sz w:val="24"/>
          <w:szCs w:val="24"/>
        </w:rPr>
        <w:t xml:space="preserve"> учебном году:</w:t>
      </w:r>
    </w:p>
    <w:tbl>
      <w:tblPr>
        <w:tblW w:w="9529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92"/>
        <w:gridCol w:w="8537"/>
      </w:tblGrid>
      <w:tr w:rsidR="001279C4" w:rsidRPr="00824BDA" w:rsidTr="001279C4">
        <w:tc>
          <w:tcPr>
            <w:tcW w:w="992" w:type="dxa"/>
          </w:tcPr>
          <w:p w:rsidR="001279C4" w:rsidRPr="00824BDA" w:rsidRDefault="001279C4" w:rsidP="00824BDA">
            <w:pPr>
              <w:spacing w:after="0" w:line="240" w:lineRule="auto"/>
              <w:ind w:right="1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BD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1279C4" w:rsidRPr="00824BDA" w:rsidRDefault="001279C4" w:rsidP="00824BDA">
            <w:pPr>
              <w:spacing w:after="0" w:line="240" w:lineRule="auto"/>
              <w:ind w:right="1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24BD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824BDA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8537" w:type="dxa"/>
          </w:tcPr>
          <w:p w:rsidR="001279C4" w:rsidRPr="00824BDA" w:rsidRDefault="001279C4" w:rsidP="00824BDA">
            <w:pPr>
              <w:spacing w:after="0" w:line="240" w:lineRule="auto"/>
              <w:ind w:right="117"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BD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</w:tr>
      <w:tr w:rsidR="001279C4" w:rsidRPr="00824BDA" w:rsidTr="001279C4">
        <w:tc>
          <w:tcPr>
            <w:tcW w:w="992" w:type="dxa"/>
          </w:tcPr>
          <w:p w:rsidR="001279C4" w:rsidRPr="00824BDA" w:rsidRDefault="001279C4" w:rsidP="00824BD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17" w:firstLine="31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37" w:type="dxa"/>
          </w:tcPr>
          <w:p w:rsidR="001279C4" w:rsidRPr="00824BDA" w:rsidRDefault="001279C4" w:rsidP="00824BDA">
            <w:pPr>
              <w:spacing w:after="0" w:line="240" w:lineRule="auto"/>
              <w:ind w:righ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824BDA">
              <w:rPr>
                <w:rFonts w:ascii="Times New Roman" w:hAnsi="Times New Roman" w:cs="Times New Roman"/>
                <w:sz w:val="24"/>
                <w:szCs w:val="24"/>
              </w:rPr>
              <w:t>Заседания Совета старшеклассников</w:t>
            </w:r>
          </w:p>
        </w:tc>
      </w:tr>
      <w:tr w:rsidR="001279C4" w:rsidRPr="00824BDA" w:rsidTr="001279C4">
        <w:tc>
          <w:tcPr>
            <w:tcW w:w="992" w:type="dxa"/>
          </w:tcPr>
          <w:p w:rsidR="001279C4" w:rsidRPr="00824BDA" w:rsidRDefault="001279C4" w:rsidP="00824BD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17" w:firstLine="31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37" w:type="dxa"/>
          </w:tcPr>
          <w:p w:rsidR="001279C4" w:rsidRPr="00824BDA" w:rsidRDefault="001279C4" w:rsidP="00824BDA">
            <w:pPr>
              <w:spacing w:after="0" w:line="240" w:lineRule="auto"/>
              <w:ind w:righ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824BDA">
              <w:rPr>
                <w:rFonts w:ascii="Times New Roman" w:hAnsi="Times New Roman" w:cs="Times New Roman"/>
                <w:sz w:val="24"/>
                <w:szCs w:val="24"/>
              </w:rPr>
              <w:t>Акция по распространению листовок «Будьте бдительны! Терроризм еще не побежден»</w:t>
            </w:r>
          </w:p>
        </w:tc>
      </w:tr>
      <w:tr w:rsidR="001279C4" w:rsidRPr="00824BDA" w:rsidTr="001279C4">
        <w:tc>
          <w:tcPr>
            <w:tcW w:w="992" w:type="dxa"/>
          </w:tcPr>
          <w:p w:rsidR="001279C4" w:rsidRPr="00824BDA" w:rsidRDefault="001279C4" w:rsidP="00824BD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17" w:firstLine="31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37" w:type="dxa"/>
          </w:tcPr>
          <w:p w:rsidR="001279C4" w:rsidRPr="00824BDA" w:rsidRDefault="001279C4" w:rsidP="00824BDA">
            <w:pPr>
              <w:spacing w:after="0" w:line="240" w:lineRule="auto"/>
              <w:ind w:righ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824BDA"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r w:rsidR="002C26B4" w:rsidRPr="00824BDA">
              <w:rPr>
                <w:rFonts w:ascii="Times New Roman" w:hAnsi="Times New Roman" w:cs="Times New Roman"/>
                <w:sz w:val="24"/>
                <w:szCs w:val="24"/>
              </w:rPr>
              <w:t>ячник «Детям</w:t>
            </w:r>
            <w:r w:rsidR="005744BE" w:rsidRPr="00824B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26B4" w:rsidRPr="00824B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744BE" w:rsidRPr="00824B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26B4" w:rsidRPr="00824BDA">
              <w:rPr>
                <w:rFonts w:ascii="Times New Roman" w:hAnsi="Times New Roman" w:cs="Times New Roman"/>
                <w:sz w:val="24"/>
                <w:szCs w:val="24"/>
              </w:rPr>
              <w:t>безопасная</w:t>
            </w:r>
            <w:r w:rsidRPr="00824BDA">
              <w:rPr>
                <w:rFonts w:ascii="Times New Roman" w:hAnsi="Times New Roman" w:cs="Times New Roman"/>
                <w:sz w:val="24"/>
                <w:szCs w:val="24"/>
              </w:rPr>
              <w:t xml:space="preserve"> дорога»</w:t>
            </w:r>
          </w:p>
        </w:tc>
      </w:tr>
      <w:tr w:rsidR="001279C4" w:rsidRPr="00824BDA" w:rsidTr="001279C4">
        <w:tc>
          <w:tcPr>
            <w:tcW w:w="992" w:type="dxa"/>
          </w:tcPr>
          <w:p w:rsidR="001279C4" w:rsidRPr="00824BDA" w:rsidRDefault="001279C4" w:rsidP="00824BD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17" w:firstLine="31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37" w:type="dxa"/>
          </w:tcPr>
          <w:p w:rsidR="001279C4" w:rsidRPr="00824BDA" w:rsidRDefault="001279C4" w:rsidP="00824BDA">
            <w:pPr>
              <w:spacing w:after="0" w:line="240" w:lineRule="auto"/>
              <w:ind w:righ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824BDA">
              <w:rPr>
                <w:rFonts w:ascii="Times New Roman" w:hAnsi="Times New Roman" w:cs="Times New Roman"/>
                <w:sz w:val="24"/>
                <w:szCs w:val="24"/>
              </w:rPr>
              <w:t>Рейды «Внешний вид»- соответствие требованиям Устава, «Школьная форма», «Наш кабинет», «Учебник».</w:t>
            </w:r>
          </w:p>
        </w:tc>
      </w:tr>
      <w:tr w:rsidR="001279C4" w:rsidRPr="00824BDA" w:rsidTr="001279C4">
        <w:tc>
          <w:tcPr>
            <w:tcW w:w="992" w:type="dxa"/>
          </w:tcPr>
          <w:p w:rsidR="001279C4" w:rsidRPr="00824BDA" w:rsidRDefault="001279C4" w:rsidP="00824BD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17" w:firstLine="31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37" w:type="dxa"/>
          </w:tcPr>
          <w:p w:rsidR="001279C4" w:rsidRPr="00824BDA" w:rsidRDefault="001279C4" w:rsidP="00824BDA">
            <w:pPr>
              <w:spacing w:after="0" w:line="240" w:lineRule="auto"/>
              <w:ind w:righ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824BDA">
              <w:rPr>
                <w:rFonts w:ascii="Times New Roman" w:hAnsi="Times New Roman" w:cs="Times New Roman"/>
                <w:sz w:val="24"/>
                <w:szCs w:val="24"/>
              </w:rPr>
              <w:t>Международный день пожилого  человека</w:t>
            </w:r>
          </w:p>
        </w:tc>
      </w:tr>
      <w:tr w:rsidR="001279C4" w:rsidRPr="00824BDA" w:rsidTr="001279C4">
        <w:tc>
          <w:tcPr>
            <w:tcW w:w="992" w:type="dxa"/>
          </w:tcPr>
          <w:p w:rsidR="001279C4" w:rsidRPr="00824BDA" w:rsidRDefault="001279C4" w:rsidP="00824BD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17" w:firstLine="31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37" w:type="dxa"/>
          </w:tcPr>
          <w:p w:rsidR="001279C4" w:rsidRPr="00824BDA" w:rsidRDefault="001279C4" w:rsidP="00824BDA">
            <w:pPr>
              <w:spacing w:after="0" w:line="240" w:lineRule="auto"/>
              <w:ind w:righ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824BDA">
              <w:rPr>
                <w:rFonts w:ascii="Times New Roman" w:hAnsi="Times New Roman" w:cs="Times New Roman"/>
                <w:sz w:val="24"/>
                <w:szCs w:val="24"/>
              </w:rPr>
              <w:t>День учителя в школе: поздравление учителей. Организация концерта</w:t>
            </w:r>
          </w:p>
        </w:tc>
      </w:tr>
      <w:tr w:rsidR="001279C4" w:rsidRPr="00824BDA" w:rsidTr="001279C4">
        <w:tc>
          <w:tcPr>
            <w:tcW w:w="992" w:type="dxa"/>
          </w:tcPr>
          <w:p w:rsidR="001279C4" w:rsidRPr="00824BDA" w:rsidRDefault="001279C4" w:rsidP="00824BD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17" w:firstLine="31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37" w:type="dxa"/>
          </w:tcPr>
          <w:p w:rsidR="001279C4" w:rsidRPr="00824BDA" w:rsidRDefault="001279C4" w:rsidP="00824BDA">
            <w:pPr>
              <w:spacing w:after="0" w:line="240" w:lineRule="auto"/>
              <w:ind w:righ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824BDA">
              <w:rPr>
                <w:rFonts w:ascii="Times New Roman" w:hAnsi="Times New Roman" w:cs="Times New Roman"/>
                <w:sz w:val="24"/>
                <w:szCs w:val="24"/>
              </w:rPr>
              <w:t xml:space="preserve">Декада толерантности  </w:t>
            </w:r>
          </w:p>
        </w:tc>
      </w:tr>
      <w:tr w:rsidR="001279C4" w:rsidRPr="00824BDA" w:rsidTr="001279C4">
        <w:tc>
          <w:tcPr>
            <w:tcW w:w="992" w:type="dxa"/>
          </w:tcPr>
          <w:p w:rsidR="001279C4" w:rsidRPr="00824BDA" w:rsidRDefault="001279C4" w:rsidP="00824BD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17" w:firstLine="31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37" w:type="dxa"/>
          </w:tcPr>
          <w:p w:rsidR="001279C4" w:rsidRPr="00824BDA" w:rsidRDefault="001279C4" w:rsidP="00824BDA">
            <w:pPr>
              <w:spacing w:after="0" w:line="240" w:lineRule="auto"/>
              <w:ind w:righ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824BDA">
              <w:rPr>
                <w:rFonts w:ascii="Times New Roman" w:hAnsi="Times New Roman" w:cs="Times New Roman"/>
                <w:sz w:val="24"/>
                <w:szCs w:val="24"/>
              </w:rPr>
              <w:t>День Матери в России. Съёмка поздравительного видеоролика</w:t>
            </w:r>
          </w:p>
        </w:tc>
      </w:tr>
      <w:tr w:rsidR="001279C4" w:rsidRPr="00824BDA" w:rsidTr="001279C4">
        <w:tc>
          <w:tcPr>
            <w:tcW w:w="992" w:type="dxa"/>
          </w:tcPr>
          <w:p w:rsidR="001279C4" w:rsidRPr="00824BDA" w:rsidRDefault="001279C4" w:rsidP="00824BD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17" w:firstLine="31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37" w:type="dxa"/>
          </w:tcPr>
          <w:p w:rsidR="001279C4" w:rsidRPr="00824BDA" w:rsidRDefault="001279C4" w:rsidP="00824BDA">
            <w:pPr>
              <w:spacing w:after="0" w:line="240" w:lineRule="auto"/>
              <w:ind w:righ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824BDA">
              <w:rPr>
                <w:rFonts w:ascii="Times New Roman" w:hAnsi="Times New Roman" w:cs="Times New Roman"/>
                <w:sz w:val="24"/>
                <w:szCs w:val="24"/>
              </w:rPr>
              <w:t xml:space="preserve">Онлайн </w:t>
            </w:r>
            <w:proofErr w:type="gramStart"/>
            <w:r w:rsidRPr="00824BDA">
              <w:rPr>
                <w:rFonts w:ascii="Times New Roman" w:hAnsi="Times New Roman" w:cs="Times New Roman"/>
                <w:sz w:val="24"/>
                <w:szCs w:val="24"/>
              </w:rPr>
              <w:t>-в</w:t>
            </w:r>
            <w:proofErr w:type="gramEnd"/>
            <w:r w:rsidRPr="00824BDA">
              <w:rPr>
                <w:rFonts w:ascii="Times New Roman" w:hAnsi="Times New Roman" w:cs="Times New Roman"/>
                <w:sz w:val="24"/>
                <w:szCs w:val="24"/>
              </w:rPr>
              <w:t>стречи  с представителями ВУЗов</w:t>
            </w:r>
            <w:r w:rsidR="002C26B4" w:rsidRPr="00824BDA">
              <w:rPr>
                <w:rFonts w:ascii="Times New Roman" w:hAnsi="Times New Roman" w:cs="Times New Roman"/>
                <w:sz w:val="24"/>
                <w:szCs w:val="24"/>
              </w:rPr>
              <w:t xml:space="preserve"> (выпускников-студентов)</w:t>
            </w:r>
          </w:p>
        </w:tc>
      </w:tr>
      <w:tr w:rsidR="001279C4" w:rsidRPr="00824BDA" w:rsidTr="001279C4">
        <w:tc>
          <w:tcPr>
            <w:tcW w:w="992" w:type="dxa"/>
          </w:tcPr>
          <w:p w:rsidR="001279C4" w:rsidRPr="00824BDA" w:rsidRDefault="001279C4" w:rsidP="00824BD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17" w:firstLine="31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37" w:type="dxa"/>
          </w:tcPr>
          <w:p w:rsidR="001279C4" w:rsidRPr="00824BDA" w:rsidRDefault="001279C4" w:rsidP="00824BDA">
            <w:pPr>
              <w:spacing w:after="0" w:line="240" w:lineRule="auto"/>
              <w:ind w:righ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824BDA"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 Дню Конституции</w:t>
            </w:r>
          </w:p>
        </w:tc>
      </w:tr>
      <w:tr w:rsidR="001279C4" w:rsidRPr="00824BDA" w:rsidTr="001279C4">
        <w:tc>
          <w:tcPr>
            <w:tcW w:w="992" w:type="dxa"/>
          </w:tcPr>
          <w:p w:rsidR="001279C4" w:rsidRPr="00824BDA" w:rsidRDefault="001279C4" w:rsidP="00824BD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17" w:firstLine="31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37" w:type="dxa"/>
          </w:tcPr>
          <w:p w:rsidR="001279C4" w:rsidRPr="00824BDA" w:rsidRDefault="001279C4" w:rsidP="00824BDA">
            <w:pPr>
              <w:spacing w:after="0" w:line="240" w:lineRule="auto"/>
              <w:ind w:righ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824B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Декадник, посвященный Международному дню инвалидов. Организация круглого стола</w:t>
            </w:r>
          </w:p>
        </w:tc>
      </w:tr>
      <w:tr w:rsidR="001279C4" w:rsidRPr="00824BDA" w:rsidTr="001279C4">
        <w:tc>
          <w:tcPr>
            <w:tcW w:w="992" w:type="dxa"/>
          </w:tcPr>
          <w:p w:rsidR="001279C4" w:rsidRPr="00824BDA" w:rsidRDefault="001279C4" w:rsidP="00824BD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17" w:firstLine="31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37" w:type="dxa"/>
          </w:tcPr>
          <w:p w:rsidR="001279C4" w:rsidRPr="00824BDA" w:rsidRDefault="001279C4" w:rsidP="00824BDA">
            <w:pPr>
              <w:spacing w:after="0" w:line="240" w:lineRule="auto"/>
              <w:ind w:righ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824BDA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  декадника «Герои Отечества»</w:t>
            </w:r>
          </w:p>
        </w:tc>
      </w:tr>
      <w:tr w:rsidR="001279C4" w:rsidRPr="00824BDA" w:rsidTr="001279C4">
        <w:tc>
          <w:tcPr>
            <w:tcW w:w="992" w:type="dxa"/>
          </w:tcPr>
          <w:p w:rsidR="001279C4" w:rsidRPr="00824BDA" w:rsidRDefault="001279C4" w:rsidP="00824BD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17" w:firstLine="31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37" w:type="dxa"/>
          </w:tcPr>
          <w:p w:rsidR="001279C4" w:rsidRPr="00824BDA" w:rsidRDefault="001279C4" w:rsidP="00824BDA">
            <w:pPr>
              <w:spacing w:after="0" w:line="240" w:lineRule="auto"/>
              <w:ind w:righ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824BDA">
              <w:rPr>
                <w:rFonts w:ascii="Times New Roman" w:hAnsi="Times New Roman" w:cs="Times New Roman"/>
                <w:sz w:val="24"/>
                <w:szCs w:val="24"/>
              </w:rPr>
              <w:t>Участие в дистанционном мастер-классе по изготовлению открыток «Свеча памяти»</w:t>
            </w:r>
          </w:p>
        </w:tc>
      </w:tr>
      <w:tr w:rsidR="001279C4" w:rsidRPr="00824BDA" w:rsidTr="001279C4">
        <w:tc>
          <w:tcPr>
            <w:tcW w:w="992" w:type="dxa"/>
          </w:tcPr>
          <w:p w:rsidR="001279C4" w:rsidRPr="00824BDA" w:rsidRDefault="001279C4" w:rsidP="00824BD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17" w:firstLine="31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37" w:type="dxa"/>
          </w:tcPr>
          <w:p w:rsidR="001279C4" w:rsidRPr="00824BDA" w:rsidRDefault="001279C4" w:rsidP="00824BDA">
            <w:pPr>
              <w:spacing w:after="0" w:line="240" w:lineRule="auto"/>
              <w:ind w:righ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824BDA">
              <w:rPr>
                <w:rFonts w:ascii="Times New Roman" w:hAnsi="Times New Roman" w:cs="Times New Roman"/>
                <w:sz w:val="24"/>
                <w:szCs w:val="24"/>
              </w:rPr>
              <w:t>Подготовка к Новому году</w:t>
            </w:r>
          </w:p>
        </w:tc>
      </w:tr>
      <w:tr w:rsidR="001279C4" w:rsidRPr="00824BDA" w:rsidTr="001279C4">
        <w:tc>
          <w:tcPr>
            <w:tcW w:w="992" w:type="dxa"/>
          </w:tcPr>
          <w:p w:rsidR="001279C4" w:rsidRPr="00824BDA" w:rsidRDefault="001279C4" w:rsidP="00824BD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17" w:firstLine="31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37" w:type="dxa"/>
          </w:tcPr>
          <w:p w:rsidR="001279C4" w:rsidRPr="00824BDA" w:rsidRDefault="001279C4" w:rsidP="00824BDA">
            <w:pPr>
              <w:spacing w:after="0" w:line="240" w:lineRule="auto"/>
              <w:ind w:righ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824BDA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месячнике военно-патриотического воспитания. Возложение цветов к </w:t>
            </w:r>
            <w:proofErr w:type="gramStart"/>
            <w:r w:rsidRPr="00824BDA">
              <w:rPr>
                <w:rFonts w:ascii="Times New Roman" w:hAnsi="Times New Roman" w:cs="Times New Roman"/>
                <w:sz w:val="24"/>
                <w:szCs w:val="24"/>
              </w:rPr>
              <w:t xml:space="preserve">памятнику </w:t>
            </w:r>
            <w:r w:rsidR="002C26B4" w:rsidRPr="00824BDA">
              <w:rPr>
                <w:rFonts w:ascii="Times New Roman" w:hAnsi="Times New Roman" w:cs="Times New Roman"/>
                <w:sz w:val="24"/>
                <w:szCs w:val="24"/>
              </w:rPr>
              <w:t>добровольца</w:t>
            </w:r>
            <w:proofErr w:type="gramEnd"/>
            <w:r w:rsidR="002C26B4" w:rsidRPr="00824B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C26B4" w:rsidRPr="00824BDA">
              <w:rPr>
                <w:rFonts w:ascii="Times New Roman" w:hAnsi="Times New Roman" w:cs="Times New Roman"/>
                <w:sz w:val="24"/>
                <w:szCs w:val="24"/>
              </w:rPr>
              <w:t>Кыргыс</w:t>
            </w:r>
            <w:proofErr w:type="spellEnd"/>
            <w:r w:rsidR="002C26B4" w:rsidRPr="00824B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C26B4" w:rsidRPr="00824BDA">
              <w:rPr>
                <w:rFonts w:ascii="Times New Roman" w:hAnsi="Times New Roman" w:cs="Times New Roman"/>
                <w:sz w:val="24"/>
                <w:szCs w:val="24"/>
              </w:rPr>
              <w:t>Чамзырын</w:t>
            </w:r>
            <w:proofErr w:type="spellEnd"/>
          </w:p>
        </w:tc>
      </w:tr>
      <w:tr w:rsidR="001279C4" w:rsidRPr="00824BDA" w:rsidTr="001279C4">
        <w:tc>
          <w:tcPr>
            <w:tcW w:w="992" w:type="dxa"/>
          </w:tcPr>
          <w:p w:rsidR="001279C4" w:rsidRPr="00824BDA" w:rsidRDefault="001279C4" w:rsidP="00824BD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17" w:firstLine="31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37" w:type="dxa"/>
          </w:tcPr>
          <w:p w:rsidR="001279C4" w:rsidRPr="00824BDA" w:rsidRDefault="002C26B4" w:rsidP="00824BDA">
            <w:pPr>
              <w:spacing w:after="0" w:line="240" w:lineRule="auto"/>
              <w:ind w:righ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824BDA">
              <w:rPr>
                <w:rFonts w:ascii="Times New Roman" w:hAnsi="Times New Roman" w:cs="Times New Roman"/>
                <w:sz w:val="24"/>
                <w:szCs w:val="24"/>
              </w:rPr>
              <w:t xml:space="preserve">Поздравление ветеранов в </w:t>
            </w:r>
            <w:r w:rsidR="001279C4" w:rsidRPr="00824BD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</w:p>
        </w:tc>
      </w:tr>
      <w:tr w:rsidR="001279C4" w:rsidRPr="00824BDA" w:rsidTr="001279C4">
        <w:tc>
          <w:tcPr>
            <w:tcW w:w="992" w:type="dxa"/>
          </w:tcPr>
          <w:p w:rsidR="001279C4" w:rsidRPr="00824BDA" w:rsidRDefault="001279C4" w:rsidP="00824BD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17" w:firstLine="31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37" w:type="dxa"/>
          </w:tcPr>
          <w:p w:rsidR="001279C4" w:rsidRPr="00824BDA" w:rsidRDefault="001279C4" w:rsidP="00824BDA">
            <w:pPr>
              <w:spacing w:after="0" w:line="240" w:lineRule="auto"/>
              <w:ind w:righ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824BDA">
              <w:rPr>
                <w:rFonts w:ascii="Times New Roman" w:hAnsi="Times New Roman" w:cs="Times New Roman"/>
                <w:sz w:val="24"/>
                <w:szCs w:val="24"/>
              </w:rPr>
              <w:t>Международный женский день: поздравление учителей-женщин, мам, бабушек, девочек</w:t>
            </w:r>
          </w:p>
        </w:tc>
      </w:tr>
      <w:tr w:rsidR="001279C4" w:rsidRPr="00824BDA" w:rsidTr="001279C4">
        <w:tc>
          <w:tcPr>
            <w:tcW w:w="992" w:type="dxa"/>
          </w:tcPr>
          <w:p w:rsidR="001279C4" w:rsidRPr="00824BDA" w:rsidRDefault="001279C4" w:rsidP="00824BD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17" w:firstLine="31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37" w:type="dxa"/>
          </w:tcPr>
          <w:p w:rsidR="001279C4" w:rsidRPr="00824BDA" w:rsidRDefault="001279C4" w:rsidP="00824BDA">
            <w:pPr>
              <w:spacing w:after="0" w:line="240" w:lineRule="auto"/>
              <w:ind w:righ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824BDA">
              <w:rPr>
                <w:rFonts w:ascii="Times New Roman" w:hAnsi="Times New Roman" w:cs="Times New Roman"/>
                <w:sz w:val="24"/>
                <w:szCs w:val="24"/>
              </w:rPr>
              <w:t>День воссоединения Крыма и России</w:t>
            </w:r>
          </w:p>
        </w:tc>
      </w:tr>
      <w:tr w:rsidR="001279C4" w:rsidRPr="00824BDA" w:rsidTr="001279C4">
        <w:tc>
          <w:tcPr>
            <w:tcW w:w="992" w:type="dxa"/>
          </w:tcPr>
          <w:p w:rsidR="001279C4" w:rsidRPr="00824BDA" w:rsidRDefault="001279C4" w:rsidP="00824BD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17" w:firstLine="31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37" w:type="dxa"/>
          </w:tcPr>
          <w:p w:rsidR="001279C4" w:rsidRPr="00824BDA" w:rsidRDefault="001279C4" w:rsidP="00824BDA">
            <w:pPr>
              <w:spacing w:after="0" w:line="240" w:lineRule="auto"/>
              <w:ind w:righ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824BDA">
              <w:rPr>
                <w:rFonts w:ascii="Times New Roman" w:hAnsi="Times New Roman" w:cs="Times New Roman"/>
                <w:sz w:val="24"/>
                <w:szCs w:val="24"/>
              </w:rPr>
              <w:t>встречи с представителями ВУЗов, неделя «Сделай свой выбор»</w:t>
            </w:r>
          </w:p>
        </w:tc>
      </w:tr>
      <w:tr w:rsidR="001279C4" w:rsidRPr="00824BDA" w:rsidTr="001279C4">
        <w:tc>
          <w:tcPr>
            <w:tcW w:w="992" w:type="dxa"/>
          </w:tcPr>
          <w:p w:rsidR="001279C4" w:rsidRPr="00824BDA" w:rsidRDefault="001279C4" w:rsidP="00824BD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17" w:firstLine="31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37" w:type="dxa"/>
          </w:tcPr>
          <w:p w:rsidR="001279C4" w:rsidRPr="00824BDA" w:rsidRDefault="001279C4" w:rsidP="00824BDA">
            <w:pPr>
              <w:spacing w:after="0" w:line="240" w:lineRule="auto"/>
              <w:ind w:righ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824BDA">
              <w:rPr>
                <w:rFonts w:ascii="Times New Roman" w:hAnsi="Times New Roman" w:cs="Times New Roman"/>
                <w:sz w:val="24"/>
                <w:szCs w:val="24"/>
              </w:rPr>
              <w:t>Мероприятия экологического месячника: всемирный день земли, всемирный день водных ресурсов, международный день птиц, день древонасаждений</w:t>
            </w:r>
          </w:p>
        </w:tc>
      </w:tr>
      <w:tr w:rsidR="001279C4" w:rsidRPr="00824BDA" w:rsidTr="001279C4">
        <w:tc>
          <w:tcPr>
            <w:tcW w:w="992" w:type="dxa"/>
          </w:tcPr>
          <w:p w:rsidR="001279C4" w:rsidRPr="00824BDA" w:rsidRDefault="001279C4" w:rsidP="00824BD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17" w:firstLine="31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37" w:type="dxa"/>
          </w:tcPr>
          <w:p w:rsidR="001279C4" w:rsidRPr="00824BDA" w:rsidRDefault="001279C4" w:rsidP="00824BDA">
            <w:pPr>
              <w:spacing w:after="0" w:line="240" w:lineRule="auto"/>
              <w:ind w:righ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824BDA">
              <w:rPr>
                <w:rFonts w:ascii="Times New Roman" w:hAnsi="Times New Roman" w:cs="Times New Roman"/>
                <w:sz w:val="24"/>
                <w:szCs w:val="24"/>
              </w:rPr>
              <w:t>Участие в подготовке и проведении Дня Победы</w:t>
            </w:r>
          </w:p>
        </w:tc>
      </w:tr>
      <w:tr w:rsidR="001279C4" w:rsidRPr="00824BDA" w:rsidTr="001279C4">
        <w:trPr>
          <w:trHeight w:val="165"/>
        </w:trPr>
        <w:tc>
          <w:tcPr>
            <w:tcW w:w="992" w:type="dxa"/>
          </w:tcPr>
          <w:p w:rsidR="001279C4" w:rsidRPr="00824BDA" w:rsidRDefault="001279C4" w:rsidP="00824BD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17" w:firstLine="31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37" w:type="dxa"/>
          </w:tcPr>
          <w:p w:rsidR="001279C4" w:rsidRPr="00824BDA" w:rsidRDefault="001279C4" w:rsidP="00824BDA">
            <w:pPr>
              <w:spacing w:after="0" w:line="240" w:lineRule="auto"/>
              <w:ind w:righ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824BDA">
              <w:rPr>
                <w:rFonts w:ascii="Times New Roman" w:hAnsi="Times New Roman" w:cs="Times New Roman"/>
                <w:sz w:val="24"/>
                <w:szCs w:val="24"/>
              </w:rPr>
              <w:t>Участие в подготовке и проведении Последнего звонка</w:t>
            </w:r>
          </w:p>
        </w:tc>
      </w:tr>
    </w:tbl>
    <w:p w:rsidR="001279C4" w:rsidRPr="00824BDA" w:rsidRDefault="001279C4" w:rsidP="00824BDA">
      <w:pPr>
        <w:spacing w:after="0" w:line="240" w:lineRule="auto"/>
        <w:ind w:right="117"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1279C4" w:rsidRPr="00824BDA" w:rsidRDefault="001279C4" w:rsidP="00824BDA">
      <w:pPr>
        <w:spacing w:after="0" w:line="240" w:lineRule="auto"/>
        <w:ind w:right="117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824BDA">
        <w:rPr>
          <w:rFonts w:ascii="Times New Roman" w:eastAsia="Times New Roman" w:hAnsi="Times New Roman" w:cs="Times New Roman"/>
          <w:sz w:val="24"/>
          <w:szCs w:val="24"/>
        </w:rPr>
        <w:t>Помимо работы Совета старшеклассников на уровне классов выбирались и в течения года проводили работу старосты класса, активисты, распределялись обязанности и ответственные за дежурство по школе и классу, за внешний вид и участия в школьных мероприятиях.</w:t>
      </w:r>
    </w:p>
    <w:p w:rsidR="001279C4" w:rsidRPr="00824BDA" w:rsidRDefault="001279C4" w:rsidP="00824BDA">
      <w:pPr>
        <w:spacing w:after="0" w:line="240" w:lineRule="auto"/>
        <w:ind w:right="117" w:firstLine="567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87740E" w:rsidRPr="00824BDA" w:rsidRDefault="0087740E" w:rsidP="00824BDA">
      <w:pPr>
        <w:spacing w:after="0" w:line="240" w:lineRule="auto"/>
        <w:ind w:right="117" w:firstLine="567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824BDA">
        <w:rPr>
          <w:rFonts w:ascii="Times New Roman" w:eastAsia="Times New Roman" w:hAnsi="Times New Roman" w:cs="Times New Roman"/>
          <w:b/>
          <w:sz w:val="24"/>
          <w:szCs w:val="24"/>
        </w:rPr>
        <w:t>Модуль «Профориентация».</w:t>
      </w:r>
    </w:p>
    <w:p w:rsidR="0087740E" w:rsidRPr="00824BDA" w:rsidRDefault="0087740E" w:rsidP="00824BDA">
      <w:pPr>
        <w:spacing w:after="0" w:line="240" w:lineRule="auto"/>
        <w:ind w:right="117" w:firstLine="567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87740E" w:rsidRPr="00824BDA" w:rsidRDefault="0087740E" w:rsidP="00824BDA">
      <w:pPr>
        <w:shd w:val="clear" w:color="auto" w:fill="FFFFFF"/>
        <w:spacing w:after="0" w:line="240" w:lineRule="auto"/>
        <w:ind w:right="117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824BDA">
        <w:rPr>
          <w:rFonts w:ascii="Times New Roman" w:eastAsia="Times New Roman" w:hAnsi="Times New Roman" w:cs="Times New Roman"/>
          <w:color w:val="000000"/>
          <w:sz w:val="24"/>
          <w:szCs w:val="24"/>
        </w:rPr>
        <w:t>Координатор деятельно</w:t>
      </w:r>
      <w:r w:rsidR="00AE22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сти по </w:t>
      </w:r>
      <w:proofErr w:type="spellStart"/>
      <w:r w:rsidR="00AE22CB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профориентационной</w:t>
      </w:r>
      <w:proofErr w:type="spellEnd"/>
      <w:r w:rsidR="00AE22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работе</w:t>
      </w:r>
      <w:r w:rsidRPr="00824B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является  заместитель директора по воспитательной работе;</w:t>
      </w:r>
    </w:p>
    <w:p w:rsidR="0087740E" w:rsidRPr="00824BDA" w:rsidRDefault="0087740E" w:rsidP="00824BDA">
      <w:pPr>
        <w:shd w:val="clear" w:color="auto" w:fill="FFFFFF"/>
        <w:spacing w:after="0" w:line="240" w:lineRule="auto"/>
        <w:ind w:right="117"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4BDA">
        <w:rPr>
          <w:rFonts w:ascii="Times New Roman" w:eastAsia="Times New Roman" w:hAnsi="Times New Roman" w:cs="Times New Roman"/>
          <w:color w:val="000000"/>
          <w:sz w:val="24"/>
          <w:szCs w:val="24"/>
        </w:rPr>
        <w:t>- выполняющие рекомендации координатора:</w:t>
      </w:r>
      <w:r w:rsidRPr="00824BD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824BDA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классный руководитель, учителя начальных классов, учителя - предметники, педагог-библиотекарь в образовательной организации, социальные педагоги, медицинский работник.</w:t>
      </w:r>
    </w:p>
    <w:p w:rsidR="0087740E" w:rsidRPr="00824BDA" w:rsidRDefault="0087740E" w:rsidP="00824BDA">
      <w:pPr>
        <w:spacing w:after="0" w:line="240" w:lineRule="auto"/>
        <w:ind w:right="117" w:firstLine="567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24BDA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Профориентационная</w:t>
      </w:r>
      <w:proofErr w:type="spellEnd"/>
      <w:r w:rsidRPr="00824B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работа начинается с начальной школы, проводятся уроки знаком</w:t>
      </w:r>
      <w:proofErr w:type="gramStart"/>
      <w:r w:rsidRPr="00824BDA">
        <w:rPr>
          <w:rFonts w:ascii="Times New Roman" w:eastAsia="Times New Roman" w:hAnsi="Times New Roman" w:cs="Times New Roman"/>
          <w:color w:val="000000"/>
          <w:sz w:val="24"/>
          <w:szCs w:val="24"/>
        </w:rPr>
        <w:t>ств с пр</w:t>
      </w:r>
      <w:proofErr w:type="gramEnd"/>
      <w:r w:rsidRPr="00824B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офессиями, которыми владеют родители учеников, проходят презентация наиболее  востребованных профессий, происходит показ слайдов с дальнейшим обсуждением, активное участие обучающихся 6-11 классов </w:t>
      </w:r>
      <w:r w:rsidRPr="00824BDA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824BDA">
        <w:rPr>
          <w:rFonts w:ascii="Times New Roman" w:eastAsia="Times New Roman" w:hAnsi="Times New Roman" w:cs="Times New Roman"/>
          <w:sz w:val="24"/>
          <w:szCs w:val="24"/>
          <w:highlight w:val="white"/>
        </w:rPr>
        <w:t>проекте ранней профессиональной ориентации</w:t>
      </w:r>
      <w:r w:rsidRPr="00824BDA">
        <w:rPr>
          <w:rFonts w:ascii="Times New Roman" w:eastAsia="Times New Roman" w:hAnsi="Times New Roman" w:cs="Times New Roman"/>
          <w:sz w:val="24"/>
          <w:szCs w:val="24"/>
        </w:rPr>
        <w:t xml:space="preserve"> «Билет в будущее».</w:t>
      </w:r>
    </w:p>
    <w:p w:rsidR="0087740E" w:rsidRPr="00824BDA" w:rsidRDefault="0087740E" w:rsidP="00824B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right="117"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824B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Начиная с 7 классов в практику </w:t>
      </w:r>
      <w:proofErr w:type="spellStart"/>
      <w:r w:rsidRPr="00824BDA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профориентационной</w:t>
      </w:r>
      <w:proofErr w:type="spellEnd"/>
      <w:r w:rsidRPr="00824B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работы  школы включаются</w:t>
      </w:r>
      <w:proofErr w:type="gramEnd"/>
      <w:r w:rsidRPr="00824BDA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87740E" w:rsidRPr="00824BDA" w:rsidRDefault="0087740E" w:rsidP="00824BD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567" w:right="117" w:hanging="283"/>
        <w:rPr>
          <w:rFonts w:ascii="Times New Roman" w:hAnsi="Times New Roman" w:cs="Times New Roman"/>
          <w:color w:val="000000"/>
          <w:sz w:val="24"/>
          <w:szCs w:val="24"/>
        </w:rPr>
      </w:pPr>
      <w:r w:rsidRPr="00824B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встречи со специалистами службы занятости; </w:t>
      </w:r>
    </w:p>
    <w:p w:rsidR="0087740E" w:rsidRPr="00824BDA" w:rsidRDefault="0087740E" w:rsidP="00824BD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567" w:right="117" w:hanging="283"/>
        <w:rPr>
          <w:rFonts w:ascii="Times New Roman" w:hAnsi="Times New Roman" w:cs="Times New Roman"/>
          <w:color w:val="000000"/>
          <w:sz w:val="24"/>
          <w:szCs w:val="24"/>
        </w:rPr>
      </w:pPr>
      <w:r w:rsidRPr="00824B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дни открытых дверей </w:t>
      </w:r>
    </w:p>
    <w:p w:rsidR="0087740E" w:rsidRPr="00824BDA" w:rsidRDefault="0087740E" w:rsidP="00824BD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567" w:right="117" w:hanging="283"/>
        <w:rPr>
          <w:rFonts w:ascii="Times New Roman" w:hAnsi="Times New Roman" w:cs="Times New Roman"/>
          <w:color w:val="000000"/>
          <w:sz w:val="24"/>
          <w:szCs w:val="24"/>
        </w:rPr>
      </w:pPr>
      <w:r w:rsidRPr="00824BDA">
        <w:rPr>
          <w:rFonts w:ascii="Times New Roman" w:eastAsia="Times New Roman" w:hAnsi="Times New Roman" w:cs="Times New Roman"/>
          <w:color w:val="000000"/>
          <w:sz w:val="24"/>
          <w:szCs w:val="24"/>
        </w:rPr>
        <w:t>встречи с представителями организаций;</w:t>
      </w:r>
    </w:p>
    <w:p w:rsidR="0087740E" w:rsidRPr="00824BDA" w:rsidRDefault="0087740E" w:rsidP="00824BD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567" w:right="117" w:hanging="283"/>
        <w:rPr>
          <w:rFonts w:ascii="Times New Roman" w:hAnsi="Times New Roman" w:cs="Times New Roman"/>
          <w:color w:val="000000"/>
          <w:sz w:val="24"/>
          <w:szCs w:val="24"/>
        </w:rPr>
      </w:pPr>
      <w:r w:rsidRPr="00824B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экскурсии на организации </w:t>
      </w:r>
      <w:proofErr w:type="spellStart"/>
      <w:r w:rsidRPr="00824BDA">
        <w:rPr>
          <w:rFonts w:ascii="Times New Roman" w:eastAsia="Times New Roman" w:hAnsi="Times New Roman" w:cs="Times New Roman"/>
          <w:color w:val="000000"/>
          <w:sz w:val="24"/>
          <w:szCs w:val="24"/>
        </w:rPr>
        <w:t>кожууна</w:t>
      </w:r>
      <w:proofErr w:type="spellEnd"/>
      <w:r w:rsidRPr="00824BD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7740E" w:rsidRPr="00824BDA" w:rsidRDefault="0087740E" w:rsidP="00824BD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right="117" w:hanging="283"/>
        <w:rPr>
          <w:rFonts w:ascii="Times New Roman" w:hAnsi="Times New Roman" w:cs="Times New Roman"/>
          <w:color w:val="000000"/>
          <w:sz w:val="24"/>
          <w:szCs w:val="24"/>
        </w:rPr>
      </w:pPr>
      <w:r w:rsidRPr="00824B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общешкольные </w:t>
      </w:r>
      <w:proofErr w:type="spellStart"/>
      <w:r w:rsidRPr="00824BDA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профориентационные</w:t>
      </w:r>
      <w:proofErr w:type="spellEnd"/>
      <w:r w:rsidRPr="00824B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мероприятия: часы общения, беседы, круглые столы, классные часы, например: «Формула профессии»; «Изучение личностных особенностей и способностей обучающихся».</w:t>
      </w:r>
    </w:p>
    <w:p w:rsidR="005744BE" w:rsidRPr="00824BDA" w:rsidRDefault="005744BE" w:rsidP="00824BDA">
      <w:pPr>
        <w:spacing w:after="0" w:line="240" w:lineRule="auto"/>
        <w:ind w:right="117" w:firstLine="56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7740E" w:rsidRPr="00824BDA" w:rsidRDefault="00BE5611" w:rsidP="00824BDA">
      <w:pPr>
        <w:spacing w:after="0" w:line="240" w:lineRule="auto"/>
        <w:ind w:right="117" w:firstLine="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24BDA">
        <w:rPr>
          <w:rFonts w:ascii="Times New Roman" w:eastAsia="Times New Roman" w:hAnsi="Times New Roman" w:cs="Times New Roman"/>
          <w:b/>
          <w:sz w:val="24"/>
          <w:szCs w:val="24"/>
        </w:rPr>
        <w:t>Модуль «Профилактика безопасности»</w:t>
      </w:r>
    </w:p>
    <w:p w:rsidR="00BE5611" w:rsidRPr="00824BDA" w:rsidRDefault="00BE5611" w:rsidP="00824BDA">
      <w:pPr>
        <w:spacing w:after="0" w:line="240" w:lineRule="auto"/>
        <w:ind w:right="117" w:firstLine="567"/>
        <w:rPr>
          <w:rFonts w:ascii="Times New Roman" w:hAnsi="Times New Roman" w:cs="Times New Roman"/>
          <w:sz w:val="24"/>
          <w:szCs w:val="24"/>
        </w:rPr>
      </w:pPr>
      <w:r w:rsidRPr="00824BDA">
        <w:rPr>
          <w:rFonts w:ascii="Times New Roman" w:hAnsi="Times New Roman" w:cs="Times New Roman"/>
          <w:sz w:val="24"/>
          <w:szCs w:val="24"/>
        </w:rPr>
        <w:t xml:space="preserve">Воспитание правовой культуры и законопослушного поведения школьников </w:t>
      </w:r>
      <w:proofErr w:type="gramStart"/>
      <w:r w:rsidRPr="00824BDA">
        <w:rPr>
          <w:rFonts w:ascii="Times New Roman" w:hAnsi="Times New Roman" w:cs="Times New Roman"/>
          <w:sz w:val="24"/>
          <w:szCs w:val="24"/>
        </w:rPr>
        <w:t>–э</w:t>
      </w:r>
      <w:proofErr w:type="gramEnd"/>
      <w:r w:rsidRPr="00824BDA">
        <w:rPr>
          <w:rFonts w:ascii="Times New Roman" w:hAnsi="Times New Roman" w:cs="Times New Roman"/>
          <w:sz w:val="24"/>
          <w:szCs w:val="24"/>
        </w:rPr>
        <w:t xml:space="preserve">то целенаправленная система мер, формирующая установки гражданственности, уважения и соблюдения права, цивилизованных способов решения споров, профилактики правонарушений. Пребывание ребенка в школе целесообразно рассматривать как этап его жизни, предполагающий создание условий не только для физического оздоровления, но и для личностного роста молодого человека, для формирования законопослушного гражданина. Система правового воспитания должна быть ориентирована на формирование привычек и социальных установок, которые не противоречат требованиям юридических норм. Центральной задачей правового воспитания является достижение такого положения, когда уважение к праву становится непосредственным, личным убеждением школьника. Важно, чтобы учащиеся хорошо ориентировались в вопросах законности и правопорядка, знали правоохранительные органы, систему судов в РФ, ориентировались в вопросах правомерного поведения, знали правонарушения и юридическую ответственность, которая предусмотрена за них. Необходимо уделить внимание понятиям «доброта», «порядочность», вопросам морали, морального облика, кодекса чести. В этом состоит уникальность воспитания правовой культуры, формирования законопослушного поведения школьников. </w:t>
      </w:r>
    </w:p>
    <w:p w:rsidR="00BE5611" w:rsidRPr="00824BDA" w:rsidRDefault="00BE5611" w:rsidP="00824BDA">
      <w:pPr>
        <w:spacing w:after="0" w:line="240" w:lineRule="auto"/>
        <w:ind w:right="117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824BDA">
        <w:rPr>
          <w:rFonts w:ascii="Times New Roman" w:hAnsi="Times New Roman" w:cs="Times New Roman"/>
          <w:sz w:val="24"/>
          <w:szCs w:val="24"/>
        </w:rPr>
        <w:t xml:space="preserve">Проводилась следующая работа с учащимися: 1. Воспитание у школьников уважения к Закону, правопорядку, позитивным нравственно-правовым нормам. 2. Активизация разъяснительной работы среди учащихся и родителей по правовым вопросам и разрешению конфликтных ситуаций в семье. 3. Усиление профилактической работы по предупреждению </w:t>
      </w:r>
      <w:r w:rsidRPr="00824BDA">
        <w:rPr>
          <w:rFonts w:ascii="Times New Roman" w:hAnsi="Times New Roman" w:cs="Times New Roman"/>
          <w:sz w:val="24"/>
          <w:szCs w:val="24"/>
        </w:rPr>
        <w:lastRenderedPageBreak/>
        <w:t>правонарушений, преступлений и асоциального поведения школьников. 4. Формирование бережного отношения к своему физическому и психическому здоровью.</w:t>
      </w:r>
    </w:p>
    <w:p w:rsidR="00BE5611" w:rsidRPr="00824BDA" w:rsidRDefault="00BE5611" w:rsidP="00824B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right="117" w:firstLine="56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24BD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</w:t>
      </w:r>
    </w:p>
    <w:p w:rsidR="00BE5611" w:rsidRPr="00824BDA" w:rsidRDefault="0038164E" w:rsidP="00824B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right="117" w:firstLine="56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24BD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Модуль «Внешкольные мероприятия</w:t>
      </w:r>
      <w:r w:rsidR="00BE5611" w:rsidRPr="00824BD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»</w:t>
      </w:r>
    </w:p>
    <w:p w:rsidR="00BE5611" w:rsidRPr="00824BDA" w:rsidRDefault="00BE5611" w:rsidP="00824B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right="117" w:firstLine="56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E5611" w:rsidRPr="00824BDA" w:rsidRDefault="00BE5611" w:rsidP="00824B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right="117"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4B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Ежегодно классные руководители планируют экскурсионные поездки классов. Это позволяет не только хорошо отдохнуть, получить новые знания и эмоции, но и способствует сплочению коллективов. </w:t>
      </w:r>
    </w:p>
    <w:p w:rsidR="00BE5611" w:rsidRPr="00824BDA" w:rsidRDefault="00BE5611" w:rsidP="00824B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right="117" w:firstLine="567"/>
        <w:rPr>
          <w:rFonts w:ascii="Times New Roman" w:hAnsi="Times New Roman" w:cs="Times New Roman"/>
          <w:sz w:val="24"/>
          <w:szCs w:val="24"/>
        </w:rPr>
      </w:pPr>
      <w:r w:rsidRPr="00824BDA">
        <w:rPr>
          <w:rFonts w:ascii="Times New Roman" w:hAnsi="Times New Roman" w:cs="Times New Roman"/>
          <w:sz w:val="24"/>
          <w:szCs w:val="24"/>
        </w:rPr>
        <w:t xml:space="preserve">Экскурсии, экспедиции, походы помогают школьнику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внешкольных ситуациях. На экскурсиях, в экспедициях, в походах создаются благоприятные условия для воспитания у подростков самостоятельности и ответственности, формирования у них навыков </w:t>
      </w:r>
      <w:proofErr w:type="spellStart"/>
      <w:r w:rsidRPr="00824BDA">
        <w:rPr>
          <w:rFonts w:ascii="Times New Roman" w:hAnsi="Times New Roman" w:cs="Times New Roman"/>
          <w:sz w:val="24"/>
          <w:szCs w:val="24"/>
        </w:rPr>
        <w:t>самообслуживающего</w:t>
      </w:r>
      <w:proofErr w:type="spellEnd"/>
      <w:r w:rsidRPr="00824BDA">
        <w:rPr>
          <w:rFonts w:ascii="Times New Roman" w:hAnsi="Times New Roman" w:cs="Times New Roman"/>
          <w:sz w:val="24"/>
          <w:szCs w:val="24"/>
        </w:rPr>
        <w:t xml:space="preserve"> труда, преодоления их инфантильных и эгоистических наклонностей, обучения рациональному использованию своего времени, сил, имущества.</w:t>
      </w:r>
    </w:p>
    <w:p w:rsidR="00BE5611" w:rsidRPr="00824BDA" w:rsidRDefault="00FA4502" w:rsidP="00824B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right="117" w:firstLine="567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</w:pPr>
      <w:r w:rsidRPr="00824BD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BE5611" w:rsidRPr="00824BDA">
        <w:rPr>
          <w:rFonts w:ascii="Times New Roman" w:eastAsia="Times New Roman" w:hAnsi="Times New Roman" w:cs="Times New Roman"/>
          <w:color w:val="000000"/>
          <w:sz w:val="24"/>
          <w:szCs w:val="24"/>
        </w:rPr>
        <w:t>радиционно</w:t>
      </w:r>
      <w:r w:rsidRPr="00824B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E5611" w:rsidRPr="00824B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пользовался в этом году </w:t>
      </w:r>
      <w:r w:rsidRPr="00824BDA">
        <w:rPr>
          <w:rFonts w:ascii="Times New Roman" w:eastAsia="Times New Roman" w:hAnsi="Times New Roman" w:cs="Times New Roman"/>
          <w:color w:val="000000"/>
          <w:sz w:val="24"/>
          <w:szCs w:val="24"/>
        </w:rPr>
        <w:t>краеведческий</w:t>
      </w:r>
      <w:r w:rsidR="00BE5611" w:rsidRPr="00824B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музей. Обучающиеся посетили выставки картин, тематические часы. </w:t>
      </w:r>
      <w:r w:rsidRPr="00824B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="00BE5611" w:rsidRPr="00824B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Центр библиотечного обслуживания взрослого и детского населения посетили </w:t>
      </w:r>
      <w:r w:rsidRPr="00824B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начальные и средние классы </w:t>
      </w:r>
      <w:r w:rsidR="00BE5611" w:rsidRPr="00824B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воспитанники пришкольного лагеря. Центральную городскую библиотеку в течение учебного года в рамках работы клуба по профориентации «Путь к мечте» посещал </w:t>
      </w:r>
      <w:r w:rsidR="001B0C39" w:rsidRPr="00824BDA">
        <w:rPr>
          <w:rFonts w:ascii="Times New Roman" w:eastAsia="Times New Roman" w:hAnsi="Times New Roman" w:cs="Times New Roman"/>
          <w:color w:val="000000"/>
          <w:sz w:val="24"/>
          <w:szCs w:val="24"/>
        </w:rPr>
        <w:t>средние</w:t>
      </w:r>
      <w:r w:rsidR="00BE5611" w:rsidRPr="00824B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</w:t>
      </w:r>
      <w:r w:rsidR="001B0C39" w:rsidRPr="00824BDA"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</w:p>
    <w:p w:rsidR="00BE5611" w:rsidRPr="00824BDA" w:rsidRDefault="00BE5611" w:rsidP="00824BDA">
      <w:pPr>
        <w:spacing w:after="0" w:line="240" w:lineRule="auto"/>
        <w:ind w:right="117" w:firstLine="56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E5611" w:rsidRPr="00824BDA" w:rsidRDefault="00BE5611" w:rsidP="00824BDA">
      <w:pPr>
        <w:spacing w:after="0" w:line="240" w:lineRule="auto"/>
        <w:ind w:right="117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824BDA">
        <w:rPr>
          <w:rFonts w:ascii="Times New Roman" w:eastAsia="Times New Roman" w:hAnsi="Times New Roman" w:cs="Times New Roman"/>
          <w:b/>
          <w:sz w:val="24"/>
          <w:szCs w:val="24"/>
        </w:rPr>
        <w:t>Модуль «Организация предметно-эстетической среды»</w:t>
      </w:r>
    </w:p>
    <w:p w:rsidR="00BE5611" w:rsidRPr="00824BDA" w:rsidRDefault="00BE5611" w:rsidP="00824BD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after="0" w:line="240" w:lineRule="auto"/>
        <w:ind w:right="117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824BDA">
        <w:rPr>
          <w:rFonts w:ascii="Times New Roman" w:eastAsia="Times New Roman" w:hAnsi="Times New Roman" w:cs="Times New Roman"/>
          <w:sz w:val="24"/>
          <w:szCs w:val="24"/>
        </w:rPr>
        <w:tab/>
        <w:t xml:space="preserve">Окружающая   предметно-эстетическая  среда  школы  обогащает внутренний мир ученика,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школы. </w:t>
      </w:r>
    </w:p>
    <w:p w:rsidR="00BE5611" w:rsidRPr="00824BDA" w:rsidRDefault="00BE5611" w:rsidP="00824BD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after="0" w:line="240" w:lineRule="auto"/>
        <w:ind w:right="117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824B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24BDA">
        <w:rPr>
          <w:rFonts w:ascii="Times New Roman" w:eastAsia="Times New Roman" w:hAnsi="Times New Roman" w:cs="Times New Roman"/>
          <w:sz w:val="24"/>
          <w:szCs w:val="24"/>
        </w:rPr>
        <w:tab/>
        <w:t xml:space="preserve">В каждом классе </w:t>
      </w:r>
      <w:r w:rsidR="0038164E" w:rsidRPr="00824BDA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824BDA">
        <w:rPr>
          <w:rFonts w:ascii="Times New Roman" w:eastAsia="Times New Roman" w:hAnsi="Times New Roman" w:cs="Times New Roman"/>
          <w:sz w:val="24"/>
          <w:szCs w:val="24"/>
        </w:rPr>
        <w:t xml:space="preserve">школы существуют стенды, в которых возможны  сменные экспозиций, широко используется технология  событийного дизайна (Первое сентября, День учителя, Новый год, День России, Окна победы и т.д.) </w:t>
      </w:r>
    </w:p>
    <w:p w:rsidR="00BE5611" w:rsidRPr="00824BDA" w:rsidRDefault="00BE5611" w:rsidP="00824BD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after="0" w:line="240" w:lineRule="auto"/>
        <w:ind w:right="117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824BDA">
        <w:rPr>
          <w:rFonts w:ascii="Times New Roman" w:eastAsia="Times New Roman" w:hAnsi="Times New Roman" w:cs="Times New Roman"/>
          <w:sz w:val="24"/>
          <w:szCs w:val="24"/>
        </w:rPr>
        <w:tab/>
        <w:t>Размещение различной информации на стендах позволяет акцентировать  внимания школьников посредством элементов предметно-эстетической среды (стенды, плакаты) на важных для воспитания ценностях школы, ее традициях, правилах.</w:t>
      </w:r>
    </w:p>
    <w:p w:rsidR="00BE5611" w:rsidRPr="00824BDA" w:rsidRDefault="0038164E" w:rsidP="00824BD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after="0" w:line="240" w:lineRule="auto"/>
        <w:ind w:right="117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824BDA">
        <w:rPr>
          <w:rFonts w:ascii="Times New Roman" w:eastAsia="Times New Roman" w:hAnsi="Times New Roman" w:cs="Times New Roman"/>
          <w:sz w:val="24"/>
          <w:szCs w:val="24"/>
        </w:rPr>
        <w:tab/>
        <w:t>В коридоре</w:t>
      </w:r>
      <w:r w:rsidR="00BE5611" w:rsidRPr="00824BDA">
        <w:rPr>
          <w:rFonts w:ascii="Times New Roman" w:eastAsia="Times New Roman" w:hAnsi="Times New Roman" w:cs="Times New Roman"/>
          <w:sz w:val="24"/>
          <w:szCs w:val="24"/>
        </w:rPr>
        <w:t xml:space="preserve"> школы на подоконниках разбиты зеленые зоны.</w:t>
      </w:r>
    </w:p>
    <w:p w:rsidR="00BE5611" w:rsidRPr="00824BDA" w:rsidRDefault="00BE5611" w:rsidP="00824BD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after="0" w:line="240" w:lineRule="auto"/>
        <w:ind w:right="117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824BDA">
        <w:rPr>
          <w:rFonts w:ascii="Times New Roman" w:eastAsia="Times New Roman" w:hAnsi="Times New Roman" w:cs="Times New Roman"/>
          <w:sz w:val="24"/>
          <w:szCs w:val="24"/>
        </w:rPr>
        <w:tab/>
        <w:t>Ежегодно обучающиеся  1-11 классов  принимают  участие в озеленении и благоустройстве территории</w:t>
      </w:r>
      <w:r w:rsidR="0038164E" w:rsidRPr="00824BDA">
        <w:rPr>
          <w:rFonts w:ascii="Times New Roman" w:eastAsia="Times New Roman" w:hAnsi="Times New Roman" w:cs="Times New Roman"/>
          <w:sz w:val="24"/>
          <w:szCs w:val="24"/>
        </w:rPr>
        <w:t xml:space="preserve"> школы. </w:t>
      </w:r>
    </w:p>
    <w:p w:rsidR="00BE5611" w:rsidRPr="00824BDA" w:rsidRDefault="00BE5611" w:rsidP="00824BD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after="0" w:line="240" w:lineRule="auto"/>
        <w:ind w:right="117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824BDA">
        <w:rPr>
          <w:rFonts w:ascii="Times New Roman" w:eastAsia="Times New Roman" w:hAnsi="Times New Roman" w:cs="Times New Roman"/>
          <w:sz w:val="24"/>
          <w:szCs w:val="24"/>
        </w:rPr>
        <w:tab/>
        <w:t>Созданная атмосфера психологической комфортной среды, способствует позитивному восприятию школы ребенком.</w:t>
      </w:r>
      <w:r w:rsidRPr="00824BDA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87740E" w:rsidRPr="00824BDA" w:rsidRDefault="0087740E" w:rsidP="00824BDA">
      <w:pPr>
        <w:spacing w:after="0" w:line="240" w:lineRule="auto"/>
        <w:ind w:right="117" w:firstLine="567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1279C4" w:rsidRPr="00824BDA" w:rsidRDefault="001279C4" w:rsidP="00824BDA">
      <w:pPr>
        <w:spacing w:after="0" w:line="240" w:lineRule="auto"/>
        <w:ind w:right="117" w:firstLine="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24BDA">
        <w:rPr>
          <w:rFonts w:ascii="Times New Roman" w:eastAsia="Times New Roman" w:hAnsi="Times New Roman" w:cs="Times New Roman"/>
          <w:b/>
          <w:sz w:val="24"/>
          <w:szCs w:val="24"/>
        </w:rPr>
        <w:t xml:space="preserve">Модуль </w:t>
      </w:r>
      <w:r w:rsidRPr="00824B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24BDA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38164E" w:rsidRPr="00824BDA">
        <w:rPr>
          <w:rFonts w:ascii="Times New Roman" w:eastAsia="Times New Roman" w:hAnsi="Times New Roman" w:cs="Times New Roman"/>
          <w:b/>
          <w:sz w:val="24"/>
          <w:szCs w:val="24"/>
        </w:rPr>
        <w:t>Социальное партнёрство</w:t>
      </w:r>
      <w:r w:rsidRPr="00824BDA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38164E" w:rsidRPr="00824BDA" w:rsidRDefault="0038164E" w:rsidP="00824BDA">
      <w:pPr>
        <w:spacing w:after="0" w:line="240" w:lineRule="auto"/>
        <w:ind w:right="117" w:firstLine="567"/>
        <w:rPr>
          <w:rFonts w:ascii="Times New Roman" w:hAnsi="Times New Roman" w:cs="Times New Roman"/>
          <w:sz w:val="24"/>
          <w:szCs w:val="24"/>
        </w:rPr>
      </w:pPr>
      <w:r w:rsidRPr="00824BDA">
        <w:rPr>
          <w:rFonts w:ascii="Times New Roman" w:hAnsi="Times New Roman" w:cs="Times New Roman"/>
          <w:sz w:val="24"/>
          <w:szCs w:val="24"/>
        </w:rPr>
        <w:t xml:space="preserve">Достичь положительных результатов по воспитанию детей невозможно без активного взаимодействия с социумом. Социальное партнерство – это дополнительные резервы для развития личности каждого ребенка. </w:t>
      </w:r>
      <w:r w:rsidR="00FA4502" w:rsidRPr="00824BDA">
        <w:rPr>
          <w:rFonts w:ascii="Times New Roman" w:hAnsi="Times New Roman" w:cs="Times New Roman"/>
          <w:sz w:val="24"/>
          <w:szCs w:val="24"/>
        </w:rPr>
        <w:t>Наша</w:t>
      </w:r>
      <w:r w:rsidRPr="00824BDA">
        <w:rPr>
          <w:rFonts w:ascii="Times New Roman" w:hAnsi="Times New Roman" w:cs="Times New Roman"/>
          <w:sz w:val="24"/>
          <w:szCs w:val="24"/>
        </w:rPr>
        <w:t xml:space="preserve"> </w:t>
      </w:r>
      <w:r w:rsidR="001724A5" w:rsidRPr="00824BDA">
        <w:rPr>
          <w:rFonts w:ascii="Times New Roman" w:hAnsi="Times New Roman" w:cs="Times New Roman"/>
          <w:sz w:val="24"/>
          <w:szCs w:val="24"/>
        </w:rPr>
        <w:t>школа</w:t>
      </w:r>
      <w:r w:rsidRPr="00824BDA">
        <w:rPr>
          <w:rFonts w:ascii="Times New Roman" w:hAnsi="Times New Roman" w:cs="Times New Roman"/>
          <w:sz w:val="24"/>
          <w:szCs w:val="24"/>
        </w:rPr>
        <w:t>, активно поддерживает тесные взаимосвязи с общественными ор</w:t>
      </w:r>
      <w:r w:rsidR="001724A5" w:rsidRPr="00824BDA">
        <w:rPr>
          <w:rFonts w:ascii="Times New Roman" w:hAnsi="Times New Roman" w:cs="Times New Roman"/>
          <w:sz w:val="24"/>
          <w:szCs w:val="24"/>
        </w:rPr>
        <w:t xml:space="preserve">ганизациями и учреждениями </w:t>
      </w:r>
      <w:proofErr w:type="spellStart"/>
      <w:r w:rsidR="001724A5" w:rsidRPr="00824BDA">
        <w:rPr>
          <w:rFonts w:ascii="Times New Roman" w:hAnsi="Times New Roman" w:cs="Times New Roman"/>
          <w:sz w:val="24"/>
          <w:szCs w:val="24"/>
        </w:rPr>
        <w:t>кожуун</w:t>
      </w:r>
      <w:r w:rsidRPr="00824BDA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824BDA">
        <w:rPr>
          <w:rFonts w:ascii="Times New Roman" w:hAnsi="Times New Roman" w:cs="Times New Roman"/>
          <w:sz w:val="24"/>
          <w:szCs w:val="24"/>
        </w:rPr>
        <w:t xml:space="preserve">, с целью социализации и </w:t>
      </w:r>
      <w:r w:rsidR="001724A5" w:rsidRPr="00824BDA">
        <w:rPr>
          <w:rFonts w:ascii="Times New Roman" w:hAnsi="Times New Roman" w:cs="Times New Roman"/>
          <w:sz w:val="24"/>
          <w:szCs w:val="24"/>
        </w:rPr>
        <w:t>всестороннего развития учащихся.</w:t>
      </w:r>
    </w:p>
    <w:p w:rsidR="00FA4502" w:rsidRPr="00824BDA" w:rsidRDefault="001724A5" w:rsidP="00824BDA">
      <w:pPr>
        <w:pStyle w:val="a9"/>
        <w:numPr>
          <w:ilvl w:val="0"/>
          <w:numId w:val="14"/>
        </w:numPr>
        <w:ind w:right="117"/>
      </w:pPr>
      <w:r w:rsidRPr="00824BDA">
        <w:t>Детская</w:t>
      </w:r>
      <w:r w:rsidR="00FA4502" w:rsidRPr="00824BDA">
        <w:t xml:space="preserve"> и сельская</w:t>
      </w:r>
      <w:r w:rsidRPr="00824BDA">
        <w:t xml:space="preserve"> библиотека. Подготовка и проведение культурно-досуговых мероприятий, участие в конкурсных мероприятиях. Ознакомление детей с новинками детской литературы и детскими писателями, назначением библиотеки, приобщение школьников к чтению литературы. </w:t>
      </w:r>
    </w:p>
    <w:p w:rsidR="00FA4502" w:rsidRPr="00824BDA" w:rsidRDefault="001724A5" w:rsidP="00824BDA">
      <w:pPr>
        <w:pStyle w:val="a9"/>
        <w:numPr>
          <w:ilvl w:val="0"/>
          <w:numId w:val="14"/>
        </w:numPr>
        <w:ind w:right="117"/>
      </w:pPr>
      <w:r w:rsidRPr="00824BDA">
        <w:t>МБДОУ ДОД «</w:t>
      </w:r>
      <w:proofErr w:type="spellStart"/>
      <w:r w:rsidRPr="00824BDA">
        <w:t>Хунчугеш</w:t>
      </w:r>
      <w:proofErr w:type="spellEnd"/>
      <w:r w:rsidRPr="00824BDA">
        <w:t>». Создание преемственности образовательных систем, способствующих позитивному отношению дошкольников к обучению в школе, роли – ученик. Консультации для педагогов и родителей будущих первоклассников. Совместные мероприятия для успешного перехода воспитанников в школьную среду.</w:t>
      </w:r>
    </w:p>
    <w:p w:rsidR="00FA4502" w:rsidRPr="00824BDA" w:rsidRDefault="001724A5" w:rsidP="00824BDA">
      <w:pPr>
        <w:pStyle w:val="a9"/>
        <w:numPr>
          <w:ilvl w:val="0"/>
          <w:numId w:val="14"/>
        </w:numPr>
        <w:ind w:right="117"/>
      </w:pPr>
      <w:r w:rsidRPr="00824BDA">
        <w:t xml:space="preserve">Краеведческий музей. Ознакомление с историей, культурой коренных народов Севера, историей </w:t>
      </w:r>
      <w:proofErr w:type="spellStart"/>
      <w:r w:rsidRPr="00824BDA">
        <w:t>кожууна</w:t>
      </w:r>
      <w:proofErr w:type="spellEnd"/>
      <w:r w:rsidRPr="00824BDA">
        <w:t>.</w:t>
      </w:r>
    </w:p>
    <w:p w:rsidR="00FA4502" w:rsidRPr="00824BDA" w:rsidRDefault="001724A5" w:rsidP="00824BDA">
      <w:pPr>
        <w:pStyle w:val="a9"/>
        <w:numPr>
          <w:ilvl w:val="0"/>
          <w:numId w:val="14"/>
        </w:numPr>
        <w:ind w:right="117"/>
      </w:pPr>
      <w:r w:rsidRPr="00824BDA">
        <w:lastRenderedPageBreak/>
        <w:t>ПП №9 и ПСЧ-21. Организация мероприятий по профилактике детского дорожно-транспортного травматизма, пожара, : беседы, обучающие ситуации, игры в безопасности, участие в акциях на тему безопасности на дорогах,</w:t>
      </w:r>
      <w:proofErr w:type="gramStart"/>
      <w:r w:rsidRPr="00824BDA">
        <w:t xml:space="preserve"> .</w:t>
      </w:r>
      <w:proofErr w:type="gramEnd"/>
      <w:r w:rsidRPr="00824BDA">
        <w:t xml:space="preserve"> </w:t>
      </w:r>
    </w:p>
    <w:p w:rsidR="00FA4502" w:rsidRPr="00824BDA" w:rsidRDefault="001724A5" w:rsidP="00824BDA">
      <w:pPr>
        <w:pStyle w:val="a9"/>
        <w:numPr>
          <w:ilvl w:val="0"/>
          <w:numId w:val="14"/>
        </w:numPr>
        <w:ind w:right="117"/>
      </w:pPr>
      <w:r w:rsidRPr="00824BDA">
        <w:t>ЦКБ. Медицинское сопровождение воспитанников Профилактические мероприятия Оказание консультативной помощи родителям воспитанников. Тематические и профилактические беседы (туберкулез, ранняя беременность, ОРВИ, клещевой энцефалит, ПАВ и т.д.)</w:t>
      </w:r>
    </w:p>
    <w:p w:rsidR="00FA4502" w:rsidRPr="00824BDA" w:rsidRDefault="001724A5" w:rsidP="00824BDA">
      <w:pPr>
        <w:pStyle w:val="a9"/>
        <w:numPr>
          <w:ilvl w:val="0"/>
          <w:numId w:val="14"/>
        </w:numPr>
        <w:ind w:right="117"/>
      </w:pPr>
      <w:r w:rsidRPr="00824BDA">
        <w:t xml:space="preserve">Дом культуры, ДШИ имени </w:t>
      </w:r>
      <w:proofErr w:type="spellStart"/>
      <w:r w:rsidRPr="00824BDA">
        <w:t>В.Чигжита</w:t>
      </w:r>
      <w:proofErr w:type="spellEnd"/>
      <w:r w:rsidRPr="00824BDA">
        <w:t xml:space="preserve">. </w:t>
      </w:r>
      <w:r w:rsidR="00FA4502" w:rsidRPr="00824BDA">
        <w:rPr>
          <w:color w:val="333333"/>
          <w:shd w:val="clear" w:color="auto" w:fill="FFFFFF"/>
        </w:rPr>
        <w:t> Совместные праздники – музыкальные номера для мероприятий.</w:t>
      </w:r>
    </w:p>
    <w:p w:rsidR="001279C4" w:rsidRPr="00824BDA" w:rsidRDefault="001279C4" w:rsidP="00824B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4BDA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Одним из критериев успешности воспитательной работы является участие коллектива школы в различных конкурсах. В течение учебного года </w:t>
      </w:r>
      <w:proofErr w:type="gramStart"/>
      <w:r w:rsidRPr="00824BDA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824BDA">
        <w:rPr>
          <w:rFonts w:ascii="Times New Roman" w:eastAsia="Times New Roman" w:hAnsi="Times New Roman" w:cs="Times New Roman"/>
          <w:color w:val="000000"/>
          <w:sz w:val="24"/>
          <w:szCs w:val="24"/>
        </w:rPr>
        <w:t>бучающи</w:t>
      </w:r>
      <w:r w:rsidRPr="00824BDA">
        <w:rPr>
          <w:rFonts w:ascii="Times New Roman" w:eastAsia="Times New Roman" w:hAnsi="Times New Roman" w:cs="Times New Roman"/>
          <w:sz w:val="24"/>
          <w:szCs w:val="24"/>
        </w:rPr>
        <w:t>еся</w:t>
      </w:r>
      <w:proofErr w:type="gramEnd"/>
      <w:r w:rsidRPr="00824BDA">
        <w:rPr>
          <w:rFonts w:ascii="Times New Roman" w:eastAsia="Times New Roman" w:hAnsi="Times New Roman" w:cs="Times New Roman"/>
          <w:sz w:val="24"/>
          <w:szCs w:val="24"/>
        </w:rPr>
        <w:t xml:space="preserve"> под руководством классных руководителей принимали участие в соревнованиях, конкурсах, выставках разного уровня. </w:t>
      </w:r>
    </w:p>
    <w:p w:rsidR="004532B3" w:rsidRPr="00824BDA" w:rsidRDefault="001279C4" w:rsidP="00824BD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4BDA">
        <w:rPr>
          <w:rFonts w:ascii="Times New Roman" w:eastAsia="Times New Roman" w:hAnsi="Times New Roman" w:cs="Times New Roman"/>
          <w:sz w:val="24"/>
          <w:szCs w:val="24"/>
        </w:rPr>
        <w:tab/>
        <w:t>Анализ достижений о</w:t>
      </w:r>
      <w:r w:rsidRPr="00824BDA">
        <w:rPr>
          <w:rFonts w:ascii="Times New Roman" w:eastAsia="Times New Roman" w:hAnsi="Times New Roman" w:cs="Times New Roman"/>
          <w:color w:val="000000"/>
          <w:sz w:val="24"/>
          <w:szCs w:val="24"/>
        </w:rPr>
        <w:t>бучающи</w:t>
      </w:r>
      <w:r w:rsidRPr="00824BDA">
        <w:rPr>
          <w:rFonts w:ascii="Times New Roman" w:eastAsia="Times New Roman" w:hAnsi="Times New Roman" w:cs="Times New Roman"/>
          <w:sz w:val="24"/>
          <w:szCs w:val="24"/>
        </w:rPr>
        <w:t xml:space="preserve">хся показал, что качество, </w:t>
      </w:r>
      <w:proofErr w:type="gramStart"/>
      <w:r w:rsidRPr="00824BDA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gramEnd"/>
      <w:r w:rsidRPr="00824BDA">
        <w:rPr>
          <w:rFonts w:ascii="Times New Roman" w:eastAsia="Times New Roman" w:hAnsi="Times New Roman" w:cs="Times New Roman"/>
          <w:sz w:val="24"/>
          <w:szCs w:val="24"/>
        </w:rPr>
        <w:t xml:space="preserve"> следовательно и  результативность участия детей в конкурсах, соревнованиях, выставках на различных уровнях повышается. Следовательно, можно сделать вывод о повышении эффективности организации и подготовки детей к участию в конкурсах, соревнованиях, выставках различ</w:t>
      </w:r>
      <w:r w:rsidR="004532B3" w:rsidRPr="00824BDA">
        <w:rPr>
          <w:rFonts w:ascii="Times New Roman" w:eastAsia="Times New Roman" w:hAnsi="Times New Roman" w:cs="Times New Roman"/>
          <w:sz w:val="24"/>
          <w:szCs w:val="24"/>
        </w:rPr>
        <w:t>ных уровней:</w:t>
      </w:r>
    </w:p>
    <w:p w:rsidR="004532B3" w:rsidRPr="00824BDA" w:rsidRDefault="004532B3" w:rsidP="00824BDA">
      <w:pPr>
        <w:spacing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824BD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Количество участников муниципального  этапа </w:t>
      </w:r>
      <w:proofErr w:type="spellStart"/>
      <w:r w:rsidRPr="00824BDA">
        <w:rPr>
          <w:rFonts w:ascii="Times New Roman" w:hAnsi="Times New Roman" w:cs="Times New Roman"/>
          <w:b/>
          <w:bCs/>
          <w:color w:val="FF0000"/>
          <w:sz w:val="24"/>
          <w:szCs w:val="24"/>
        </w:rPr>
        <w:t>ВсОШ</w:t>
      </w:r>
      <w:proofErr w:type="spellEnd"/>
      <w:r w:rsidRPr="00824BD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в разрезе предметов</w:t>
      </w:r>
    </w:p>
    <w:tbl>
      <w:tblPr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802"/>
        <w:gridCol w:w="2976"/>
        <w:gridCol w:w="2410"/>
        <w:gridCol w:w="1910"/>
      </w:tblGrid>
      <w:tr w:rsidR="00A110D5" w:rsidRPr="00824BDA" w:rsidTr="00A110D5">
        <w:trPr>
          <w:trHeight w:val="550"/>
        </w:trPr>
        <w:tc>
          <w:tcPr>
            <w:tcW w:w="280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532B3" w:rsidRPr="00824BDA" w:rsidRDefault="004532B3" w:rsidP="00824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24BDA">
              <w:rPr>
                <w:rFonts w:ascii="Times New Roman" w:eastAsia="DejaVu Sans" w:hAnsi="Times New Roman" w:cs="Times New Roman"/>
                <w:b/>
                <w:bCs/>
                <w:color w:val="262626" w:themeColor="text1" w:themeTint="D9"/>
                <w:sz w:val="24"/>
                <w:szCs w:val="24"/>
              </w:rPr>
              <w:t xml:space="preserve">                      Предмет</w:t>
            </w:r>
          </w:p>
        </w:tc>
        <w:tc>
          <w:tcPr>
            <w:tcW w:w="297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532B3" w:rsidRPr="00824BDA" w:rsidRDefault="004532B3" w:rsidP="00824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24BDA">
              <w:rPr>
                <w:rFonts w:ascii="Times New Roman" w:eastAsia="DejaVu Sans" w:hAnsi="Times New Roman" w:cs="Times New Roman"/>
                <w:b/>
                <w:bCs/>
                <w:color w:val="262626" w:themeColor="text1" w:themeTint="D9"/>
                <w:sz w:val="24"/>
                <w:szCs w:val="24"/>
              </w:rPr>
              <w:t>Количество учащихся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532B3" w:rsidRPr="00824BDA" w:rsidRDefault="004532B3" w:rsidP="00824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24BDA">
              <w:rPr>
                <w:rFonts w:ascii="Times New Roman" w:eastAsia="DejaVu Sans" w:hAnsi="Times New Roman" w:cs="Times New Roman"/>
                <w:b/>
                <w:bCs/>
                <w:color w:val="262626" w:themeColor="text1" w:themeTint="D9"/>
                <w:sz w:val="24"/>
                <w:szCs w:val="24"/>
              </w:rPr>
              <w:t>Призеры</w:t>
            </w:r>
          </w:p>
        </w:tc>
        <w:tc>
          <w:tcPr>
            <w:tcW w:w="191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532B3" w:rsidRPr="00824BDA" w:rsidRDefault="004532B3" w:rsidP="00824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24BDA">
              <w:rPr>
                <w:rFonts w:ascii="Times New Roman" w:eastAsia="DejaVu Sans" w:hAnsi="Times New Roman" w:cs="Times New Roman"/>
                <w:b/>
                <w:bCs/>
                <w:color w:val="262626" w:themeColor="text1" w:themeTint="D9"/>
                <w:sz w:val="24"/>
                <w:szCs w:val="24"/>
              </w:rPr>
              <w:t>Победители</w:t>
            </w:r>
          </w:p>
        </w:tc>
      </w:tr>
      <w:tr w:rsidR="00A110D5" w:rsidRPr="00824BDA" w:rsidTr="00A110D5">
        <w:trPr>
          <w:trHeight w:val="550"/>
        </w:trPr>
        <w:tc>
          <w:tcPr>
            <w:tcW w:w="280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532B3" w:rsidRPr="00824BDA" w:rsidRDefault="004532B3" w:rsidP="00824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24BDA">
              <w:rPr>
                <w:rFonts w:ascii="Times New Roman" w:eastAsia="DejaVu Sans" w:hAnsi="Times New Roman" w:cs="Times New Roman"/>
                <w:b/>
                <w:bCs/>
                <w:color w:val="262626" w:themeColor="text1" w:themeTint="D9"/>
                <w:sz w:val="24"/>
                <w:szCs w:val="24"/>
              </w:rPr>
              <w:t>Родной язык</w:t>
            </w:r>
          </w:p>
        </w:tc>
        <w:tc>
          <w:tcPr>
            <w:tcW w:w="297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532B3" w:rsidRPr="00824BDA" w:rsidRDefault="004532B3" w:rsidP="00824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24BDA">
              <w:rPr>
                <w:rFonts w:ascii="Times New Roman" w:eastAsia="DejaVu Sans" w:hAnsi="Times New Roman" w:cs="Times New Roman"/>
                <w:color w:val="262626" w:themeColor="text1" w:themeTint="D9"/>
                <w:sz w:val="24"/>
                <w:szCs w:val="24"/>
              </w:rPr>
              <w:t>15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532B3" w:rsidRPr="00824BDA" w:rsidRDefault="004532B3" w:rsidP="00824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24BDA">
              <w:rPr>
                <w:rFonts w:ascii="Times New Roman" w:eastAsia="DejaVu Sans" w:hAnsi="Times New Roman" w:cs="Times New Roman"/>
                <w:color w:val="262626" w:themeColor="text1" w:themeTint="D9"/>
                <w:sz w:val="24"/>
                <w:szCs w:val="24"/>
              </w:rPr>
              <w:t>4</w:t>
            </w:r>
          </w:p>
        </w:tc>
        <w:tc>
          <w:tcPr>
            <w:tcW w:w="191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532B3" w:rsidRPr="00824BDA" w:rsidRDefault="004532B3" w:rsidP="00824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24BDA">
              <w:rPr>
                <w:rFonts w:ascii="Times New Roman" w:eastAsia="DejaVu Sans" w:hAnsi="Times New Roman" w:cs="Times New Roman"/>
                <w:color w:val="262626" w:themeColor="text1" w:themeTint="D9"/>
                <w:sz w:val="24"/>
                <w:szCs w:val="24"/>
              </w:rPr>
              <w:t>4</w:t>
            </w:r>
          </w:p>
        </w:tc>
      </w:tr>
      <w:tr w:rsidR="00A110D5" w:rsidRPr="00824BDA" w:rsidTr="00A110D5">
        <w:trPr>
          <w:trHeight w:val="550"/>
        </w:trPr>
        <w:tc>
          <w:tcPr>
            <w:tcW w:w="280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532B3" w:rsidRPr="00824BDA" w:rsidRDefault="004532B3" w:rsidP="00824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24BDA">
              <w:rPr>
                <w:rFonts w:ascii="Times New Roman" w:eastAsia="DejaVu Sans" w:hAnsi="Times New Roman" w:cs="Times New Roman"/>
                <w:b/>
                <w:bCs/>
                <w:color w:val="262626" w:themeColor="text1" w:themeTint="D9"/>
                <w:sz w:val="24"/>
                <w:szCs w:val="24"/>
              </w:rPr>
              <w:t>Русский язык</w:t>
            </w:r>
          </w:p>
        </w:tc>
        <w:tc>
          <w:tcPr>
            <w:tcW w:w="297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532B3" w:rsidRPr="00824BDA" w:rsidRDefault="004532B3" w:rsidP="00824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24BDA">
              <w:rPr>
                <w:rFonts w:ascii="Times New Roman" w:eastAsia="DejaVu Sans" w:hAnsi="Times New Roman" w:cs="Times New Roman"/>
                <w:color w:val="262626" w:themeColor="text1" w:themeTint="D9"/>
                <w:sz w:val="24"/>
                <w:szCs w:val="24"/>
              </w:rPr>
              <w:t>16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532B3" w:rsidRPr="00824BDA" w:rsidRDefault="004532B3" w:rsidP="00824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24BDA">
              <w:rPr>
                <w:rFonts w:ascii="Times New Roman" w:eastAsia="DejaVu Sans" w:hAnsi="Times New Roman" w:cs="Times New Roman"/>
                <w:color w:val="262626" w:themeColor="text1" w:themeTint="D9"/>
                <w:sz w:val="24"/>
                <w:szCs w:val="24"/>
              </w:rPr>
              <w:t>4</w:t>
            </w:r>
          </w:p>
        </w:tc>
        <w:tc>
          <w:tcPr>
            <w:tcW w:w="191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532B3" w:rsidRPr="00824BDA" w:rsidRDefault="004532B3" w:rsidP="00824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24BDA">
              <w:rPr>
                <w:rFonts w:ascii="Times New Roman" w:eastAsia="DejaVu Sans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</w:tr>
      <w:tr w:rsidR="00A110D5" w:rsidRPr="00824BDA" w:rsidTr="00A110D5">
        <w:trPr>
          <w:trHeight w:val="550"/>
        </w:trPr>
        <w:tc>
          <w:tcPr>
            <w:tcW w:w="280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532B3" w:rsidRPr="00824BDA" w:rsidRDefault="004532B3" w:rsidP="00824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24BDA">
              <w:rPr>
                <w:rFonts w:ascii="Times New Roman" w:eastAsia="DejaVu Sans" w:hAnsi="Times New Roman" w:cs="Times New Roman"/>
                <w:b/>
                <w:bCs/>
                <w:color w:val="262626" w:themeColor="text1" w:themeTint="D9"/>
                <w:sz w:val="24"/>
                <w:szCs w:val="24"/>
              </w:rPr>
              <w:t>Русская литература</w:t>
            </w:r>
          </w:p>
        </w:tc>
        <w:tc>
          <w:tcPr>
            <w:tcW w:w="297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532B3" w:rsidRPr="00824BDA" w:rsidRDefault="004532B3" w:rsidP="00824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24BDA">
              <w:rPr>
                <w:rFonts w:ascii="Times New Roman" w:eastAsia="DejaVu Sans" w:hAnsi="Times New Roman" w:cs="Times New Roman"/>
                <w:color w:val="262626" w:themeColor="text1" w:themeTint="D9"/>
                <w:sz w:val="24"/>
                <w:szCs w:val="24"/>
              </w:rPr>
              <w:t>19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532B3" w:rsidRPr="00824BDA" w:rsidRDefault="004532B3" w:rsidP="00824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24BDA">
              <w:rPr>
                <w:rFonts w:ascii="Times New Roman" w:eastAsia="DejaVu Sans" w:hAnsi="Times New Roman" w:cs="Times New Roman"/>
                <w:color w:val="262626" w:themeColor="text1" w:themeTint="D9"/>
                <w:sz w:val="24"/>
                <w:szCs w:val="24"/>
              </w:rPr>
              <w:t>4</w:t>
            </w:r>
          </w:p>
        </w:tc>
        <w:tc>
          <w:tcPr>
            <w:tcW w:w="191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532B3" w:rsidRPr="00824BDA" w:rsidRDefault="004532B3" w:rsidP="00824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24BDA">
              <w:rPr>
                <w:rFonts w:ascii="Times New Roman" w:eastAsia="DejaVu Sans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</w:tr>
      <w:tr w:rsidR="00A110D5" w:rsidRPr="00824BDA" w:rsidTr="00A110D5">
        <w:trPr>
          <w:trHeight w:val="550"/>
        </w:trPr>
        <w:tc>
          <w:tcPr>
            <w:tcW w:w="280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532B3" w:rsidRPr="00824BDA" w:rsidRDefault="004532B3" w:rsidP="00824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24BDA">
              <w:rPr>
                <w:rFonts w:ascii="Times New Roman" w:eastAsia="DejaVu Sans" w:hAnsi="Times New Roman" w:cs="Times New Roman"/>
                <w:b/>
                <w:bCs/>
                <w:color w:val="262626" w:themeColor="text1" w:themeTint="D9"/>
                <w:sz w:val="24"/>
                <w:szCs w:val="24"/>
              </w:rPr>
              <w:t>География</w:t>
            </w:r>
          </w:p>
        </w:tc>
        <w:tc>
          <w:tcPr>
            <w:tcW w:w="297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532B3" w:rsidRPr="00824BDA" w:rsidRDefault="004532B3" w:rsidP="00824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24BDA">
              <w:rPr>
                <w:rFonts w:ascii="Times New Roman" w:eastAsia="DejaVu Sans" w:hAnsi="Times New Roman" w:cs="Times New Roman"/>
                <w:color w:val="262626" w:themeColor="text1" w:themeTint="D9"/>
                <w:sz w:val="24"/>
                <w:szCs w:val="24"/>
              </w:rPr>
              <w:t>8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532B3" w:rsidRPr="00824BDA" w:rsidRDefault="004532B3" w:rsidP="00824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24BDA">
              <w:rPr>
                <w:rFonts w:ascii="Times New Roman" w:eastAsia="DejaVu Sans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191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532B3" w:rsidRPr="00824BDA" w:rsidRDefault="004532B3" w:rsidP="00824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24BDA">
              <w:rPr>
                <w:rFonts w:ascii="Times New Roman" w:eastAsia="DejaVu Sans" w:hAnsi="Times New Roman" w:cs="Times New Roman"/>
                <w:color w:val="262626" w:themeColor="text1" w:themeTint="D9"/>
                <w:sz w:val="24"/>
                <w:szCs w:val="24"/>
              </w:rPr>
              <w:t>2</w:t>
            </w:r>
          </w:p>
        </w:tc>
      </w:tr>
      <w:tr w:rsidR="00A110D5" w:rsidRPr="00824BDA" w:rsidTr="00A110D5">
        <w:trPr>
          <w:trHeight w:val="550"/>
        </w:trPr>
        <w:tc>
          <w:tcPr>
            <w:tcW w:w="280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532B3" w:rsidRPr="00824BDA" w:rsidRDefault="004532B3" w:rsidP="00824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24BDA">
              <w:rPr>
                <w:rFonts w:ascii="Times New Roman" w:eastAsia="DejaVu Sans" w:hAnsi="Times New Roman" w:cs="Times New Roman"/>
                <w:b/>
                <w:bCs/>
                <w:color w:val="262626" w:themeColor="text1" w:themeTint="D9"/>
                <w:sz w:val="24"/>
                <w:szCs w:val="24"/>
              </w:rPr>
              <w:t>Английский язык</w:t>
            </w:r>
          </w:p>
        </w:tc>
        <w:tc>
          <w:tcPr>
            <w:tcW w:w="297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532B3" w:rsidRPr="00824BDA" w:rsidRDefault="004532B3" w:rsidP="00824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24BDA">
              <w:rPr>
                <w:rFonts w:ascii="Times New Roman" w:eastAsia="DejaVu Sans" w:hAnsi="Times New Roman" w:cs="Times New Roman"/>
                <w:color w:val="262626" w:themeColor="text1" w:themeTint="D9"/>
                <w:sz w:val="24"/>
                <w:szCs w:val="24"/>
              </w:rPr>
              <w:t>4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532B3" w:rsidRPr="00824BDA" w:rsidRDefault="004532B3" w:rsidP="00824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24BDA">
              <w:rPr>
                <w:rFonts w:ascii="Times New Roman" w:eastAsia="DejaVu Sans" w:hAnsi="Times New Roman" w:cs="Times New Roman"/>
                <w:color w:val="262626" w:themeColor="text1" w:themeTint="D9"/>
                <w:sz w:val="24"/>
                <w:szCs w:val="24"/>
              </w:rPr>
              <w:t>3</w:t>
            </w:r>
          </w:p>
        </w:tc>
        <w:tc>
          <w:tcPr>
            <w:tcW w:w="191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532B3" w:rsidRPr="00824BDA" w:rsidRDefault="004532B3" w:rsidP="00824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24BDA">
              <w:rPr>
                <w:rFonts w:ascii="Times New Roman" w:eastAsia="DejaVu Sans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</w:tr>
      <w:tr w:rsidR="00A110D5" w:rsidRPr="00824BDA" w:rsidTr="00A110D5">
        <w:trPr>
          <w:trHeight w:val="550"/>
        </w:trPr>
        <w:tc>
          <w:tcPr>
            <w:tcW w:w="280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532B3" w:rsidRPr="00824BDA" w:rsidRDefault="004532B3" w:rsidP="00824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24BDA">
              <w:rPr>
                <w:rFonts w:ascii="Times New Roman" w:eastAsia="DejaVu Sans" w:hAnsi="Times New Roman" w:cs="Times New Roman"/>
                <w:b/>
                <w:bCs/>
                <w:color w:val="262626" w:themeColor="text1" w:themeTint="D9"/>
                <w:sz w:val="24"/>
                <w:szCs w:val="24"/>
              </w:rPr>
              <w:t>Биология</w:t>
            </w:r>
          </w:p>
        </w:tc>
        <w:tc>
          <w:tcPr>
            <w:tcW w:w="297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532B3" w:rsidRPr="00824BDA" w:rsidRDefault="004532B3" w:rsidP="00824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24BDA">
              <w:rPr>
                <w:rFonts w:ascii="Times New Roman" w:eastAsia="DejaVu Sans" w:hAnsi="Times New Roman" w:cs="Times New Roman"/>
                <w:color w:val="262626" w:themeColor="text1" w:themeTint="D9"/>
                <w:sz w:val="24"/>
                <w:szCs w:val="24"/>
              </w:rPr>
              <w:t>11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532B3" w:rsidRPr="00824BDA" w:rsidRDefault="004532B3" w:rsidP="00824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24BDA">
              <w:rPr>
                <w:rFonts w:ascii="Times New Roman" w:eastAsia="DejaVu Sans" w:hAnsi="Times New Roman" w:cs="Times New Roman"/>
                <w:color w:val="262626" w:themeColor="text1" w:themeTint="D9"/>
                <w:sz w:val="24"/>
                <w:szCs w:val="24"/>
              </w:rPr>
              <w:t>3</w:t>
            </w:r>
          </w:p>
        </w:tc>
        <w:tc>
          <w:tcPr>
            <w:tcW w:w="191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532B3" w:rsidRPr="00824BDA" w:rsidRDefault="004532B3" w:rsidP="00824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24BDA">
              <w:rPr>
                <w:rFonts w:ascii="Times New Roman" w:eastAsia="DejaVu Sans" w:hAnsi="Times New Roman" w:cs="Times New Roman"/>
                <w:color w:val="262626" w:themeColor="text1" w:themeTint="D9"/>
                <w:sz w:val="24"/>
                <w:szCs w:val="24"/>
              </w:rPr>
              <w:t>3</w:t>
            </w:r>
          </w:p>
        </w:tc>
      </w:tr>
      <w:tr w:rsidR="00A110D5" w:rsidRPr="00824BDA" w:rsidTr="00A110D5">
        <w:trPr>
          <w:trHeight w:val="550"/>
        </w:trPr>
        <w:tc>
          <w:tcPr>
            <w:tcW w:w="280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532B3" w:rsidRPr="00824BDA" w:rsidRDefault="004532B3" w:rsidP="00824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24BDA">
              <w:rPr>
                <w:rFonts w:ascii="Times New Roman" w:eastAsia="DejaVu Sans" w:hAnsi="Times New Roman" w:cs="Times New Roman"/>
                <w:b/>
                <w:bCs/>
                <w:color w:val="262626" w:themeColor="text1" w:themeTint="D9"/>
                <w:sz w:val="24"/>
                <w:szCs w:val="24"/>
              </w:rPr>
              <w:t>Технология</w:t>
            </w:r>
          </w:p>
        </w:tc>
        <w:tc>
          <w:tcPr>
            <w:tcW w:w="297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532B3" w:rsidRPr="00824BDA" w:rsidRDefault="004532B3" w:rsidP="00824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24BDA">
              <w:rPr>
                <w:rFonts w:ascii="Times New Roman" w:eastAsia="DejaVu Sans" w:hAnsi="Times New Roman" w:cs="Times New Roman"/>
                <w:color w:val="262626" w:themeColor="text1" w:themeTint="D9"/>
                <w:sz w:val="24"/>
                <w:szCs w:val="24"/>
              </w:rPr>
              <w:t>15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532B3" w:rsidRPr="00824BDA" w:rsidRDefault="004532B3" w:rsidP="00824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24BDA">
              <w:rPr>
                <w:rFonts w:ascii="Times New Roman" w:eastAsia="DejaVu Sans" w:hAnsi="Times New Roman" w:cs="Times New Roman"/>
                <w:color w:val="262626" w:themeColor="text1" w:themeTint="D9"/>
                <w:sz w:val="24"/>
                <w:szCs w:val="24"/>
              </w:rPr>
              <w:t>4</w:t>
            </w:r>
          </w:p>
        </w:tc>
        <w:tc>
          <w:tcPr>
            <w:tcW w:w="191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532B3" w:rsidRPr="00824BDA" w:rsidRDefault="004532B3" w:rsidP="00824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24BDA">
              <w:rPr>
                <w:rFonts w:ascii="Times New Roman" w:eastAsia="DejaVu Sans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</w:tr>
      <w:tr w:rsidR="00A110D5" w:rsidRPr="00824BDA" w:rsidTr="00A110D5">
        <w:trPr>
          <w:trHeight w:val="550"/>
        </w:trPr>
        <w:tc>
          <w:tcPr>
            <w:tcW w:w="280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532B3" w:rsidRPr="00824BDA" w:rsidRDefault="004532B3" w:rsidP="00824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24BDA">
              <w:rPr>
                <w:rFonts w:ascii="Times New Roman" w:eastAsia="DejaVu Sans" w:hAnsi="Times New Roman" w:cs="Times New Roman"/>
                <w:b/>
                <w:bCs/>
                <w:color w:val="262626" w:themeColor="text1" w:themeTint="D9"/>
                <w:sz w:val="24"/>
                <w:szCs w:val="24"/>
              </w:rPr>
              <w:t>Родная литература</w:t>
            </w:r>
          </w:p>
        </w:tc>
        <w:tc>
          <w:tcPr>
            <w:tcW w:w="297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532B3" w:rsidRPr="00824BDA" w:rsidRDefault="004532B3" w:rsidP="00824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24BDA">
              <w:rPr>
                <w:rFonts w:ascii="Times New Roman" w:eastAsia="DejaVu Sans" w:hAnsi="Times New Roman" w:cs="Times New Roman"/>
                <w:color w:val="262626" w:themeColor="text1" w:themeTint="D9"/>
                <w:sz w:val="24"/>
                <w:szCs w:val="24"/>
              </w:rPr>
              <w:t>15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532B3" w:rsidRPr="00824BDA" w:rsidRDefault="004532B3" w:rsidP="00824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24BDA">
              <w:rPr>
                <w:rFonts w:ascii="Times New Roman" w:eastAsia="DejaVu Sans" w:hAnsi="Times New Roman" w:cs="Times New Roman"/>
                <w:color w:val="262626" w:themeColor="text1" w:themeTint="D9"/>
                <w:sz w:val="24"/>
                <w:szCs w:val="24"/>
              </w:rPr>
              <w:t>4</w:t>
            </w:r>
          </w:p>
        </w:tc>
        <w:tc>
          <w:tcPr>
            <w:tcW w:w="191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532B3" w:rsidRPr="00824BDA" w:rsidRDefault="004532B3" w:rsidP="00824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24BDA">
              <w:rPr>
                <w:rFonts w:ascii="Times New Roman" w:eastAsia="DejaVu Sans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</w:tr>
      <w:tr w:rsidR="00A110D5" w:rsidRPr="00824BDA" w:rsidTr="00A110D5">
        <w:trPr>
          <w:trHeight w:val="550"/>
        </w:trPr>
        <w:tc>
          <w:tcPr>
            <w:tcW w:w="280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532B3" w:rsidRPr="00824BDA" w:rsidRDefault="004532B3" w:rsidP="00824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24BDA">
              <w:rPr>
                <w:rFonts w:ascii="Times New Roman" w:eastAsia="DejaVu Sans" w:hAnsi="Times New Roman" w:cs="Times New Roman"/>
                <w:b/>
                <w:bCs/>
                <w:color w:val="262626" w:themeColor="text1" w:themeTint="D9"/>
                <w:sz w:val="24"/>
                <w:szCs w:val="24"/>
              </w:rPr>
              <w:t>Химия</w:t>
            </w:r>
          </w:p>
        </w:tc>
        <w:tc>
          <w:tcPr>
            <w:tcW w:w="297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532B3" w:rsidRPr="00824BDA" w:rsidRDefault="004532B3" w:rsidP="00824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24BDA">
              <w:rPr>
                <w:rFonts w:ascii="Times New Roman" w:eastAsia="DejaVu Sans" w:hAnsi="Times New Roman" w:cs="Times New Roman"/>
                <w:color w:val="262626" w:themeColor="text1" w:themeTint="D9"/>
                <w:sz w:val="24"/>
                <w:szCs w:val="24"/>
              </w:rPr>
              <w:t>6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532B3" w:rsidRPr="00824BDA" w:rsidRDefault="004532B3" w:rsidP="00824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24BDA">
              <w:rPr>
                <w:rFonts w:ascii="Times New Roman" w:eastAsia="DejaVu Sans" w:hAnsi="Times New Roman" w:cs="Times New Roman"/>
                <w:color w:val="262626" w:themeColor="text1" w:themeTint="D9"/>
                <w:sz w:val="24"/>
                <w:szCs w:val="24"/>
              </w:rPr>
              <w:t>3</w:t>
            </w:r>
          </w:p>
        </w:tc>
        <w:tc>
          <w:tcPr>
            <w:tcW w:w="191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532B3" w:rsidRPr="00824BDA" w:rsidRDefault="004532B3" w:rsidP="00824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24BDA">
              <w:rPr>
                <w:rFonts w:ascii="Times New Roman" w:eastAsia="DejaVu Sans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</w:tr>
      <w:tr w:rsidR="00A110D5" w:rsidRPr="00824BDA" w:rsidTr="00A110D5">
        <w:trPr>
          <w:trHeight w:val="550"/>
        </w:trPr>
        <w:tc>
          <w:tcPr>
            <w:tcW w:w="280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532B3" w:rsidRPr="00824BDA" w:rsidRDefault="004532B3" w:rsidP="00824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24BDA">
              <w:rPr>
                <w:rFonts w:ascii="Times New Roman" w:eastAsia="DejaVu Sans" w:hAnsi="Times New Roman" w:cs="Times New Roman"/>
                <w:b/>
                <w:bCs/>
                <w:color w:val="262626" w:themeColor="text1" w:themeTint="D9"/>
                <w:sz w:val="24"/>
                <w:szCs w:val="24"/>
              </w:rPr>
              <w:t>Итого: 9 предметов</w:t>
            </w:r>
          </w:p>
        </w:tc>
        <w:tc>
          <w:tcPr>
            <w:tcW w:w="297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532B3" w:rsidRPr="00824BDA" w:rsidRDefault="004532B3" w:rsidP="00824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24BDA">
              <w:rPr>
                <w:rFonts w:ascii="Times New Roman" w:eastAsia="DejaVu Sans" w:hAnsi="Times New Roman" w:cs="Times New Roman"/>
                <w:color w:val="262626" w:themeColor="text1" w:themeTint="D9"/>
                <w:sz w:val="24"/>
                <w:szCs w:val="24"/>
              </w:rPr>
              <w:t>109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532B3" w:rsidRPr="00824BDA" w:rsidRDefault="004532B3" w:rsidP="00824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24BDA">
              <w:rPr>
                <w:rFonts w:ascii="Times New Roman" w:eastAsia="DejaVu Sans" w:hAnsi="Times New Roman" w:cs="Times New Roman"/>
                <w:color w:val="262626" w:themeColor="text1" w:themeTint="D9"/>
                <w:sz w:val="24"/>
                <w:szCs w:val="24"/>
              </w:rPr>
              <w:t>30</w:t>
            </w:r>
          </w:p>
        </w:tc>
        <w:tc>
          <w:tcPr>
            <w:tcW w:w="191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532B3" w:rsidRPr="00824BDA" w:rsidRDefault="004532B3" w:rsidP="00824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24BDA">
              <w:rPr>
                <w:rFonts w:ascii="Times New Roman" w:eastAsia="DejaVu Sans" w:hAnsi="Times New Roman" w:cs="Times New Roman"/>
                <w:color w:val="262626" w:themeColor="text1" w:themeTint="D9"/>
                <w:sz w:val="24"/>
                <w:szCs w:val="24"/>
              </w:rPr>
              <w:t>15</w:t>
            </w:r>
          </w:p>
        </w:tc>
      </w:tr>
    </w:tbl>
    <w:p w:rsidR="00A110D5" w:rsidRPr="00824BDA" w:rsidRDefault="00A110D5" w:rsidP="00824BDA">
      <w:pPr>
        <w:pStyle w:val="aa"/>
        <w:spacing w:before="0" w:beforeAutospacing="0" w:after="0" w:afterAutospacing="0"/>
      </w:pPr>
      <w:r w:rsidRPr="00824BDA">
        <w:rPr>
          <w:color w:val="FF0000"/>
        </w:rPr>
        <w:t xml:space="preserve">На республиканский этап </w:t>
      </w:r>
      <w:proofErr w:type="gramStart"/>
      <w:r w:rsidRPr="00824BDA">
        <w:rPr>
          <w:color w:val="FF0000"/>
        </w:rPr>
        <w:t>рекомендованы</w:t>
      </w:r>
      <w:proofErr w:type="gramEnd"/>
      <w:r w:rsidRPr="00824BDA">
        <w:rPr>
          <w:color w:val="FF0000"/>
        </w:rPr>
        <w:t>:</w:t>
      </w:r>
    </w:p>
    <w:p w:rsidR="00A110D5" w:rsidRPr="00824BDA" w:rsidRDefault="00A110D5" w:rsidP="00824BDA">
      <w:pPr>
        <w:pStyle w:val="aa"/>
        <w:spacing w:before="0" w:beforeAutospacing="0" w:after="0" w:afterAutospacing="0"/>
      </w:pPr>
      <w:r w:rsidRPr="00824BDA">
        <w:t xml:space="preserve">1.Чыпсын </w:t>
      </w:r>
      <w:proofErr w:type="spellStart"/>
      <w:r w:rsidRPr="00824BDA">
        <w:t>Сайзанак</w:t>
      </w:r>
      <w:proofErr w:type="spellEnd"/>
      <w:r w:rsidRPr="00824BDA">
        <w:t xml:space="preserve"> </w:t>
      </w:r>
      <w:proofErr w:type="spellStart"/>
      <w:r w:rsidRPr="00824BDA">
        <w:t>Артышовна</w:t>
      </w:r>
      <w:proofErr w:type="spellEnd"/>
      <w:r w:rsidRPr="00824BDA">
        <w:t xml:space="preserve"> - 9б класс. Биология. Учитель </w:t>
      </w:r>
      <w:proofErr w:type="spellStart"/>
      <w:r w:rsidRPr="00824BDA">
        <w:t>Чыпсын</w:t>
      </w:r>
      <w:proofErr w:type="spellEnd"/>
      <w:r w:rsidRPr="00824BDA">
        <w:t xml:space="preserve"> О.Ш.</w:t>
      </w:r>
    </w:p>
    <w:p w:rsidR="00A110D5" w:rsidRPr="00824BDA" w:rsidRDefault="00A110D5" w:rsidP="00824BDA">
      <w:pPr>
        <w:pStyle w:val="aa"/>
        <w:spacing w:before="0" w:beforeAutospacing="0" w:after="0" w:afterAutospacing="0"/>
      </w:pPr>
      <w:r w:rsidRPr="00824BDA">
        <w:t xml:space="preserve">2.Кызыл </w:t>
      </w:r>
      <w:proofErr w:type="spellStart"/>
      <w:r w:rsidRPr="00824BDA">
        <w:t>Анай-Хаак</w:t>
      </w:r>
      <w:proofErr w:type="spellEnd"/>
      <w:r w:rsidRPr="00824BDA">
        <w:t xml:space="preserve"> </w:t>
      </w:r>
      <w:proofErr w:type="spellStart"/>
      <w:r w:rsidRPr="00824BDA">
        <w:t>Амыр-ооловна</w:t>
      </w:r>
      <w:proofErr w:type="spellEnd"/>
      <w:r w:rsidRPr="00824BDA">
        <w:t xml:space="preserve"> -9а класс. Биология. Учитель </w:t>
      </w:r>
      <w:proofErr w:type="spellStart"/>
      <w:r w:rsidRPr="00824BDA">
        <w:t>Чыпсын</w:t>
      </w:r>
      <w:proofErr w:type="spellEnd"/>
      <w:r w:rsidRPr="00824BDA">
        <w:t xml:space="preserve"> О.Ш.</w:t>
      </w:r>
    </w:p>
    <w:p w:rsidR="00A110D5" w:rsidRPr="00824BDA" w:rsidRDefault="00A110D5" w:rsidP="00824BDA">
      <w:pPr>
        <w:pStyle w:val="aa"/>
        <w:spacing w:before="0" w:beforeAutospacing="0" w:after="0" w:afterAutospacing="0"/>
      </w:pPr>
      <w:r w:rsidRPr="00824BDA">
        <w:t xml:space="preserve">3.Сан-Хоо </w:t>
      </w:r>
      <w:proofErr w:type="spellStart"/>
      <w:r w:rsidRPr="00824BDA">
        <w:t>Хорлуу</w:t>
      </w:r>
      <w:proofErr w:type="spellEnd"/>
      <w:r w:rsidRPr="00824BDA">
        <w:t xml:space="preserve"> Алексеевна -10 класс. География. Учитель </w:t>
      </w:r>
      <w:proofErr w:type="spellStart"/>
      <w:r w:rsidRPr="00824BDA">
        <w:t>Балган</w:t>
      </w:r>
      <w:proofErr w:type="spellEnd"/>
      <w:r w:rsidRPr="00824BDA">
        <w:t xml:space="preserve"> М.А.</w:t>
      </w:r>
    </w:p>
    <w:p w:rsidR="00A110D5" w:rsidRPr="00824BDA" w:rsidRDefault="00A110D5" w:rsidP="00824BDA">
      <w:pPr>
        <w:pStyle w:val="aa"/>
        <w:spacing w:before="0" w:beforeAutospacing="0" w:after="0" w:afterAutospacing="0"/>
      </w:pPr>
      <w:r w:rsidRPr="00824BDA">
        <w:t xml:space="preserve">4.Чыпсын </w:t>
      </w:r>
      <w:proofErr w:type="spellStart"/>
      <w:r w:rsidRPr="00824BDA">
        <w:t>Сайзанак</w:t>
      </w:r>
      <w:proofErr w:type="spellEnd"/>
      <w:r w:rsidRPr="00824BDA">
        <w:t xml:space="preserve"> </w:t>
      </w:r>
      <w:proofErr w:type="spellStart"/>
      <w:r w:rsidRPr="00824BDA">
        <w:t>Артышовна</w:t>
      </w:r>
      <w:proofErr w:type="spellEnd"/>
      <w:r w:rsidRPr="00824BDA">
        <w:t xml:space="preserve"> - 9б класс. Русский язык. Учитель </w:t>
      </w:r>
      <w:proofErr w:type="spellStart"/>
      <w:r w:rsidRPr="00824BDA">
        <w:t>Шыырап</w:t>
      </w:r>
      <w:proofErr w:type="spellEnd"/>
      <w:r w:rsidRPr="00824BDA">
        <w:t xml:space="preserve"> Ч.Ш.</w:t>
      </w:r>
    </w:p>
    <w:p w:rsidR="00A110D5" w:rsidRPr="00824BDA" w:rsidRDefault="00A110D5" w:rsidP="00824BDA">
      <w:pPr>
        <w:pStyle w:val="aa"/>
        <w:spacing w:before="0" w:beforeAutospacing="0" w:after="0" w:afterAutospacing="0"/>
      </w:pPr>
      <w:r w:rsidRPr="00824BDA">
        <w:t xml:space="preserve">5. </w:t>
      </w:r>
      <w:proofErr w:type="spellStart"/>
      <w:r w:rsidRPr="00824BDA">
        <w:t>ДанааУгулза</w:t>
      </w:r>
      <w:proofErr w:type="spellEnd"/>
      <w:r w:rsidRPr="00824BDA">
        <w:t xml:space="preserve"> </w:t>
      </w:r>
      <w:proofErr w:type="spellStart"/>
      <w:r w:rsidRPr="00824BDA">
        <w:t>Байлаковна</w:t>
      </w:r>
      <w:proofErr w:type="spellEnd"/>
      <w:r w:rsidRPr="00824BDA">
        <w:t xml:space="preserve"> -11 класс. Английский язык. Учитель </w:t>
      </w:r>
      <w:proofErr w:type="spellStart"/>
      <w:r w:rsidRPr="00824BDA">
        <w:t>Тулуш</w:t>
      </w:r>
      <w:proofErr w:type="spellEnd"/>
      <w:r w:rsidRPr="00824BDA">
        <w:t xml:space="preserve"> А.Ф.</w:t>
      </w:r>
    </w:p>
    <w:p w:rsidR="00A110D5" w:rsidRPr="00824BDA" w:rsidRDefault="00A110D5" w:rsidP="00824BDA">
      <w:pPr>
        <w:pStyle w:val="aa"/>
        <w:spacing w:before="0" w:beforeAutospacing="0" w:after="0" w:afterAutospacing="0"/>
      </w:pPr>
      <w:r w:rsidRPr="00824BDA">
        <w:t xml:space="preserve">6. </w:t>
      </w:r>
      <w:proofErr w:type="spellStart"/>
      <w:r w:rsidRPr="00824BDA">
        <w:t>Санаа</w:t>
      </w:r>
      <w:proofErr w:type="spellEnd"/>
      <w:r w:rsidRPr="00824BDA">
        <w:t xml:space="preserve"> </w:t>
      </w:r>
      <w:proofErr w:type="spellStart"/>
      <w:r w:rsidRPr="00824BDA">
        <w:t>Буянмаа</w:t>
      </w:r>
      <w:proofErr w:type="spellEnd"/>
      <w:r w:rsidRPr="00824BDA">
        <w:t xml:space="preserve"> </w:t>
      </w:r>
      <w:proofErr w:type="spellStart"/>
      <w:r w:rsidRPr="00824BDA">
        <w:t>Танаа-Хереловна</w:t>
      </w:r>
      <w:proofErr w:type="spellEnd"/>
      <w:r w:rsidRPr="00824BDA">
        <w:t xml:space="preserve"> - 11 класс. Технология. Учитель </w:t>
      </w:r>
      <w:proofErr w:type="spellStart"/>
      <w:r w:rsidRPr="00824BDA">
        <w:t>Данаа</w:t>
      </w:r>
      <w:proofErr w:type="spellEnd"/>
      <w:r w:rsidRPr="00824BDA">
        <w:t xml:space="preserve"> Д.И.</w:t>
      </w:r>
    </w:p>
    <w:p w:rsidR="00A110D5" w:rsidRPr="00824BDA" w:rsidRDefault="00A110D5" w:rsidP="00824BDA">
      <w:pPr>
        <w:pStyle w:val="aa"/>
        <w:spacing w:before="0" w:beforeAutospacing="0" w:after="0" w:afterAutospacing="0"/>
      </w:pPr>
      <w:r w:rsidRPr="00824BDA">
        <w:t xml:space="preserve">7. </w:t>
      </w:r>
      <w:proofErr w:type="spellStart"/>
      <w:r w:rsidRPr="00824BDA">
        <w:t>Сенди-Хуурак</w:t>
      </w:r>
      <w:proofErr w:type="spellEnd"/>
      <w:r w:rsidRPr="00824BDA">
        <w:t xml:space="preserve"> </w:t>
      </w:r>
      <w:proofErr w:type="spellStart"/>
      <w:r w:rsidRPr="00824BDA">
        <w:t>Ою</w:t>
      </w:r>
      <w:proofErr w:type="spellEnd"/>
      <w:r w:rsidRPr="00824BDA">
        <w:t xml:space="preserve"> </w:t>
      </w:r>
      <w:proofErr w:type="spellStart"/>
      <w:r w:rsidRPr="00824BDA">
        <w:t>Аясовна</w:t>
      </w:r>
      <w:proofErr w:type="spellEnd"/>
      <w:r w:rsidRPr="00824BDA">
        <w:t xml:space="preserve"> - 9б класс. Родной язык. Учитель </w:t>
      </w:r>
      <w:proofErr w:type="spellStart"/>
      <w:r w:rsidRPr="00824BDA">
        <w:t>Дыгый-оол</w:t>
      </w:r>
      <w:proofErr w:type="spellEnd"/>
      <w:r w:rsidRPr="00824BDA">
        <w:t xml:space="preserve"> У.А.</w:t>
      </w:r>
    </w:p>
    <w:p w:rsidR="00A110D5" w:rsidRPr="00824BDA" w:rsidRDefault="00A110D5" w:rsidP="00824BDA">
      <w:pPr>
        <w:pStyle w:val="aa"/>
        <w:spacing w:before="0" w:beforeAutospacing="0" w:after="0" w:afterAutospacing="0"/>
        <w:rPr>
          <w:b/>
          <w:bCs/>
          <w:color w:val="C00000"/>
        </w:rPr>
      </w:pPr>
      <w:r w:rsidRPr="00824BDA">
        <w:t xml:space="preserve">8. Кызыл </w:t>
      </w:r>
      <w:proofErr w:type="spellStart"/>
      <w:r w:rsidRPr="00824BDA">
        <w:t>Анай-Хаак</w:t>
      </w:r>
      <w:proofErr w:type="spellEnd"/>
      <w:r w:rsidRPr="00824BDA">
        <w:t xml:space="preserve"> </w:t>
      </w:r>
      <w:proofErr w:type="spellStart"/>
      <w:r w:rsidRPr="00824BDA">
        <w:t>Амыр-ооловна</w:t>
      </w:r>
      <w:proofErr w:type="spellEnd"/>
      <w:r w:rsidRPr="00824BDA">
        <w:t xml:space="preserve"> -9а класс. Химия. Учитель </w:t>
      </w:r>
      <w:proofErr w:type="spellStart"/>
      <w:r w:rsidRPr="00824BDA">
        <w:t>Дудуп</w:t>
      </w:r>
      <w:proofErr w:type="spellEnd"/>
      <w:r w:rsidRPr="00824BDA">
        <w:t xml:space="preserve"> Ч.М.</w:t>
      </w:r>
      <w:r w:rsidRPr="00824BDA">
        <w:rPr>
          <w:b/>
          <w:bCs/>
          <w:color w:val="C00000"/>
        </w:rPr>
        <w:t xml:space="preserve"> </w:t>
      </w:r>
    </w:p>
    <w:p w:rsidR="00A110D5" w:rsidRPr="00824BDA" w:rsidRDefault="00A110D5" w:rsidP="00824BDA">
      <w:pPr>
        <w:pStyle w:val="aa"/>
        <w:spacing w:before="0" w:beforeAutospacing="0" w:after="0" w:afterAutospacing="0"/>
      </w:pPr>
      <w:r w:rsidRPr="00824BDA">
        <w:rPr>
          <w:b/>
          <w:bCs/>
          <w:color w:val="C00000"/>
        </w:rPr>
        <w:t>Достижения учащихся:</w:t>
      </w:r>
    </w:p>
    <w:p w:rsidR="004532B3" w:rsidRPr="00824BDA" w:rsidRDefault="004532B3" w:rsidP="00824BD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24BDA">
        <w:rPr>
          <w:rFonts w:ascii="Times New Roman" w:hAnsi="Times New Roman" w:cs="Times New Roman"/>
          <w:color w:val="C00000"/>
          <w:kern w:val="24"/>
          <w:sz w:val="24"/>
          <w:szCs w:val="24"/>
        </w:rPr>
        <w:t>Дыгый-оол</w:t>
      </w:r>
      <w:proofErr w:type="spellEnd"/>
      <w:r w:rsidRPr="00824BDA">
        <w:rPr>
          <w:rFonts w:ascii="Times New Roman" w:hAnsi="Times New Roman" w:cs="Times New Roman"/>
          <w:color w:val="C00000"/>
          <w:kern w:val="24"/>
          <w:sz w:val="24"/>
          <w:szCs w:val="24"/>
        </w:rPr>
        <w:t xml:space="preserve"> У.А</w:t>
      </w:r>
      <w:r w:rsidRPr="00824BDA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.- руководитель МО учителей родного языка и литературы  – </w:t>
      </w:r>
      <w:proofErr w:type="spellStart"/>
      <w:r w:rsidRPr="00824BDA">
        <w:rPr>
          <w:rFonts w:ascii="Times New Roman" w:hAnsi="Times New Roman" w:cs="Times New Roman"/>
          <w:color w:val="365F91" w:themeColor="accent1" w:themeShade="BF"/>
          <w:kern w:val="24"/>
          <w:sz w:val="24"/>
          <w:szCs w:val="24"/>
        </w:rPr>
        <w:t>Донгак</w:t>
      </w:r>
      <w:proofErr w:type="spellEnd"/>
      <w:r w:rsidRPr="00824BDA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Pr="00824BDA">
        <w:rPr>
          <w:rFonts w:ascii="Times New Roman" w:hAnsi="Times New Roman" w:cs="Times New Roman"/>
          <w:color w:val="365F91" w:themeColor="accent1" w:themeShade="BF"/>
          <w:kern w:val="24"/>
          <w:sz w:val="24"/>
          <w:szCs w:val="24"/>
        </w:rPr>
        <w:t>Сайын</w:t>
      </w:r>
      <w:proofErr w:type="spellEnd"/>
      <w:r w:rsidRPr="00824BDA">
        <w:rPr>
          <w:rFonts w:ascii="Times New Roman" w:hAnsi="Times New Roman" w:cs="Times New Roman"/>
          <w:color w:val="365F91" w:themeColor="accent1" w:themeShade="BF"/>
          <w:kern w:val="24"/>
          <w:sz w:val="24"/>
          <w:szCs w:val="24"/>
        </w:rPr>
        <w:t>,</w:t>
      </w:r>
      <w:r w:rsidRPr="00824BDA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 ученик 6а класса «</w:t>
      </w:r>
      <w:proofErr w:type="spellStart"/>
      <w:r w:rsidRPr="00824BDA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Тоолдун</w:t>
      </w:r>
      <w:proofErr w:type="spellEnd"/>
      <w:r w:rsidRPr="00824BDA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Pr="00824BDA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чечени</w:t>
      </w:r>
      <w:proofErr w:type="spellEnd"/>
      <w:r w:rsidRPr="00824BDA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торгу </w:t>
      </w:r>
      <w:proofErr w:type="spellStart"/>
      <w:r w:rsidRPr="00824BDA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дег</w:t>
      </w:r>
      <w:proofErr w:type="spellEnd"/>
      <w:r w:rsidRPr="00824BDA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Pr="00824BDA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чараш</w:t>
      </w:r>
      <w:proofErr w:type="spellEnd"/>
      <w:r w:rsidRPr="00824BDA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» диплом 3 степени (категория В) в детском республиканском конкурсе по </w:t>
      </w:r>
      <w:proofErr w:type="spellStart"/>
      <w:r w:rsidRPr="00824BDA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сказительному</w:t>
      </w:r>
      <w:proofErr w:type="spellEnd"/>
      <w:r w:rsidRPr="00824BDA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искусству. 02.11.2022</w:t>
      </w:r>
    </w:p>
    <w:p w:rsidR="004532B3" w:rsidRPr="00824BDA" w:rsidRDefault="004532B3" w:rsidP="00824BDA">
      <w:pPr>
        <w:pStyle w:val="aa"/>
        <w:spacing w:before="0" w:beforeAutospacing="0" w:after="0" w:afterAutospacing="0"/>
      </w:pPr>
      <w:r w:rsidRPr="00824BDA">
        <w:rPr>
          <w:color w:val="000000" w:themeColor="text1"/>
          <w:kern w:val="24"/>
        </w:rPr>
        <w:lastRenderedPageBreak/>
        <w:t xml:space="preserve">* </w:t>
      </w:r>
      <w:proofErr w:type="spellStart"/>
      <w:r w:rsidRPr="00824BDA">
        <w:rPr>
          <w:color w:val="C00000"/>
          <w:kern w:val="24"/>
        </w:rPr>
        <w:t>Чигжит</w:t>
      </w:r>
      <w:proofErr w:type="spellEnd"/>
      <w:r w:rsidRPr="00824BDA">
        <w:rPr>
          <w:color w:val="C00000"/>
          <w:kern w:val="24"/>
        </w:rPr>
        <w:t xml:space="preserve"> С.М</w:t>
      </w:r>
      <w:r w:rsidRPr="00824BDA">
        <w:rPr>
          <w:color w:val="000000" w:themeColor="text1"/>
          <w:kern w:val="24"/>
        </w:rPr>
        <w:t>.- учитель обществознания:</w:t>
      </w:r>
    </w:p>
    <w:p w:rsidR="004532B3" w:rsidRPr="00824BDA" w:rsidRDefault="004532B3" w:rsidP="00824BDA">
      <w:pPr>
        <w:pStyle w:val="aa"/>
        <w:spacing w:before="0" w:beforeAutospacing="0" w:after="0" w:afterAutospacing="0"/>
      </w:pPr>
      <w:r w:rsidRPr="00824BDA">
        <w:rPr>
          <w:color w:val="000000" w:themeColor="text1"/>
          <w:kern w:val="24"/>
        </w:rPr>
        <w:t xml:space="preserve"> – </w:t>
      </w:r>
      <w:proofErr w:type="spellStart"/>
      <w:r w:rsidRPr="00824BDA">
        <w:rPr>
          <w:color w:val="365F91" w:themeColor="accent1" w:themeShade="BF"/>
          <w:kern w:val="24"/>
        </w:rPr>
        <w:t>Санаа</w:t>
      </w:r>
      <w:proofErr w:type="spellEnd"/>
      <w:r w:rsidRPr="00824BDA">
        <w:rPr>
          <w:color w:val="365F91" w:themeColor="accent1" w:themeShade="BF"/>
          <w:kern w:val="24"/>
        </w:rPr>
        <w:t xml:space="preserve"> </w:t>
      </w:r>
      <w:proofErr w:type="spellStart"/>
      <w:r w:rsidRPr="00824BDA">
        <w:rPr>
          <w:color w:val="365F91" w:themeColor="accent1" w:themeShade="BF"/>
          <w:kern w:val="24"/>
        </w:rPr>
        <w:t>Буянмаа</w:t>
      </w:r>
      <w:proofErr w:type="spellEnd"/>
      <w:r w:rsidRPr="00824BDA">
        <w:rPr>
          <w:color w:val="365F91" w:themeColor="accent1" w:themeShade="BF"/>
          <w:kern w:val="24"/>
        </w:rPr>
        <w:t xml:space="preserve">, </w:t>
      </w:r>
      <w:r w:rsidRPr="00824BDA">
        <w:rPr>
          <w:color w:val="000000" w:themeColor="text1"/>
          <w:kern w:val="24"/>
        </w:rPr>
        <w:t>ученица 11 класса диплом 2 место за участие в республиканской научно-практической конференции «</w:t>
      </w:r>
      <w:proofErr w:type="spellStart"/>
      <w:r w:rsidRPr="00824BDA">
        <w:rPr>
          <w:color w:val="000000" w:themeColor="text1"/>
          <w:kern w:val="24"/>
        </w:rPr>
        <w:t>Аныяк</w:t>
      </w:r>
      <w:proofErr w:type="spellEnd"/>
      <w:r w:rsidRPr="00824BDA">
        <w:rPr>
          <w:color w:val="000000" w:themeColor="text1"/>
          <w:kern w:val="24"/>
        </w:rPr>
        <w:t xml:space="preserve"> </w:t>
      </w:r>
      <w:proofErr w:type="spellStart"/>
      <w:r w:rsidRPr="00824BDA">
        <w:rPr>
          <w:color w:val="000000" w:themeColor="text1"/>
          <w:kern w:val="24"/>
        </w:rPr>
        <w:t>эртем</w:t>
      </w:r>
      <w:proofErr w:type="spellEnd"/>
      <w:r w:rsidRPr="00824BDA">
        <w:rPr>
          <w:color w:val="000000" w:themeColor="text1"/>
          <w:kern w:val="24"/>
        </w:rPr>
        <w:t>» по направлению «Роль личности»</w:t>
      </w:r>
    </w:p>
    <w:p w:rsidR="004532B3" w:rsidRPr="00824BDA" w:rsidRDefault="004532B3" w:rsidP="00824BDA">
      <w:pPr>
        <w:pStyle w:val="aa"/>
        <w:spacing w:before="0" w:beforeAutospacing="0" w:after="0" w:afterAutospacing="0"/>
      </w:pPr>
      <w:r w:rsidRPr="00824BDA">
        <w:rPr>
          <w:color w:val="000000" w:themeColor="text1"/>
          <w:kern w:val="24"/>
        </w:rPr>
        <w:t xml:space="preserve">- </w:t>
      </w:r>
      <w:proofErr w:type="spellStart"/>
      <w:r w:rsidRPr="00824BDA">
        <w:rPr>
          <w:color w:val="365F91" w:themeColor="accent1" w:themeShade="BF"/>
          <w:kern w:val="24"/>
        </w:rPr>
        <w:t>Сенди-Хуурак</w:t>
      </w:r>
      <w:proofErr w:type="spellEnd"/>
      <w:r w:rsidRPr="00824BDA">
        <w:rPr>
          <w:color w:val="365F91" w:themeColor="accent1" w:themeShade="BF"/>
          <w:kern w:val="24"/>
        </w:rPr>
        <w:t xml:space="preserve"> Лилия, </w:t>
      </w:r>
      <w:r w:rsidRPr="00824BDA">
        <w:rPr>
          <w:color w:val="000000" w:themeColor="text1"/>
          <w:kern w:val="24"/>
        </w:rPr>
        <w:t>ученица 11 класса диплом 3 место за участие в республиканской научно-практической конференции «</w:t>
      </w:r>
      <w:proofErr w:type="spellStart"/>
      <w:r w:rsidRPr="00824BDA">
        <w:rPr>
          <w:color w:val="000000" w:themeColor="text1"/>
          <w:kern w:val="24"/>
        </w:rPr>
        <w:t>Аныяк</w:t>
      </w:r>
      <w:proofErr w:type="spellEnd"/>
      <w:r w:rsidRPr="00824BDA">
        <w:rPr>
          <w:color w:val="000000" w:themeColor="text1"/>
          <w:kern w:val="24"/>
        </w:rPr>
        <w:t xml:space="preserve"> </w:t>
      </w:r>
      <w:proofErr w:type="spellStart"/>
      <w:r w:rsidRPr="00824BDA">
        <w:rPr>
          <w:color w:val="000000" w:themeColor="text1"/>
          <w:kern w:val="24"/>
        </w:rPr>
        <w:t>эртем</w:t>
      </w:r>
      <w:proofErr w:type="spellEnd"/>
      <w:r w:rsidRPr="00824BDA">
        <w:rPr>
          <w:color w:val="000000" w:themeColor="text1"/>
          <w:kern w:val="24"/>
        </w:rPr>
        <w:t>» по направлению «Культура, искусство и религия»</w:t>
      </w:r>
    </w:p>
    <w:p w:rsidR="004532B3" w:rsidRPr="00824BDA" w:rsidRDefault="004532B3" w:rsidP="00824BDA">
      <w:pPr>
        <w:pStyle w:val="aa"/>
        <w:spacing w:before="0" w:beforeAutospacing="0" w:after="0" w:afterAutospacing="0"/>
      </w:pPr>
      <w:r w:rsidRPr="00824BDA">
        <w:rPr>
          <w:color w:val="000000" w:themeColor="text1"/>
          <w:kern w:val="24"/>
        </w:rPr>
        <w:t xml:space="preserve">- </w:t>
      </w:r>
      <w:proofErr w:type="spellStart"/>
      <w:r w:rsidRPr="00824BDA">
        <w:rPr>
          <w:color w:val="365F91" w:themeColor="accent1" w:themeShade="BF"/>
          <w:kern w:val="24"/>
        </w:rPr>
        <w:t>Данаа</w:t>
      </w:r>
      <w:proofErr w:type="spellEnd"/>
      <w:r w:rsidRPr="00824BDA">
        <w:rPr>
          <w:color w:val="365F91" w:themeColor="accent1" w:themeShade="BF"/>
          <w:kern w:val="24"/>
        </w:rPr>
        <w:t xml:space="preserve"> </w:t>
      </w:r>
      <w:proofErr w:type="spellStart"/>
      <w:r w:rsidRPr="00824BDA">
        <w:rPr>
          <w:color w:val="365F91" w:themeColor="accent1" w:themeShade="BF"/>
          <w:kern w:val="24"/>
        </w:rPr>
        <w:t>Угулза</w:t>
      </w:r>
      <w:proofErr w:type="spellEnd"/>
      <w:r w:rsidRPr="00824BDA">
        <w:rPr>
          <w:color w:val="365F91" w:themeColor="accent1" w:themeShade="BF"/>
          <w:kern w:val="24"/>
        </w:rPr>
        <w:t xml:space="preserve">, </w:t>
      </w:r>
      <w:r w:rsidRPr="00824BDA">
        <w:rPr>
          <w:color w:val="000000" w:themeColor="text1"/>
          <w:kern w:val="24"/>
        </w:rPr>
        <w:t>ученица 11 класса, сертификат за участие в работе республиканской научно-практической конференции «</w:t>
      </w:r>
      <w:proofErr w:type="spellStart"/>
      <w:r w:rsidRPr="00824BDA">
        <w:rPr>
          <w:color w:val="000000" w:themeColor="text1"/>
          <w:kern w:val="24"/>
        </w:rPr>
        <w:t>Аныяк</w:t>
      </w:r>
      <w:proofErr w:type="spellEnd"/>
      <w:r w:rsidRPr="00824BDA">
        <w:rPr>
          <w:color w:val="000000" w:themeColor="text1"/>
          <w:kern w:val="24"/>
        </w:rPr>
        <w:t xml:space="preserve"> </w:t>
      </w:r>
      <w:proofErr w:type="spellStart"/>
      <w:r w:rsidRPr="00824BDA">
        <w:rPr>
          <w:color w:val="000000" w:themeColor="text1"/>
          <w:kern w:val="24"/>
        </w:rPr>
        <w:t>эртем</w:t>
      </w:r>
      <w:proofErr w:type="spellEnd"/>
      <w:r w:rsidRPr="00824BDA">
        <w:rPr>
          <w:color w:val="000000" w:themeColor="text1"/>
          <w:kern w:val="24"/>
        </w:rPr>
        <w:t>» по направлению «Язык, литература и фольклор»</w:t>
      </w:r>
    </w:p>
    <w:p w:rsidR="004532B3" w:rsidRPr="00824BDA" w:rsidRDefault="004532B3" w:rsidP="00824BDA">
      <w:pPr>
        <w:pStyle w:val="aa"/>
        <w:spacing w:before="0" w:beforeAutospacing="0" w:after="0" w:afterAutospacing="0"/>
      </w:pPr>
      <w:r w:rsidRPr="00824BDA">
        <w:rPr>
          <w:color w:val="000000" w:themeColor="text1"/>
          <w:kern w:val="24"/>
        </w:rPr>
        <w:t xml:space="preserve">- </w:t>
      </w:r>
      <w:proofErr w:type="spellStart"/>
      <w:r w:rsidRPr="00824BDA">
        <w:rPr>
          <w:color w:val="365F91" w:themeColor="accent1" w:themeShade="BF"/>
          <w:kern w:val="24"/>
        </w:rPr>
        <w:t>Чигден</w:t>
      </w:r>
      <w:proofErr w:type="spellEnd"/>
      <w:r w:rsidRPr="00824BDA">
        <w:rPr>
          <w:color w:val="365F91" w:themeColor="accent1" w:themeShade="BF"/>
          <w:kern w:val="24"/>
        </w:rPr>
        <w:t xml:space="preserve"> Анастасия, </w:t>
      </w:r>
      <w:r w:rsidRPr="00824BDA">
        <w:rPr>
          <w:color w:val="000000" w:themeColor="text1"/>
          <w:kern w:val="24"/>
        </w:rPr>
        <w:t>ученица 11 класса республиканской научно-практической конференции «</w:t>
      </w:r>
      <w:proofErr w:type="spellStart"/>
      <w:r w:rsidRPr="00824BDA">
        <w:rPr>
          <w:color w:val="000000" w:themeColor="text1"/>
          <w:kern w:val="24"/>
        </w:rPr>
        <w:t>Аныяк</w:t>
      </w:r>
      <w:proofErr w:type="spellEnd"/>
      <w:r w:rsidRPr="00824BDA">
        <w:rPr>
          <w:color w:val="000000" w:themeColor="text1"/>
          <w:kern w:val="24"/>
        </w:rPr>
        <w:t xml:space="preserve"> </w:t>
      </w:r>
      <w:proofErr w:type="spellStart"/>
      <w:r w:rsidRPr="00824BDA">
        <w:rPr>
          <w:color w:val="000000" w:themeColor="text1"/>
          <w:kern w:val="24"/>
        </w:rPr>
        <w:t>эртем</w:t>
      </w:r>
      <w:proofErr w:type="spellEnd"/>
      <w:r w:rsidRPr="00824BDA">
        <w:rPr>
          <w:color w:val="000000" w:themeColor="text1"/>
          <w:kern w:val="24"/>
        </w:rPr>
        <w:t>» по направлению «Язык, литература и фольклор»</w:t>
      </w:r>
    </w:p>
    <w:p w:rsidR="004532B3" w:rsidRPr="00824BDA" w:rsidRDefault="004532B3" w:rsidP="00824BDA">
      <w:pPr>
        <w:pStyle w:val="aa"/>
        <w:spacing w:before="0" w:beforeAutospacing="0" w:after="0" w:afterAutospacing="0"/>
      </w:pPr>
      <w:r w:rsidRPr="00824BDA">
        <w:rPr>
          <w:color w:val="000000" w:themeColor="text1"/>
          <w:kern w:val="24"/>
        </w:rPr>
        <w:t xml:space="preserve">- </w:t>
      </w:r>
      <w:proofErr w:type="spellStart"/>
      <w:r w:rsidRPr="00824BDA">
        <w:rPr>
          <w:color w:val="365F91" w:themeColor="accent1" w:themeShade="BF"/>
          <w:kern w:val="24"/>
        </w:rPr>
        <w:t>Хонай</w:t>
      </w:r>
      <w:proofErr w:type="spellEnd"/>
      <w:r w:rsidRPr="00824BDA">
        <w:rPr>
          <w:color w:val="365F91" w:themeColor="accent1" w:themeShade="BF"/>
          <w:kern w:val="24"/>
        </w:rPr>
        <w:t xml:space="preserve">  </w:t>
      </w:r>
      <w:proofErr w:type="spellStart"/>
      <w:r w:rsidRPr="00824BDA">
        <w:rPr>
          <w:color w:val="365F91" w:themeColor="accent1" w:themeShade="BF"/>
          <w:kern w:val="24"/>
        </w:rPr>
        <w:t>Анела</w:t>
      </w:r>
      <w:proofErr w:type="spellEnd"/>
      <w:r w:rsidRPr="00824BDA">
        <w:rPr>
          <w:color w:val="365F91" w:themeColor="accent1" w:themeShade="BF"/>
          <w:kern w:val="24"/>
        </w:rPr>
        <w:t xml:space="preserve">, </w:t>
      </w:r>
      <w:r w:rsidRPr="00824BDA">
        <w:rPr>
          <w:color w:val="000000" w:themeColor="text1"/>
          <w:kern w:val="24"/>
        </w:rPr>
        <w:t>ученица 11 класса, за участие республиканской научно-практической конференции «</w:t>
      </w:r>
      <w:proofErr w:type="spellStart"/>
      <w:r w:rsidRPr="00824BDA">
        <w:rPr>
          <w:color w:val="000000" w:themeColor="text1"/>
          <w:kern w:val="24"/>
        </w:rPr>
        <w:t>Аныяк</w:t>
      </w:r>
      <w:proofErr w:type="spellEnd"/>
      <w:r w:rsidRPr="00824BDA">
        <w:rPr>
          <w:color w:val="000000" w:themeColor="text1"/>
          <w:kern w:val="24"/>
        </w:rPr>
        <w:t xml:space="preserve"> </w:t>
      </w:r>
      <w:proofErr w:type="spellStart"/>
      <w:r w:rsidRPr="00824BDA">
        <w:rPr>
          <w:color w:val="000000" w:themeColor="text1"/>
          <w:kern w:val="24"/>
        </w:rPr>
        <w:t>эртем</w:t>
      </w:r>
      <w:proofErr w:type="spellEnd"/>
      <w:r w:rsidRPr="00824BDA">
        <w:rPr>
          <w:color w:val="000000" w:themeColor="text1"/>
          <w:kern w:val="24"/>
        </w:rPr>
        <w:t>» по направлению «История, археология и этнография»</w:t>
      </w:r>
    </w:p>
    <w:p w:rsidR="004532B3" w:rsidRPr="00824BDA" w:rsidRDefault="004532B3" w:rsidP="00824BDA">
      <w:pPr>
        <w:pStyle w:val="aa"/>
        <w:spacing w:before="0" w:beforeAutospacing="0" w:after="0" w:afterAutospacing="0"/>
      </w:pPr>
      <w:r w:rsidRPr="00824BDA">
        <w:rPr>
          <w:color w:val="000000" w:themeColor="text1"/>
          <w:kern w:val="24"/>
        </w:rPr>
        <w:t xml:space="preserve">- </w:t>
      </w:r>
      <w:proofErr w:type="spellStart"/>
      <w:r w:rsidRPr="00824BDA">
        <w:rPr>
          <w:color w:val="365F91" w:themeColor="accent1" w:themeShade="BF"/>
          <w:kern w:val="24"/>
        </w:rPr>
        <w:t>Сандак</w:t>
      </w:r>
      <w:proofErr w:type="spellEnd"/>
      <w:r w:rsidRPr="00824BDA">
        <w:rPr>
          <w:color w:val="365F91" w:themeColor="accent1" w:themeShade="BF"/>
          <w:kern w:val="24"/>
        </w:rPr>
        <w:t xml:space="preserve"> </w:t>
      </w:r>
      <w:proofErr w:type="spellStart"/>
      <w:r w:rsidRPr="00824BDA">
        <w:rPr>
          <w:color w:val="365F91" w:themeColor="accent1" w:themeShade="BF"/>
          <w:kern w:val="24"/>
        </w:rPr>
        <w:t>Саглай</w:t>
      </w:r>
      <w:proofErr w:type="spellEnd"/>
      <w:r w:rsidRPr="00824BDA">
        <w:rPr>
          <w:color w:val="365F91" w:themeColor="accent1" w:themeShade="BF"/>
          <w:kern w:val="24"/>
        </w:rPr>
        <w:t xml:space="preserve">, </w:t>
      </w:r>
      <w:r w:rsidRPr="00824BDA">
        <w:rPr>
          <w:color w:val="000000" w:themeColor="text1"/>
          <w:kern w:val="24"/>
        </w:rPr>
        <w:t xml:space="preserve">ученица 11 </w:t>
      </w:r>
      <w:proofErr w:type="spellStart"/>
      <w:r w:rsidRPr="00824BDA">
        <w:rPr>
          <w:color w:val="000000" w:themeColor="text1"/>
          <w:kern w:val="24"/>
        </w:rPr>
        <w:t>класса</w:t>
      </w:r>
      <w:proofErr w:type="gramStart"/>
      <w:r w:rsidRPr="00824BDA">
        <w:rPr>
          <w:color w:val="000000" w:themeColor="text1"/>
          <w:kern w:val="24"/>
        </w:rPr>
        <w:t>,з</w:t>
      </w:r>
      <w:proofErr w:type="gramEnd"/>
      <w:r w:rsidRPr="00824BDA">
        <w:rPr>
          <w:color w:val="000000" w:themeColor="text1"/>
          <w:kern w:val="24"/>
        </w:rPr>
        <w:t>а</w:t>
      </w:r>
      <w:proofErr w:type="spellEnd"/>
      <w:r w:rsidRPr="00824BDA">
        <w:rPr>
          <w:color w:val="000000" w:themeColor="text1"/>
          <w:kern w:val="24"/>
        </w:rPr>
        <w:t xml:space="preserve"> участие республиканской научно-практической конференции «</w:t>
      </w:r>
      <w:proofErr w:type="spellStart"/>
      <w:r w:rsidRPr="00824BDA">
        <w:rPr>
          <w:color w:val="000000" w:themeColor="text1"/>
          <w:kern w:val="24"/>
        </w:rPr>
        <w:t>Аныяк</w:t>
      </w:r>
      <w:proofErr w:type="spellEnd"/>
      <w:r w:rsidRPr="00824BDA">
        <w:rPr>
          <w:color w:val="000000" w:themeColor="text1"/>
          <w:kern w:val="24"/>
        </w:rPr>
        <w:t xml:space="preserve"> </w:t>
      </w:r>
      <w:proofErr w:type="spellStart"/>
      <w:r w:rsidRPr="00824BDA">
        <w:rPr>
          <w:color w:val="000000" w:themeColor="text1"/>
          <w:kern w:val="24"/>
        </w:rPr>
        <w:t>эртем</w:t>
      </w:r>
      <w:proofErr w:type="spellEnd"/>
      <w:r w:rsidRPr="00824BDA">
        <w:rPr>
          <w:color w:val="000000" w:themeColor="text1"/>
          <w:kern w:val="24"/>
        </w:rPr>
        <w:t>» по направлению «Экономика, социология и политология»</w:t>
      </w:r>
    </w:p>
    <w:p w:rsidR="004532B3" w:rsidRPr="00824BDA" w:rsidRDefault="004532B3" w:rsidP="00824BDA">
      <w:pPr>
        <w:pStyle w:val="aa"/>
        <w:spacing w:before="0" w:beforeAutospacing="0" w:after="0" w:afterAutospacing="0"/>
      </w:pPr>
      <w:r w:rsidRPr="00824BDA">
        <w:t>*</w:t>
      </w:r>
      <w:r w:rsidRPr="00824BDA">
        <w:rPr>
          <w:color w:val="C00000"/>
        </w:rPr>
        <w:t>Дамба В.Л</w:t>
      </w:r>
      <w:r w:rsidRPr="00824BDA">
        <w:t>.- учитель внеурочной деятельности – республиканский дистанционный конкурс «Живи, Елка!» номинация: «</w:t>
      </w:r>
      <w:proofErr w:type="spellStart"/>
      <w:r w:rsidRPr="00824BDA">
        <w:t>Бумагоскручение</w:t>
      </w:r>
      <w:proofErr w:type="spellEnd"/>
      <w:r w:rsidRPr="00824BDA">
        <w:t xml:space="preserve">, </w:t>
      </w:r>
      <w:proofErr w:type="spellStart"/>
      <w:r w:rsidRPr="00824BDA">
        <w:t>Квиллинг</w:t>
      </w:r>
      <w:proofErr w:type="spellEnd"/>
      <w:r w:rsidRPr="00824BDA">
        <w:t>», 2 место.</w:t>
      </w:r>
    </w:p>
    <w:p w:rsidR="004532B3" w:rsidRPr="00824BDA" w:rsidRDefault="004532B3" w:rsidP="00824BDA">
      <w:pPr>
        <w:pStyle w:val="aa"/>
        <w:spacing w:before="0" w:beforeAutospacing="0" w:after="0" w:afterAutospacing="0"/>
      </w:pPr>
      <w:r w:rsidRPr="00824BDA">
        <w:t>*</w:t>
      </w:r>
      <w:proofErr w:type="spellStart"/>
      <w:r w:rsidRPr="00824BDA">
        <w:rPr>
          <w:color w:val="C00000"/>
        </w:rPr>
        <w:t>Шыырап</w:t>
      </w:r>
      <w:proofErr w:type="spellEnd"/>
      <w:r w:rsidRPr="00824BDA">
        <w:rPr>
          <w:color w:val="C00000"/>
        </w:rPr>
        <w:t xml:space="preserve"> Б.М</w:t>
      </w:r>
      <w:r w:rsidRPr="00824BDA">
        <w:t>.- учитель физической культуры - участие мини-футбол Восточная зона (</w:t>
      </w:r>
      <w:proofErr w:type="spellStart"/>
      <w:r w:rsidRPr="00824BDA">
        <w:t>Пии-Хем</w:t>
      </w:r>
      <w:proofErr w:type="gramStart"/>
      <w:r w:rsidRPr="00824BDA">
        <w:t>,Т</w:t>
      </w:r>
      <w:proofErr w:type="gramEnd"/>
      <w:r w:rsidRPr="00824BDA">
        <w:t>оджа</w:t>
      </w:r>
      <w:proofErr w:type="spellEnd"/>
      <w:r w:rsidRPr="00824BDA">
        <w:t xml:space="preserve">, </w:t>
      </w:r>
      <w:proofErr w:type="spellStart"/>
      <w:r w:rsidRPr="00824BDA">
        <w:t>Каа-Хем</w:t>
      </w:r>
      <w:proofErr w:type="spellEnd"/>
      <w:r w:rsidRPr="00824BDA">
        <w:t xml:space="preserve">, </w:t>
      </w:r>
      <w:proofErr w:type="spellStart"/>
      <w:r w:rsidRPr="00824BDA">
        <w:t>Кызылский</w:t>
      </w:r>
      <w:proofErr w:type="spellEnd"/>
      <w:r w:rsidRPr="00824BDA">
        <w:t xml:space="preserve"> 2009-2010, 2007-2008 г/р)</w:t>
      </w:r>
    </w:p>
    <w:p w:rsidR="004532B3" w:rsidRPr="00824BDA" w:rsidRDefault="004532B3" w:rsidP="00824BDA">
      <w:pPr>
        <w:pStyle w:val="aa"/>
        <w:spacing w:before="0" w:beforeAutospacing="0" w:after="0" w:afterAutospacing="0"/>
      </w:pPr>
      <w:r w:rsidRPr="00824BDA">
        <w:t>*</w:t>
      </w:r>
      <w:proofErr w:type="spellStart"/>
      <w:r w:rsidRPr="00824BDA">
        <w:rPr>
          <w:color w:val="C00000"/>
        </w:rPr>
        <w:t>Севекпит</w:t>
      </w:r>
      <w:proofErr w:type="spellEnd"/>
      <w:r w:rsidRPr="00824BDA">
        <w:rPr>
          <w:color w:val="C00000"/>
        </w:rPr>
        <w:t xml:space="preserve"> С.Б. </w:t>
      </w:r>
      <w:r w:rsidRPr="00824BDA">
        <w:t xml:space="preserve">учитель начальных классов– </w:t>
      </w:r>
      <w:proofErr w:type="gramStart"/>
      <w:r w:rsidRPr="00824BDA">
        <w:t>По</w:t>
      </w:r>
      <w:proofErr w:type="gramEnd"/>
      <w:r w:rsidRPr="00824BDA">
        <w:t xml:space="preserve">четная грамота за 1 место регионального этапа чтецов посвященной ко дню тувинского языка  «Тыва </w:t>
      </w:r>
      <w:proofErr w:type="spellStart"/>
      <w:r w:rsidRPr="00824BDA">
        <w:t>дылым</w:t>
      </w:r>
      <w:proofErr w:type="spellEnd"/>
      <w:r w:rsidRPr="00824BDA">
        <w:t xml:space="preserve"> – </w:t>
      </w:r>
      <w:proofErr w:type="spellStart"/>
      <w:r w:rsidRPr="00824BDA">
        <w:t>чоргааралым</w:t>
      </w:r>
      <w:proofErr w:type="spellEnd"/>
      <w:r w:rsidRPr="00824BDA">
        <w:t>» –</w:t>
      </w:r>
      <w:proofErr w:type="spellStart"/>
      <w:r w:rsidRPr="00824BDA">
        <w:rPr>
          <w:color w:val="365F91" w:themeColor="accent1" w:themeShade="BF"/>
        </w:rPr>
        <w:t>Начын</w:t>
      </w:r>
      <w:proofErr w:type="spellEnd"/>
      <w:r w:rsidRPr="00824BDA">
        <w:rPr>
          <w:color w:val="365F91" w:themeColor="accent1" w:themeShade="BF"/>
        </w:rPr>
        <w:t xml:space="preserve"> </w:t>
      </w:r>
      <w:proofErr w:type="spellStart"/>
      <w:r w:rsidRPr="00824BDA">
        <w:rPr>
          <w:color w:val="365F91" w:themeColor="accent1" w:themeShade="BF"/>
        </w:rPr>
        <w:t>Хертек</w:t>
      </w:r>
      <w:proofErr w:type="spellEnd"/>
      <w:r w:rsidRPr="00824BDA">
        <w:rPr>
          <w:color w:val="365F91" w:themeColor="accent1" w:themeShade="BF"/>
        </w:rPr>
        <w:t xml:space="preserve">, </w:t>
      </w:r>
      <w:proofErr w:type="spellStart"/>
      <w:r w:rsidRPr="00824BDA">
        <w:rPr>
          <w:color w:val="365F91" w:themeColor="accent1" w:themeShade="BF"/>
        </w:rPr>
        <w:t>Аделина</w:t>
      </w:r>
      <w:proofErr w:type="spellEnd"/>
      <w:r w:rsidRPr="00824BDA">
        <w:rPr>
          <w:color w:val="365F91" w:themeColor="accent1" w:themeShade="BF"/>
        </w:rPr>
        <w:t xml:space="preserve"> </w:t>
      </w:r>
      <w:proofErr w:type="spellStart"/>
      <w:r w:rsidRPr="00824BDA">
        <w:rPr>
          <w:color w:val="365F91" w:themeColor="accent1" w:themeShade="BF"/>
        </w:rPr>
        <w:t>Тулуш</w:t>
      </w:r>
      <w:proofErr w:type="spellEnd"/>
      <w:r w:rsidRPr="00824BDA">
        <w:rPr>
          <w:color w:val="365F91" w:themeColor="accent1" w:themeShade="BF"/>
        </w:rPr>
        <w:t xml:space="preserve"> </w:t>
      </w:r>
      <w:r w:rsidRPr="00824BDA">
        <w:t>(ученики 2 класса)</w:t>
      </w:r>
    </w:p>
    <w:p w:rsidR="004532B3" w:rsidRPr="00824BDA" w:rsidRDefault="004532B3" w:rsidP="00824BDA">
      <w:pPr>
        <w:pStyle w:val="aa"/>
        <w:spacing w:before="0" w:beforeAutospacing="0" w:after="0" w:afterAutospacing="0"/>
      </w:pPr>
      <w:r w:rsidRPr="00824BDA">
        <w:t>*</w:t>
      </w:r>
      <w:proofErr w:type="spellStart"/>
      <w:r w:rsidRPr="00824BDA">
        <w:rPr>
          <w:color w:val="C00000"/>
        </w:rPr>
        <w:t>Кула</w:t>
      </w:r>
      <w:proofErr w:type="spellEnd"/>
      <w:r w:rsidRPr="00824BDA">
        <w:rPr>
          <w:color w:val="C00000"/>
        </w:rPr>
        <w:t xml:space="preserve"> А.А</w:t>
      </w:r>
      <w:r w:rsidRPr="00824BDA">
        <w:t>.- учитель математики и информатики – грамота министерства образования и науки РТ за проведение ГИА-2022.</w:t>
      </w:r>
    </w:p>
    <w:p w:rsidR="004532B3" w:rsidRPr="00824BDA" w:rsidRDefault="004532B3" w:rsidP="00824BDA">
      <w:pPr>
        <w:pStyle w:val="aa"/>
        <w:spacing w:before="0" w:beforeAutospacing="0" w:after="0" w:afterAutospacing="0"/>
      </w:pPr>
      <w:r w:rsidRPr="00824BDA">
        <w:t>*</w:t>
      </w:r>
      <w:proofErr w:type="spellStart"/>
      <w:r w:rsidRPr="00824BDA">
        <w:rPr>
          <w:color w:val="C00000"/>
        </w:rPr>
        <w:t>Кунчун</w:t>
      </w:r>
      <w:proofErr w:type="spellEnd"/>
      <w:r w:rsidRPr="00824BDA">
        <w:rPr>
          <w:color w:val="C00000"/>
        </w:rPr>
        <w:t xml:space="preserve"> Б.А</w:t>
      </w:r>
      <w:r w:rsidRPr="00824BDA">
        <w:t xml:space="preserve">. учитель начальных классов  – </w:t>
      </w:r>
      <w:proofErr w:type="spellStart"/>
      <w:r w:rsidRPr="00824BDA">
        <w:rPr>
          <w:color w:val="365F91" w:themeColor="accent1" w:themeShade="BF"/>
        </w:rPr>
        <w:t>Сумуя</w:t>
      </w:r>
      <w:proofErr w:type="spellEnd"/>
      <w:r w:rsidRPr="00824BDA">
        <w:rPr>
          <w:color w:val="365F91" w:themeColor="accent1" w:themeShade="BF"/>
        </w:rPr>
        <w:t xml:space="preserve"> </w:t>
      </w:r>
      <w:proofErr w:type="spellStart"/>
      <w:r w:rsidRPr="00824BDA">
        <w:rPr>
          <w:color w:val="365F91" w:themeColor="accent1" w:themeShade="BF"/>
        </w:rPr>
        <w:t>Эвелина</w:t>
      </w:r>
      <w:proofErr w:type="spellEnd"/>
      <w:r w:rsidRPr="00824BDA">
        <w:rPr>
          <w:color w:val="365F91" w:themeColor="accent1" w:themeShade="BF"/>
        </w:rPr>
        <w:t xml:space="preserve">, </w:t>
      </w:r>
      <w:r w:rsidRPr="00824BDA">
        <w:t xml:space="preserve">грамота за 2 место в номинации «По страницам сказки» </w:t>
      </w:r>
      <w:proofErr w:type="gramStart"/>
      <w:r w:rsidRPr="00824BDA">
        <w:t>республиканском</w:t>
      </w:r>
      <w:proofErr w:type="gramEnd"/>
      <w:r w:rsidRPr="00824BDA">
        <w:t xml:space="preserve"> конкурса рисунков по сказкам К.Д.Ушинского… </w:t>
      </w:r>
    </w:p>
    <w:p w:rsidR="004532B3" w:rsidRPr="00824BDA" w:rsidRDefault="004532B3" w:rsidP="00824BDA">
      <w:pPr>
        <w:pStyle w:val="aa"/>
        <w:spacing w:before="0" w:beforeAutospacing="0" w:after="0" w:afterAutospacing="0"/>
      </w:pPr>
      <w:r w:rsidRPr="00824BDA">
        <w:t>*</w:t>
      </w:r>
      <w:proofErr w:type="spellStart"/>
      <w:r w:rsidRPr="00824BDA">
        <w:rPr>
          <w:color w:val="365F91" w:themeColor="accent1" w:themeShade="BF"/>
        </w:rPr>
        <w:t>Данаа</w:t>
      </w:r>
      <w:proofErr w:type="spellEnd"/>
      <w:r w:rsidRPr="00824BDA">
        <w:rPr>
          <w:color w:val="365F91" w:themeColor="accent1" w:themeShade="BF"/>
        </w:rPr>
        <w:t xml:space="preserve"> </w:t>
      </w:r>
      <w:proofErr w:type="spellStart"/>
      <w:r w:rsidRPr="00824BDA">
        <w:rPr>
          <w:color w:val="365F91" w:themeColor="accent1" w:themeShade="BF"/>
        </w:rPr>
        <w:t>Угулза</w:t>
      </w:r>
      <w:proofErr w:type="spellEnd"/>
      <w:r w:rsidRPr="00824BDA">
        <w:rPr>
          <w:color w:val="365F91" w:themeColor="accent1" w:themeShade="BF"/>
        </w:rPr>
        <w:t xml:space="preserve">, </w:t>
      </w:r>
      <w:proofErr w:type="spellStart"/>
      <w:r w:rsidRPr="00824BDA">
        <w:rPr>
          <w:color w:val="365F91" w:themeColor="accent1" w:themeShade="BF"/>
        </w:rPr>
        <w:t>Серээдар</w:t>
      </w:r>
      <w:proofErr w:type="spellEnd"/>
      <w:r w:rsidRPr="00824BDA">
        <w:rPr>
          <w:color w:val="365F91" w:themeColor="accent1" w:themeShade="BF"/>
        </w:rPr>
        <w:t xml:space="preserve"> </w:t>
      </w:r>
      <w:proofErr w:type="spellStart"/>
      <w:r w:rsidRPr="00824BDA">
        <w:rPr>
          <w:color w:val="365F91" w:themeColor="accent1" w:themeShade="BF"/>
        </w:rPr>
        <w:t>Чингиз</w:t>
      </w:r>
      <w:proofErr w:type="spellEnd"/>
      <w:r w:rsidRPr="00824BDA">
        <w:rPr>
          <w:color w:val="365F91" w:themeColor="accent1" w:themeShade="BF"/>
        </w:rPr>
        <w:t xml:space="preserve">, </w:t>
      </w:r>
      <w:proofErr w:type="spellStart"/>
      <w:r w:rsidRPr="00824BDA">
        <w:rPr>
          <w:color w:val="365F91" w:themeColor="accent1" w:themeShade="BF"/>
        </w:rPr>
        <w:t>Байыр</w:t>
      </w:r>
      <w:proofErr w:type="spellEnd"/>
      <w:r w:rsidRPr="00824BDA">
        <w:rPr>
          <w:color w:val="365F91" w:themeColor="accent1" w:themeShade="BF"/>
        </w:rPr>
        <w:t xml:space="preserve"> </w:t>
      </w:r>
      <w:proofErr w:type="spellStart"/>
      <w:r w:rsidRPr="00824BDA">
        <w:rPr>
          <w:color w:val="365F91" w:themeColor="accent1" w:themeShade="BF"/>
        </w:rPr>
        <w:t>Ай-Хээ</w:t>
      </w:r>
      <w:proofErr w:type="spellEnd"/>
      <w:r w:rsidRPr="00824BDA">
        <w:rPr>
          <w:color w:val="365F91" w:themeColor="accent1" w:themeShade="BF"/>
        </w:rPr>
        <w:t xml:space="preserve">, </w:t>
      </w:r>
      <w:proofErr w:type="spellStart"/>
      <w:r w:rsidRPr="00824BDA">
        <w:rPr>
          <w:color w:val="365F91" w:themeColor="accent1" w:themeShade="BF"/>
        </w:rPr>
        <w:t>Тюлюш</w:t>
      </w:r>
      <w:proofErr w:type="spellEnd"/>
      <w:r w:rsidRPr="00824BDA">
        <w:rPr>
          <w:color w:val="365F91" w:themeColor="accent1" w:themeShade="BF"/>
        </w:rPr>
        <w:t xml:space="preserve"> </w:t>
      </w:r>
      <w:proofErr w:type="spellStart"/>
      <w:r w:rsidRPr="00824BDA">
        <w:rPr>
          <w:color w:val="365F91" w:themeColor="accent1" w:themeShade="BF"/>
        </w:rPr>
        <w:t>Аделина</w:t>
      </w:r>
      <w:proofErr w:type="spellEnd"/>
      <w:r w:rsidRPr="00824BDA">
        <w:rPr>
          <w:color w:val="365F91" w:themeColor="accent1" w:themeShade="BF"/>
        </w:rPr>
        <w:t xml:space="preserve">  </w:t>
      </w:r>
      <w:r w:rsidRPr="00824BDA">
        <w:t>– благодарность за активное участие в акции, посвященной международному дню дарения книг «Подари художественную книгу библиотеке» и весомый вклад в фонд школьной библиотеки»</w:t>
      </w:r>
    </w:p>
    <w:p w:rsidR="001279C4" w:rsidRPr="00824BDA" w:rsidRDefault="004532B3" w:rsidP="00824BDA">
      <w:pPr>
        <w:spacing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824BDA">
        <w:rPr>
          <w:rFonts w:ascii="Times New Roman" w:eastAsia="Times New Roman" w:hAnsi="Times New Roman" w:cs="Times New Roman"/>
          <w:sz w:val="24"/>
          <w:szCs w:val="24"/>
        </w:rPr>
        <w:t xml:space="preserve">Таким </w:t>
      </w:r>
      <w:proofErr w:type="gramStart"/>
      <w:r w:rsidRPr="00824BDA">
        <w:rPr>
          <w:rFonts w:ascii="Times New Roman" w:eastAsia="Times New Roman" w:hAnsi="Times New Roman" w:cs="Times New Roman"/>
          <w:sz w:val="24"/>
          <w:szCs w:val="24"/>
        </w:rPr>
        <w:t>образом</w:t>
      </w:r>
      <w:proofErr w:type="gramEnd"/>
      <w:r w:rsidRPr="00824BDA">
        <w:rPr>
          <w:rFonts w:ascii="Times New Roman" w:eastAsia="Times New Roman" w:hAnsi="Times New Roman" w:cs="Times New Roman"/>
          <w:sz w:val="24"/>
          <w:szCs w:val="24"/>
        </w:rPr>
        <w:t xml:space="preserve"> всего за 2022-2023</w:t>
      </w:r>
      <w:r w:rsidR="001279C4" w:rsidRPr="00824BDA">
        <w:rPr>
          <w:rFonts w:ascii="Times New Roman" w:eastAsia="Times New Roman" w:hAnsi="Times New Roman" w:cs="Times New Roman"/>
          <w:sz w:val="24"/>
          <w:szCs w:val="24"/>
        </w:rPr>
        <w:t xml:space="preserve"> учебный год обучающимися в сопровождении педагогов завоевано</w:t>
      </w:r>
      <w:r w:rsidRPr="00824B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79C4" w:rsidRPr="00824BDA">
        <w:rPr>
          <w:rFonts w:ascii="Times New Roman" w:eastAsia="Times New Roman" w:hAnsi="Times New Roman" w:cs="Times New Roman"/>
          <w:sz w:val="24"/>
          <w:szCs w:val="24"/>
        </w:rPr>
        <w:t xml:space="preserve">победных и  призовых мест на </w:t>
      </w:r>
      <w:r w:rsidRPr="00824BDA">
        <w:rPr>
          <w:rFonts w:ascii="Times New Roman" w:eastAsia="Times New Roman" w:hAnsi="Times New Roman" w:cs="Times New Roman"/>
          <w:sz w:val="24"/>
          <w:szCs w:val="24"/>
        </w:rPr>
        <w:t xml:space="preserve">региональном, районном и </w:t>
      </w:r>
      <w:r w:rsidR="001279C4" w:rsidRPr="00824BDA">
        <w:rPr>
          <w:rFonts w:ascii="Times New Roman" w:eastAsia="Times New Roman" w:hAnsi="Times New Roman" w:cs="Times New Roman"/>
          <w:sz w:val="24"/>
          <w:szCs w:val="24"/>
        </w:rPr>
        <w:t xml:space="preserve">всероссийском уровнях. </w:t>
      </w:r>
    </w:p>
    <w:p w:rsidR="001279C4" w:rsidRPr="00824BDA" w:rsidRDefault="001279C4" w:rsidP="00824B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4BDA">
        <w:rPr>
          <w:rFonts w:ascii="Times New Roman" w:eastAsia="Times New Roman" w:hAnsi="Times New Roman" w:cs="Times New Roman"/>
          <w:sz w:val="24"/>
          <w:szCs w:val="24"/>
        </w:rPr>
        <w:t>Таким образом, классным руководителям 1–11­х классов необходимо:</w:t>
      </w:r>
    </w:p>
    <w:p w:rsidR="00824BDA" w:rsidRDefault="001279C4" w:rsidP="00824BDA">
      <w:pPr>
        <w:pStyle w:val="a9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824BDA">
        <w:rPr>
          <w:color w:val="000000"/>
        </w:rPr>
        <w:t xml:space="preserve">продолжить работу по повышению уровня интеллектуальной, творческой и практической деятельности </w:t>
      </w:r>
      <w:proofErr w:type="gramStart"/>
      <w:r w:rsidRPr="00824BDA">
        <w:rPr>
          <w:color w:val="000000"/>
        </w:rPr>
        <w:t>обучающихся</w:t>
      </w:r>
      <w:proofErr w:type="gramEnd"/>
      <w:r w:rsidRPr="00824BDA">
        <w:rPr>
          <w:color w:val="000000"/>
        </w:rPr>
        <w:t xml:space="preserve"> по различным направлениям;</w:t>
      </w:r>
    </w:p>
    <w:p w:rsidR="00824BDA" w:rsidRDefault="001279C4" w:rsidP="00824BDA">
      <w:pPr>
        <w:pStyle w:val="a9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824BDA">
        <w:rPr>
          <w:color w:val="000000"/>
        </w:rPr>
        <w:t>привлекать к участию в конкурсах и олимпиадах большее количество участников;</w:t>
      </w:r>
    </w:p>
    <w:p w:rsidR="00824BDA" w:rsidRDefault="001279C4" w:rsidP="00824BDA">
      <w:pPr>
        <w:pStyle w:val="a9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824BDA">
        <w:rPr>
          <w:color w:val="000000"/>
        </w:rPr>
        <w:t>поощрять активных участников благодарственными письмами;</w:t>
      </w:r>
    </w:p>
    <w:p w:rsidR="001279C4" w:rsidRPr="00824BDA" w:rsidRDefault="001279C4" w:rsidP="00824BDA">
      <w:pPr>
        <w:pStyle w:val="a9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824BDA">
        <w:rPr>
          <w:color w:val="000000"/>
        </w:rPr>
        <w:t>усилить работу по активизации сотрудничества с семьями способных обучающихся, привлекать родителей к совместной деятельности.</w:t>
      </w:r>
    </w:p>
    <w:p w:rsidR="001279C4" w:rsidRPr="00824BDA" w:rsidRDefault="001279C4" w:rsidP="00824BDA">
      <w:pPr>
        <w:pBdr>
          <w:top w:val="nil"/>
          <w:left w:val="nil"/>
          <w:bottom w:val="nil"/>
          <w:right w:val="nil"/>
          <w:between w:val="nil"/>
        </w:pBdr>
        <w:spacing w:before="397" w:after="0" w:line="240" w:lineRule="auto"/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</w:pPr>
      <w:r w:rsidRPr="00824BDA"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  <w:t>Анализ качества условий организации воспитательной деятельности</w:t>
      </w:r>
    </w:p>
    <w:p w:rsidR="001279C4" w:rsidRPr="00824BDA" w:rsidRDefault="001279C4" w:rsidP="00824BDA">
      <w:pPr>
        <w:pBdr>
          <w:top w:val="nil"/>
          <w:left w:val="nil"/>
          <w:bottom w:val="nil"/>
          <w:right w:val="nil"/>
          <w:between w:val="nil"/>
        </w:pBdr>
        <w:spacing w:before="113" w:after="0" w:line="240" w:lineRule="auto"/>
        <w:ind w:left="567" w:right="56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24BD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Анализ </w:t>
      </w:r>
      <w:proofErr w:type="spellStart"/>
      <w:r w:rsidRPr="00824BD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нормативно­методического</w:t>
      </w:r>
      <w:proofErr w:type="spellEnd"/>
      <w:r w:rsidRPr="00824BD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обеспечения</w:t>
      </w:r>
    </w:p>
    <w:p w:rsidR="001279C4" w:rsidRPr="00824BDA" w:rsidRDefault="001279C4" w:rsidP="00824BDA">
      <w:pPr>
        <w:pBdr>
          <w:top w:val="nil"/>
          <w:left w:val="nil"/>
          <w:bottom w:val="nil"/>
          <w:right w:val="nil"/>
          <w:between w:val="nil"/>
        </w:pBdr>
        <w:spacing w:before="113" w:after="0" w:line="240" w:lineRule="auto"/>
        <w:ind w:left="567" w:right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4B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МБОУ СОШ </w:t>
      </w:r>
      <w:proofErr w:type="spellStart"/>
      <w:r w:rsidR="00A110D5" w:rsidRPr="00824BD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Start"/>
      <w:r w:rsidR="00A110D5" w:rsidRPr="00824BDA">
        <w:rPr>
          <w:rFonts w:ascii="Times New Roman" w:eastAsia="Times New Roman" w:hAnsi="Times New Roman" w:cs="Times New Roman"/>
          <w:color w:val="000000"/>
          <w:sz w:val="24"/>
          <w:szCs w:val="24"/>
        </w:rPr>
        <w:t>.К</w:t>
      </w:r>
      <w:proofErr w:type="gramEnd"/>
      <w:r w:rsidR="00A110D5" w:rsidRPr="00824BDA">
        <w:rPr>
          <w:rFonts w:ascii="Times New Roman" w:eastAsia="Times New Roman" w:hAnsi="Times New Roman" w:cs="Times New Roman"/>
          <w:color w:val="000000"/>
          <w:sz w:val="24"/>
          <w:szCs w:val="24"/>
        </w:rPr>
        <w:t>унгуртуг</w:t>
      </w:r>
      <w:proofErr w:type="spellEnd"/>
      <w:r w:rsidRPr="00824B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разработаны следующие локальные акты по реализации воспитательной деятельности: Должностная инструкция классного руководителя, Положение об МО классных руководителей,  Положение об организации внеурочной деятельности, Положение об электронном дневнике,</w:t>
      </w:r>
      <w:r w:rsidRPr="00824BDA">
        <w:rPr>
          <w:rFonts w:ascii="Times New Roman" w:eastAsia="TextBookC" w:hAnsi="Times New Roman" w:cs="Times New Roman"/>
          <w:color w:val="000000"/>
          <w:sz w:val="24"/>
          <w:szCs w:val="24"/>
        </w:rPr>
        <w:t xml:space="preserve"> </w:t>
      </w:r>
      <w:r w:rsidRPr="00824B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Положение по организации внеурочной деятельности. Все документы утверждены приказами директора и реализовывались в течение года. </w:t>
      </w:r>
    </w:p>
    <w:p w:rsidR="001279C4" w:rsidRPr="00824BDA" w:rsidRDefault="001279C4" w:rsidP="00824BDA">
      <w:pPr>
        <w:pBdr>
          <w:top w:val="nil"/>
          <w:left w:val="nil"/>
          <w:bottom w:val="nil"/>
          <w:right w:val="nil"/>
          <w:between w:val="nil"/>
        </w:pBdr>
        <w:spacing w:before="283" w:after="0" w:line="240" w:lineRule="auto"/>
        <w:ind w:left="567" w:right="56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24BD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Анализ кадрового обеспечения</w:t>
      </w:r>
    </w:p>
    <w:p w:rsidR="001279C4" w:rsidRPr="00824BDA" w:rsidRDefault="001279C4" w:rsidP="00824BDA">
      <w:pPr>
        <w:pBdr>
          <w:top w:val="nil"/>
          <w:left w:val="nil"/>
          <w:bottom w:val="nil"/>
          <w:right w:val="nil"/>
          <w:between w:val="nil"/>
        </w:pBdr>
        <w:spacing w:before="113" w:after="0" w:line="240" w:lineRule="auto"/>
        <w:ind w:left="567" w:right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4BDA">
        <w:rPr>
          <w:rFonts w:ascii="Times New Roman" w:eastAsia="Times New Roman" w:hAnsi="Times New Roman" w:cs="Times New Roman"/>
          <w:color w:val="000000"/>
          <w:sz w:val="24"/>
          <w:szCs w:val="24"/>
        </w:rPr>
        <w:t>В 202</w:t>
      </w:r>
      <w:r w:rsidR="00A110D5" w:rsidRPr="00824BDA">
        <w:rPr>
          <w:rFonts w:ascii="Times New Roman" w:eastAsia="Times New Roman" w:hAnsi="Times New Roman" w:cs="Times New Roman"/>
          <w:color w:val="000000"/>
          <w:sz w:val="24"/>
          <w:szCs w:val="24"/>
        </w:rPr>
        <w:t>2-2023</w:t>
      </w:r>
      <w:r w:rsidRPr="00824B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учебном году секция кл</w:t>
      </w:r>
      <w:r w:rsidR="00A110D5" w:rsidRPr="00824BDA">
        <w:rPr>
          <w:rFonts w:ascii="Times New Roman" w:eastAsia="Times New Roman" w:hAnsi="Times New Roman" w:cs="Times New Roman"/>
          <w:color w:val="000000"/>
          <w:sz w:val="24"/>
          <w:szCs w:val="24"/>
        </w:rPr>
        <w:t>ассных руководителей включает 20</w:t>
      </w:r>
      <w:r w:rsidRPr="00824B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классных руководителей. </w:t>
      </w:r>
      <w:r w:rsidR="00D35F85" w:rsidRPr="00824BDA">
        <w:rPr>
          <w:rFonts w:ascii="Times New Roman" w:eastAsia="Times New Roman" w:hAnsi="Times New Roman" w:cs="Times New Roman"/>
          <w:sz w:val="24"/>
          <w:szCs w:val="24"/>
        </w:rPr>
        <w:t>Из них 80% имеют высшее образование, 70</w:t>
      </w:r>
      <w:r w:rsidRPr="00824BDA">
        <w:rPr>
          <w:rFonts w:ascii="Times New Roman" w:eastAsia="Times New Roman" w:hAnsi="Times New Roman" w:cs="Times New Roman"/>
          <w:sz w:val="24"/>
          <w:szCs w:val="24"/>
        </w:rPr>
        <w:t>% высшую и перв</w:t>
      </w:r>
      <w:r w:rsidR="00D35F85" w:rsidRPr="00824BDA">
        <w:rPr>
          <w:rFonts w:ascii="Times New Roman" w:eastAsia="Times New Roman" w:hAnsi="Times New Roman" w:cs="Times New Roman"/>
          <w:sz w:val="24"/>
          <w:szCs w:val="24"/>
        </w:rPr>
        <w:t>ую квалификационную категорию, 4</w:t>
      </w:r>
      <w:r w:rsidRPr="00824BDA">
        <w:rPr>
          <w:rFonts w:ascii="Times New Roman" w:eastAsia="Times New Roman" w:hAnsi="Times New Roman" w:cs="Times New Roman"/>
          <w:sz w:val="24"/>
          <w:szCs w:val="24"/>
        </w:rPr>
        <w:t>0% со стажем 20 и более ле</w:t>
      </w:r>
      <w:r w:rsidR="00D35F85" w:rsidRPr="00824BDA">
        <w:rPr>
          <w:rFonts w:ascii="Times New Roman" w:eastAsia="Times New Roman" w:hAnsi="Times New Roman" w:cs="Times New Roman"/>
          <w:sz w:val="24"/>
          <w:szCs w:val="24"/>
        </w:rPr>
        <w:t xml:space="preserve">т. </w:t>
      </w:r>
      <w:r w:rsidRPr="00824B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Классные руководители активно подключались к региональным и всероссийским  </w:t>
      </w:r>
      <w:proofErr w:type="spellStart"/>
      <w:r w:rsidRPr="00824BDA">
        <w:rPr>
          <w:rFonts w:ascii="Times New Roman" w:eastAsia="Times New Roman" w:hAnsi="Times New Roman" w:cs="Times New Roman"/>
          <w:color w:val="000000"/>
          <w:sz w:val="24"/>
          <w:szCs w:val="24"/>
        </w:rPr>
        <w:t>вебинарам</w:t>
      </w:r>
      <w:proofErr w:type="spellEnd"/>
      <w:r w:rsidRPr="00824BDA">
        <w:rPr>
          <w:rFonts w:ascii="Times New Roman" w:eastAsia="Times New Roman" w:hAnsi="Times New Roman" w:cs="Times New Roman"/>
          <w:color w:val="000000"/>
          <w:sz w:val="24"/>
          <w:szCs w:val="24"/>
        </w:rPr>
        <w:t>, семинарам, конференциям, принимали участие в конкурсах профессионального мастерства</w:t>
      </w:r>
      <w:r w:rsidR="00D35F85" w:rsidRPr="00824BD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279C4" w:rsidRPr="00824BDA" w:rsidRDefault="001279C4" w:rsidP="00824BDA">
      <w:pPr>
        <w:pBdr>
          <w:top w:val="nil"/>
          <w:left w:val="nil"/>
          <w:bottom w:val="nil"/>
          <w:right w:val="nil"/>
          <w:between w:val="nil"/>
        </w:pBdr>
        <w:spacing w:before="283" w:after="0" w:line="240" w:lineRule="auto"/>
        <w:ind w:left="567" w:right="56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24BD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Анализ </w:t>
      </w:r>
      <w:proofErr w:type="spellStart"/>
      <w:r w:rsidRPr="00824BD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материально­технического</w:t>
      </w:r>
      <w:proofErr w:type="spellEnd"/>
      <w:r w:rsidRPr="00824BD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 информационного обеспечения</w:t>
      </w:r>
    </w:p>
    <w:p w:rsidR="001279C4" w:rsidRPr="00824BDA" w:rsidRDefault="001279C4" w:rsidP="00824BDA">
      <w:pPr>
        <w:pBdr>
          <w:top w:val="nil"/>
          <w:left w:val="nil"/>
          <w:bottom w:val="nil"/>
          <w:right w:val="nil"/>
          <w:between w:val="nil"/>
        </w:pBdr>
        <w:spacing w:before="113" w:after="0" w:line="240" w:lineRule="auto"/>
        <w:ind w:left="567" w:right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4B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реализации воспитательной деятельности используются следующие </w:t>
      </w:r>
      <w:proofErr w:type="spellStart"/>
      <w:r w:rsidRPr="00824BDA"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материально­технические</w:t>
      </w:r>
      <w:proofErr w:type="spellEnd"/>
      <w:r w:rsidRPr="00824B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информационные ресурсы:</w:t>
      </w:r>
    </w:p>
    <w:p w:rsidR="00824BDA" w:rsidRPr="00824BDA" w:rsidRDefault="001279C4" w:rsidP="00824BDA">
      <w:pPr>
        <w:pStyle w:val="a9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ind w:right="567"/>
        <w:rPr>
          <w:color w:val="000000"/>
        </w:rPr>
      </w:pPr>
      <w:r w:rsidRPr="00824BDA">
        <w:rPr>
          <w:color w:val="000000"/>
        </w:rPr>
        <w:t>библиотека, учительская, учебные кабинеты;</w:t>
      </w:r>
    </w:p>
    <w:p w:rsidR="00824BDA" w:rsidRPr="00824BDA" w:rsidRDefault="001279C4" w:rsidP="00824BDA">
      <w:pPr>
        <w:pStyle w:val="a9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ind w:right="567"/>
        <w:rPr>
          <w:color w:val="000000"/>
        </w:rPr>
      </w:pPr>
      <w:r w:rsidRPr="00824BDA">
        <w:rPr>
          <w:color w:val="000000"/>
        </w:rPr>
        <w:t xml:space="preserve">каждый кабинет оборудован </w:t>
      </w:r>
      <w:proofErr w:type="spellStart"/>
      <w:r w:rsidRPr="00824BDA">
        <w:rPr>
          <w:color w:val="000000"/>
        </w:rPr>
        <w:t>мультимедийным</w:t>
      </w:r>
      <w:proofErr w:type="spellEnd"/>
      <w:r w:rsidRPr="00824BDA">
        <w:rPr>
          <w:color w:val="000000"/>
        </w:rPr>
        <w:t xml:space="preserve"> оборудованием, имеется подключение к сети Интернет</w:t>
      </w:r>
      <w:r w:rsidR="00A110D5" w:rsidRPr="00824BDA">
        <w:rPr>
          <w:color w:val="000000"/>
        </w:rPr>
        <w:t xml:space="preserve"> (связь плохая)</w:t>
      </w:r>
      <w:r w:rsidRPr="00824BDA">
        <w:rPr>
          <w:color w:val="000000"/>
        </w:rPr>
        <w:t xml:space="preserve">; </w:t>
      </w:r>
    </w:p>
    <w:p w:rsidR="00824BDA" w:rsidRPr="00824BDA" w:rsidRDefault="001279C4" w:rsidP="00824BDA">
      <w:pPr>
        <w:pStyle w:val="a9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ind w:right="567"/>
        <w:rPr>
          <w:color w:val="000000"/>
        </w:rPr>
      </w:pPr>
      <w:r w:rsidRPr="00824BDA">
        <w:rPr>
          <w:color w:val="000000"/>
        </w:rPr>
        <w:t xml:space="preserve">для проведения воспитательных мероприятий имеется акустическая система, колонки,  ноутбук, микрофоны, </w:t>
      </w:r>
      <w:proofErr w:type="spellStart"/>
      <w:r w:rsidRPr="00824BDA">
        <w:rPr>
          <w:color w:val="000000"/>
        </w:rPr>
        <w:t>радиомикрофоны</w:t>
      </w:r>
      <w:proofErr w:type="spellEnd"/>
      <w:r w:rsidRPr="00824BDA">
        <w:rPr>
          <w:color w:val="000000"/>
        </w:rPr>
        <w:t xml:space="preserve">, усилитель, </w:t>
      </w:r>
      <w:proofErr w:type="spellStart"/>
      <w:r w:rsidRPr="00824BDA">
        <w:rPr>
          <w:color w:val="000000"/>
        </w:rPr>
        <w:t>мультимедийный</w:t>
      </w:r>
      <w:proofErr w:type="spellEnd"/>
      <w:r w:rsidRPr="00824BDA">
        <w:rPr>
          <w:color w:val="000000"/>
        </w:rPr>
        <w:t xml:space="preserve">  проектор;</w:t>
      </w:r>
    </w:p>
    <w:p w:rsidR="00824BDA" w:rsidRPr="00824BDA" w:rsidRDefault="001279C4" w:rsidP="00824BDA">
      <w:pPr>
        <w:pStyle w:val="a9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ind w:right="567"/>
        <w:rPr>
          <w:color w:val="000000"/>
        </w:rPr>
      </w:pPr>
      <w:r w:rsidRPr="00824BDA">
        <w:rPr>
          <w:color w:val="000000"/>
        </w:rPr>
        <w:t>спортивный зал оборудован: имеются спортивные снаряды, спортинвентарь.</w:t>
      </w:r>
    </w:p>
    <w:p w:rsidR="001279C4" w:rsidRPr="00824BDA" w:rsidRDefault="001279C4" w:rsidP="00824BDA">
      <w:pPr>
        <w:pBdr>
          <w:top w:val="nil"/>
          <w:left w:val="nil"/>
          <w:bottom w:val="nil"/>
          <w:right w:val="nil"/>
          <w:between w:val="nil"/>
        </w:pBdr>
        <w:ind w:right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4B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Анализ реализации программы воспитательной работы в ОО осуществлялся на основе Рабочей программы воспитания, плана ВШК, планов работы и текущих анализов классных руководителей. </w:t>
      </w:r>
    </w:p>
    <w:p w:rsidR="001279C4" w:rsidRPr="00824BDA" w:rsidRDefault="001279C4" w:rsidP="00824BDA">
      <w:pPr>
        <w:pBdr>
          <w:top w:val="nil"/>
          <w:left w:val="nil"/>
          <w:bottom w:val="nil"/>
          <w:right w:val="nil"/>
          <w:between w:val="nil"/>
        </w:pBdr>
        <w:spacing w:before="113" w:after="0" w:line="240" w:lineRule="auto"/>
        <w:ind w:left="567" w:right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4B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Анализ показал, что план воспитательной работы выполняется в полном объеме.</w:t>
      </w:r>
    </w:p>
    <w:p w:rsidR="001279C4" w:rsidRPr="00824BDA" w:rsidRDefault="0038164E" w:rsidP="00824BD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before="280" w:after="280" w:line="240" w:lineRule="auto"/>
        <w:rPr>
          <w:rFonts w:ascii="Times New Roman" w:hAnsi="Times New Roman" w:cs="Times New Roman"/>
          <w:sz w:val="24"/>
          <w:szCs w:val="24"/>
        </w:rPr>
      </w:pPr>
      <w:r w:rsidRPr="00824BDA">
        <w:rPr>
          <w:rFonts w:ascii="Times New Roman" w:hAnsi="Times New Roman" w:cs="Times New Roman"/>
          <w:sz w:val="24"/>
          <w:szCs w:val="24"/>
        </w:rPr>
        <w:t>Выводы: Воспитательная работа в М</w:t>
      </w:r>
      <w:r w:rsidR="00FA4502" w:rsidRPr="00824BDA">
        <w:rPr>
          <w:rFonts w:ascii="Times New Roman" w:hAnsi="Times New Roman" w:cs="Times New Roman"/>
          <w:sz w:val="24"/>
          <w:szCs w:val="24"/>
        </w:rPr>
        <w:t xml:space="preserve">БОУ СОШ </w:t>
      </w:r>
      <w:proofErr w:type="spellStart"/>
      <w:r w:rsidR="00FA4502" w:rsidRPr="00824BDA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FA4502" w:rsidRPr="00824BDA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FA4502" w:rsidRPr="00824BDA">
        <w:rPr>
          <w:rFonts w:ascii="Times New Roman" w:hAnsi="Times New Roman" w:cs="Times New Roman"/>
          <w:sz w:val="24"/>
          <w:szCs w:val="24"/>
        </w:rPr>
        <w:t>унгуртуг</w:t>
      </w:r>
      <w:proofErr w:type="spellEnd"/>
      <w:r w:rsidRPr="00824BDA">
        <w:rPr>
          <w:rFonts w:ascii="Times New Roman" w:hAnsi="Times New Roman" w:cs="Times New Roman"/>
          <w:sz w:val="24"/>
          <w:szCs w:val="24"/>
        </w:rPr>
        <w:t xml:space="preserve"> ведется в соответствии с Рабочей программой воспитания, согласно </w:t>
      </w:r>
      <w:r w:rsidR="00FA4502" w:rsidRPr="00824BDA">
        <w:rPr>
          <w:rFonts w:ascii="Times New Roman" w:hAnsi="Times New Roman" w:cs="Times New Roman"/>
          <w:sz w:val="24"/>
          <w:szCs w:val="24"/>
        </w:rPr>
        <w:t>календарного</w:t>
      </w:r>
      <w:r w:rsidRPr="00824BDA">
        <w:rPr>
          <w:rFonts w:ascii="Times New Roman" w:hAnsi="Times New Roman" w:cs="Times New Roman"/>
          <w:sz w:val="24"/>
          <w:szCs w:val="24"/>
        </w:rPr>
        <w:t xml:space="preserve"> плана воспитательной раб</w:t>
      </w:r>
      <w:r w:rsidR="00FA4502" w:rsidRPr="00824BDA">
        <w:rPr>
          <w:rFonts w:ascii="Times New Roman" w:hAnsi="Times New Roman" w:cs="Times New Roman"/>
          <w:sz w:val="24"/>
          <w:szCs w:val="24"/>
        </w:rPr>
        <w:t xml:space="preserve">оты. </w:t>
      </w:r>
      <w:proofErr w:type="gramStart"/>
      <w:r w:rsidR="00FA4502" w:rsidRPr="00824BDA">
        <w:rPr>
          <w:rFonts w:ascii="Times New Roman" w:hAnsi="Times New Roman" w:cs="Times New Roman"/>
          <w:sz w:val="24"/>
          <w:szCs w:val="24"/>
        </w:rPr>
        <w:t>Запланированные</w:t>
      </w:r>
      <w:proofErr w:type="gramEnd"/>
      <w:r w:rsidR="00FA4502" w:rsidRPr="00824BDA">
        <w:rPr>
          <w:rFonts w:ascii="Times New Roman" w:hAnsi="Times New Roman" w:cs="Times New Roman"/>
          <w:sz w:val="24"/>
          <w:szCs w:val="24"/>
        </w:rPr>
        <w:t xml:space="preserve"> мероприятии</w:t>
      </w:r>
      <w:r w:rsidRPr="00824BDA">
        <w:rPr>
          <w:rFonts w:ascii="Times New Roman" w:hAnsi="Times New Roman" w:cs="Times New Roman"/>
          <w:sz w:val="24"/>
          <w:szCs w:val="24"/>
        </w:rPr>
        <w:t xml:space="preserve"> на </w:t>
      </w:r>
      <w:r w:rsidR="00FA4502" w:rsidRPr="00824BDA">
        <w:rPr>
          <w:rFonts w:ascii="Times New Roman" w:hAnsi="Times New Roman" w:cs="Times New Roman"/>
          <w:sz w:val="24"/>
          <w:szCs w:val="24"/>
        </w:rPr>
        <w:t>2022</w:t>
      </w:r>
      <w:r w:rsidRPr="00824BDA">
        <w:rPr>
          <w:rFonts w:ascii="Times New Roman" w:hAnsi="Times New Roman" w:cs="Times New Roman"/>
          <w:sz w:val="24"/>
          <w:szCs w:val="24"/>
        </w:rPr>
        <w:t xml:space="preserve"> – 2</w:t>
      </w:r>
      <w:r w:rsidR="00FA4502" w:rsidRPr="00824BDA">
        <w:rPr>
          <w:rFonts w:ascii="Times New Roman" w:hAnsi="Times New Roman" w:cs="Times New Roman"/>
          <w:sz w:val="24"/>
          <w:szCs w:val="24"/>
        </w:rPr>
        <w:t>023</w:t>
      </w:r>
      <w:r w:rsidRPr="00824BDA">
        <w:rPr>
          <w:rFonts w:ascii="Times New Roman" w:hAnsi="Times New Roman" w:cs="Times New Roman"/>
          <w:sz w:val="24"/>
          <w:szCs w:val="24"/>
        </w:rPr>
        <w:t xml:space="preserve"> учебного года выполнены в полном объеме. Воспитательную деятельность осуществляет квалифицированный и творческий педагогический коллектив, активно привлекающий </w:t>
      </w:r>
      <w:proofErr w:type="gramStart"/>
      <w:r w:rsidRPr="00824BD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824BDA">
        <w:rPr>
          <w:rFonts w:ascii="Times New Roman" w:hAnsi="Times New Roman" w:cs="Times New Roman"/>
          <w:sz w:val="24"/>
          <w:szCs w:val="24"/>
        </w:rPr>
        <w:t xml:space="preserve"> к акциям и конкурсам, вовлекающий в различные формы воспитательной работы. </w:t>
      </w:r>
    </w:p>
    <w:p w:rsidR="00FA4502" w:rsidRPr="00824BDA" w:rsidRDefault="00FA4502" w:rsidP="00824BD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4BDA">
        <w:rPr>
          <w:rFonts w:ascii="Times New Roman" w:eastAsia="Times New Roman" w:hAnsi="Times New Roman" w:cs="Times New Roman"/>
          <w:sz w:val="24"/>
          <w:szCs w:val="24"/>
        </w:rPr>
        <w:t>Учитывая потребности учащихся, их родителей и учителей на 2023-2024 учебный год мы поставили следующие задачи воспитания:</w:t>
      </w:r>
    </w:p>
    <w:p w:rsidR="00824BDA" w:rsidRPr="00824BDA" w:rsidRDefault="00FA4502" w:rsidP="00824BDA">
      <w:pPr>
        <w:pStyle w:val="a9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before="280"/>
        <w:rPr>
          <w:color w:val="000000"/>
        </w:rPr>
      </w:pPr>
      <w:r w:rsidRPr="00824BDA">
        <w:rPr>
          <w:color w:val="000000"/>
        </w:rPr>
        <w:t xml:space="preserve">повышение эффективности работы по новой рабочей программе воспитания; </w:t>
      </w:r>
    </w:p>
    <w:p w:rsidR="00824BDA" w:rsidRPr="00824BDA" w:rsidRDefault="00FA4502" w:rsidP="00824BDA">
      <w:pPr>
        <w:pStyle w:val="a9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before="280"/>
        <w:rPr>
          <w:color w:val="000000"/>
        </w:rPr>
      </w:pPr>
      <w:r w:rsidRPr="00824BDA">
        <w:rPr>
          <w:color w:val="000000"/>
        </w:rPr>
        <w:t>развитие познавательного интереса, повышение интеллектуального уровня учащихся, через создание блока дополнительного образования, разнообразных форм внеурочной работы;</w:t>
      </w:r>
      <w:bookmarkStart w:id="1" w:name="_gjdgxs" w:colFirst="0" w:colLast="0"/>
      <w:bookmarkEnd w:id="1"/>
    </w:p>
    <w:p w:rsidR="00824BDA" w:rsidRPr="00824BDA" w:rsidRDefault="00FA4502" w:rsidP="00824BDA">
      <w:pPr>
        <w:pStyle w:val="a9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before="280"/>
        <w:rPr>
          <w:color w:val="000000"/>
        </w:rPr>
      </w:pPr>
      <w:r w:rsidRPr="00824BDA">
        <w:rPr>
          <w:color w:val="000000"/>
        </w:rPr>
        <w:t>рост инициативы, самостоятельности и чувства ответственности через дальнейшее развитие  ученического  самоуправления;</w:t>
      </w:r>
    </w:p>
    <w:p w:rsidR="00FA4502" w:rsidRPr="00824BDA" w:rsidRDefault="00FA4502" w:rsidP="00824BDA">
      <w:pPr>
        <w:pStyle w:val="a9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before="280"/>
        <w:rPr>
          <w:color w:val="000000"/>
        </w:rPr>
      </w:pPr>
      <w:r w:rsidRPr="00824BDA">
        <w:rPr>
          <w:color w:val="000000"/>
        </w:rPr>
        <w:t>привлечение родителей к учебно-воспитательному процессу школы, дальнейшее расширение внешних связей школы для решения проблем воспитания.</w:t>
      </w:r>
    </w:p>
    <w:p w:rsidR="00FA4502" w:rsidRPr="00824BDA" w:rsidRDefault="00FA4502" w:rsidP="00824BD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before="280" w:after="280" w:line="240" w:lineRule="auto"/>
        <w:rPr>
          <w:rFonts w:ascii="Times New Roman" w:eastAsia="Times New Roman" w:hAnsi="Times New Roman" w:cs="Times New Roman"/>
          <w:color w:val="0084A9"/>
          <w:sz w:val="24"/>
          <w:szCs w:val="24"/>
        </w:rPr>
      </w:pPr>
    </w:p>
    <w:p w:rsidR="00D30282" w:rsidRPr="00824BDA" w:rsidRDefault="001279C4" w:rsidP="00824BDA">
      <w:pPr>
        <w:spacing w:before="280" w:after="280" w:line="240" w:lineRule="auto"/>
        <w:rPr>
          <w:rFonts w:ascii="Times New Roman" w:hAnsi="Times New Roman" w:cs="Times New Roman"/>
          <w:sz w:val="24"/>
          <w:szCs w:val="24"/>
        </w:rPr>
      </w:pPr>
      <w:r w:rsidRPr="00824BDA">
        <w:rPr>
          <w:rFonts w:ascii="Times New Roman" w:eastAsia="Times New Roman" w:hAnsi="Times New Roman" w:cs="Times New Roman"/>
          <w:color w:val="0084A9"/>
          <w:sz w:val="24"/>
          <w:szCs w:val="24"/>
        </w:rPr>
        <w:tab/>
      </w:r>
      <w:r w:rsidRPr="00824BDA">
        <w:rPr>
          <w:rFonts w:ascii="Times New Roman" w:eastAsia="Times New Roman" w:hAnsi="Times New Roman" w:cs="Times New Roman"/>
          <w:color w:val="0084A9"/>
          <w:sz w:val="24"/>
          <w:szCs w:val="24"/>
        </w:rPr>
        <w:tab/>
      </w:r>
      <w:r w:rsidRPr="00824BDA">
        <w:rPr>
          <w:rFonts w:ascii="Times New Roman" w:eastAsia="Times New Roman" w:hAnsi="Times New Roman" w:cs="Times New Roman"/>
          <w:color w:val="0084A9"/>
          <w:sz w:val="24"/>
          <w:szCs w:val="24"/>
        </w:rPr>
        <w:tab/>
      </w:r>
      <w:r w:rsidRPr="00824BDA">
        <w:rPr>
          <w:rFonts w:ascii="Times New Roman" w:eastAsia="Times New Roman" w:hAnsi="Times New Roman" w:cs="Times New Roman"/>
          <w:color w:val="0084A9"/>
          <w:sz w:val="24"/>
          <w:szCs w:val="24"/>
        </w:rPr>
        <w:tab/>
      </w:r>
      <w:r w:rsidRPr="00824BDA">
        <w:rPr>
          <w:rFonts w:ascii="Times New Roman" w:eastAsia="Times New Roman" w:hAnsi="Times New Roman" w:cs="Times New Roman"/>
          <w:color w:val="0084A9"/>
          <w:sz w:val="24"/>
          <w:szCs w:val="24"/>
        </w:rPr>
        <w:tab/>
      </w:r>
      <w:r w:rsidRPr="00824BDA">
        <w:rPr>
          <w:rFonts w:ascii="Times New Roman" w:eastAsia="Times New Roman" w:hAnsi="Times New Roman" w:cs="Times New Roman"/>
          <w:color w:val="0084A9"/>
          <w:sz w:val="24"/>
          <w:szCs w:val="24"/>
        </w:rPr>
        <w:tab/>
      </w:r>
      <w:r w:rsidR="00D35F85" w:rsidRPr="00824BDA">
        <w:rPr>
          <w:rFonts w:ascii="Times New Roman" w:eastAsia="Times New Roman" w:hAnsi="Times New Roman" w:cs="Times New Roman"/>
          <w:color w:val="0084A9"/>
          <w:sz w:val="24"/>
          <w:szCs w:val="24"/>
        </w:rPr>
        <w:t xml:space="preserve">                </w:t>
      </w:r>
      <w:r w:rsidR="00824BDA" w:rsidRPr="00824BDA">
        <w:rPr>
          <w:rFonts w:ascii="Times New Roman" w:eastAsia="Times New Roman" w:hAnsi="Times New Roman" w:cs="Times New Roman"/>
          <w:color w:val="0084A9"/>
          <w:sz w:val="24"/>
          <w:szCs w:val="24"/>
        </w:rPr>
        <w:t xml:space="preserve">     </w:t>
      </w:r>
      <w:r w:rsidR="00A110D5" w:rsidRPr="00824BDA">
        <w:rPr>
          <w:rFonts w:ascii="Times New Roman" w:eastAsia="Times New Roman" w:hAnsi="Times New Roman" w:cs="Times New Roman"/>
          <w:sz w:val="24"/>
          <w:szCs w:val="24"/>
        </w:rPr>
        <w:t xml:space="preserve">Заместитель директора по ВР: </w:t>
      </w:r>
      <w:proofErr w:type="spellStart"/>
      <w:r w:rsidR="00A110D5" w:rsidRPr="00824BDA">
        <w:rPr>
          <w:rFonts w:ascii="Times New Roman" w:eastAsia="Times New Roman" w:hAnsi="Times New Roman" w:cs="Times New Roman"/>
          <w:sz w:val="24"/>
          <w:szCs w:val="24"/>
        </w:rPr>
        <w:t>Доржу</w:t>
      </w:r>
      <w:proofErr w:type="spellEnd"/>
      <w:r w:rsidR="00A110D5" w:rsidRPr="00824BDA">
        <w:rPr>
          <w:rFonts w:ascii="Times New Roman" w:eastAsia="Times New Roman" w:hAnsi="Times New Roman" w:cs="Times New Roman"/>
          <w:sz w:val="24"/>
          <w:szCs w:val="24"/>
        </w:rPr>
        <w:t xml:space="preserve"> Д.Д.</w:t>
      </w:r>
      <w:r w:rsidR="005744BE" w:rsidRPr="00824BDA">
        <w:rPr>
          <w:rFonts w:ascii="Times New Roman" w:eastAsia="Times New Roman" w:hAnsi="Times New Roman" w:cs="Times New Roman"/>
          <w:sz w:val="24"/>
          <w:szCs w:val="24"/>
        </w:rPr>
        <w:tab/>
      </w:r>
      <w:r w:rsidR="005744BE" w:rsidRPr="00824BDA">
        <w:rPr>
          <w:rFonts w:ascii="Times New Roman" w:eastAsia="Times New Roman" w:hAnsi="Times New Roman" w:cs="Times New Roman"/>
          <w:sz w:val="24"/>
          <w:szCs w:val="24"/>
        </w:rPr>
        <w:tab/>
      </w:r>
      <w:r w:rsidR="005744BE" w:rsidRPr="00824BDA">
        <w:rPr>
          <w:rFonts w:ascii="Times New Roman" w:eastAsia="Times New Roman" w:hAnsi="Times New Roman" w:cs="Times New Roman"/>
          <w:sz w:val="24"/>
          <w:szCs w:val="24"/>
        </w:rPr>
        <w:tab/>
      </w:r>
    </w:p>
    <w:sectPr w:rsidR="00D30282" w:rsidRPr="00824BDA" w:rsidSect="0001753E">
      <w:pgSz w:w="11906" w:h="16838"/>
      <w:pgMar w:top="720" w:right="566" w:bottom="720" w:left="85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Segoe UI Symbol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extBookC">
    <w:altName w:val="Calibri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C74B0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AA43642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2C3A583B"/>
    <w:multiLevelType w:val="hybridMultilevel"/>
    <w:tmpl w:val="0FC0B4B8"/>
    <w:lvl w:ilvl="0" w:tplc="041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3">
    <w:nsid w:val="2D0E3FA3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310A102B"/>
    <w:multiLevelType w:val="multilevel"/>
    <w:tmpl w:val="FFFFFFFF"/>
    <w:lvl w:ilvl="0">
      <w:start w:val="1"/>
      <w:numFmt w:val="bullet"/>
      <w:lvlText w:val="●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3696540B"/>
    <w:multiLevelType w:val="multilevel"/>
    <w:tmpl w:val="D58875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7352272"/>
    <w:multiLevelType w:val="hybridMultilevel"/>
    <w:tmpl w:val="612C65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3AFC20A0"/>
    <w:multiLevelType w:val="hybridMultilevel"/>
    <w:tmpl w:val="A03A56D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4F3574C"/>
    <w:multiLevelType w:val="multilevel"/>
    <w:tmpl w:val="FFFFFFFF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462A7550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48E37983"/>
    <w:multiLevelType w:val="multilevel"/>
    <w:tmpl w:val="FFFFFFFF"/>
    <w:lvl w:ilvl="0">
      <w:start w:val="1"/>
      <w:numFmt w:val="bullet"/>
      <w:lvlText w:val="●"/>
      <w:lvlJc w:val="left"/>
      <w:pPr>
        <w:ind w:left="1353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7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9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1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23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95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7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9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13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4AFD7E4F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514A4165"/>
    <w:multiLevelType w:val="hybridMultilevel"/>
    <w:tmpl w:val="0314739E"/>
    <w:lvl w:ilvl="0" w:tplc="DBEECD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66A7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92C4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FAA2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38A1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3ECA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CE24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78A4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404D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57680A31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7F4567"/>
    <w:multiLevelType w:val="multilevel"/>
    <w:tmpl w:val="EB06EE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Theme="minorHAnsi" w:eastAsiaTheme="minorEastAsia" w:hAnsiTheme="minorHAnsi" w:cstheme="minorBidi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02086F"/>
    <w:multiLevelType w:val="hybridMultilevel"/>
    <w:tmpl w:val="92F682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491282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>
    <w:nsid w:val="61D16049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18652A"/>
    <w:multiLevelType w:val="hybridMultilevel"/>
    <w:tmpl w:val="9A16EA5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6F747E77"/>
    <w:multiLevelType w:val="hybridMultilevel"/>
    <w:tmpl w:val="BA8C0D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9E2171B"/>
    <w:multiLevelType w:val="hybridMultilevel"/>
    <w:tmpl w:val="45B4909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3"/>
  </w:num>
  <w:num w:numId="4">
    <w:abstractNumId w:val="1"/>
  </w:num>
  <w:num w:numId="5">
    <w:abstractNumId w:val="10"/>
  </w:num>
  <w:num w:numId="6">
    <w:abstractNumId w:val="14"/>
  </w:num>
  <w:num w:numId="7">
    <w:abstractNumId w:val="9"/>
  </w:num>
  <w:num w:numId="8">
    <w:abstractNumId w:val="13"/>
  </w:num>
  <w:num w:numId="9">
    <w:abstractNumId w:val="4"/>
  </w:num>
  <w:num w:numId="10">
    <w:abstractNumId w:val="17"/>
  </w:num>
  <w:num w:numId="11">
    <w:abstractNumId w:val="0"/>
  </w:num>
  <w:num w:numId="12">
    <w:abstractNumId w:val="8"/>
  </w:num>
  <w:num w:numId="13">
    <w:abstractNumId w:val="12"/>
  </w:num>
  <w:num w:numId="14">
    <w:abstractNumId w:val="15"/>
  </w:num>
  <w:num w:numId="15">
    <w:abstractNumId w:val="18"/>
  </w:num>
  <w:num w:numId="16">
    <w:abstractNumId w:val="7"/>
  </w:num>
  <w:num w:numId="17">
    <w:abstractNumId w:val="6"/>
  </w:num>
  <w:num w:numId="18">
    <w:abstractNumId w:val="5"/>
  </w:num>
  <w:num w:numId="19">
    <w:abstractNumId w:val="20"/>
  </w:num>
  <w:num w:numId="20">
    <w:abstractNumId w:val="2"/>
  </w:num>
  <w:num w:numId="21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661254"/>
    <w:rsid w:val="00010CF5"/>
    <w:rsid w:val="0001753E"/>
    <w:rsid w:val="00082D0D"/>
    <w:rsid w:val="001279C4"/>
    <w:rsid w:val="001724A5"/>
    <w:rsid w:val="001B0C39"/>
    <w:rsid w:val="002C26B4"/>
    <w:rsid w:val="00315509"/>
    <w:rsid w:val="0038164E"/>
    <w:rsid w:val="004532B3"/>
    <w:rsid w:val="004C1393"/>
    <w:rsid w:val="005744BE"/>
    <w:rsid w:val="00593C71"/>
    <w:rsid w:val="00661254"/>
    <w:rsid w:val="006D7FCE"/>
    <w:rsid w:val="007C533F"/>
    <w:rsid w:val="007E4F30"/>
    <w:rsid w:val="00824BDA"/>
    <w:rsid w:val="0087740E"/>
    <w:rsid w:val="009A42A5"/>
    <w:rsid w:val="009F7D29"/>
    <w:rsid w:val="00A110D5"/>
    <w:rsid w:val="00AE22CB"/>
    <w:rsid w:val="00B579B4"/>
    <w:rsid w:val="00B90BCD"/>
    <w:rsid w:val="00BE5611"/>
    <w:rsid w:val="00C671C2"/>
    <w:rsid w:val="00D24C3B"/>
    <w:rsid w:val="00D30282"/>
    <w:rsid w:val="00D35F85"/>
    <w:rsid w:val="00F07584"/>
    <w:rsid w:val="00F72CA4"/>
    <w:rsid w:val="00FA45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CF5"/>
  </w:style>
  <w:style w:type="paragraph" w:styleId="1">
    <w:name w:val="heading 1"/>
    <w:basedOn w:val="a"/>
    <w:next w:val="a"/>
    <w:link w:val="10"/>
    <w:uiPriority w:val="9"/>
    <w:qFormat/>
    <w:rsid w:val="001279C4"/>
    <w:pPr>
      <w:keepNext/>
      <w:keepLines/>
      <w:spacing w:before="480" w:after="120"/>
      <w:outlineLvl w:val="0"/>
    </w:pPr>
    <w:rPr>
      <w:rFonts w:ascii="Calibri" w:eastAsia="Calibri" w:hAnsi="Calibri" w:cs="Calibri"/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79C4"/>
    <w:pPr>
      <w:keepNext/>
      <w:keepLines/>
      <w:spacing w:before="360" w:after="80"/>
      <w:outlineLvl w:val="1"/>
    </w:pPr>
    <w:rPr>
      <w:rFonts w:ascii="Calibri" w:eastAsia="Calibri" w:hAnsi="Calibri" w:cs="Calibri"/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79C4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79C4"/>
    <w:pPr>
      <w:keepNext/>
      <w:keepLines/>
      <w:spacing w:before="240" w:after="40"/>
      <w:outlineLvl w:val="3"/>
    </w:pPr>
    <w:rPr>
      <w:rFonts w:ascii="Calibri" w:eastAsia="Calibri" w:hAnsi="Calibri" w:cs="Calibri"/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79C4"/>
    <w:pPr>
      <w:keepNext/>
      <w:keepLines/>
      <w:spacing w:before="220" w:after="40"/>
      <w:outlineLvl w:val="4"/>
    </w:pPr>
    <w:rPr>
      <w:rFonts w:ascii="Calibri" w:eastAsia="Calibri" w:hAnsi="Calibri" w:cs="Calibri"/>
      <w:b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79C4"/>
    <w:pPr>
      <w:keepNext/>
      <w:keepLines/>
      <w:spacing w:before="200" w:after="40"/>
      <w:outlineLvl w:val="5"/>
    </w:pPr>
    <w:rPr>
      <w:rFonts w:ascii="Calibri" w:eastAsia="Calibri" w:hAnsi="Calibri" w:cs="Calibri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79C4"/>
    <w:rPr>
      <w:rFonts w:ascii="Calibri" w:eastAsia="Calibri" w:hAnsi="Calibri" w:cs="Calibri"/>
      <w:b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1279C4"/>
    <w:rPr>
      <w:rFonts w:ascii="Calibri" w:eastAsia="Calibri" w:hAnsi="Calibri" w:cs="Calibri"/>
      <w:b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1279C4"/>
    <w:rPr>
      <w:rFonts w:ascii="Times New Roman" w:eastAsia="Times New Roman" w:hAnsi="Times New Roman" w:cs="Times New Roman"/>
      <w:b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semiHidden/>
    <w:rsid w:val="001279C4"/>
    <w:rPr>
      <w:rFonts w:ascii="Calibri" w:eastAsia="Calibri" w:hAnsi="Calibri" w:cs="Calibri"/>
      <w:b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1279C4"/>
    <w:rPr>
      <w:rFonts w:ascii="Calibri" w:eastAsia="Calibri" w:hAnsi="Calibri" w:cs="Calibri"/>
      <w:b/>
    </w:rPr>
  </w:style>
  <w:style w:type="character" w:customStyle="1" w:styleId="60">
    <w:name w:val="Заголовок 6 Знак"/>
    <w:basedOn w:val="a0"/>
    <w:link w:val="6"/>
    <w:uiPriority w:val="9"/>
    <w:semiHidden/>
    <w:rsid w:val="001279C4"/>
    <w:rPr>
      <w:rFonts w:ascii="Calibri" w:eastAsia="Calibri" w:hAnsi="Calibri" w:cs="Calibri"/>
      <w:b/>
      <w:sz w:val="20"/>
      <w:szCs w:val="20"/>
    </w:rPr>
  </w:style>
  <w:style w:type="table" w:customStyle="1" w:styleId="TableNormal">
    <w:name w:val="Table Normal"/>
    <w:rsid w:val="001279C4"/>
    <w:rPr>
      <w:rFonts w:ascii="Calibri" w:eastAsia="Calibri" w:hAnsi="Calibri"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1279C4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</w:rPr>
  </w:style>
  <w:style w:type="character" w:customStyle="1" w:styleId="a4">
    <w:name w:val="Название Знак"/>
    <w:basedOn w:val="a0"/>
    <w:link w:val="a3"/>
    <w:uiPriority w:val="10"/>
    <w:rsid w:val="001279C4"/>
    <w:rPr>
      <w:rFonts w:ascii="Calibri" w:eastAsia="Calibri" w:hAnsi="Calibri" w:cs="Calibri"/>
      <w:b/>
      <w:sz w:val="72"/>
      <w:szCs w:val="72"/>
    </w:rPr>
  </w:style>
  <w:style w:type="paragraph" w:styleId="a5">
    <w:name w:val="Subtitle"/>
    <w:basedOn w:val="a"/>
    <w:next w:val="a"/>
    <w:link w:val="a6"/>
    <w:uiPriority w:val="11"/>
    <w:qFormat/>
    <w:rsid w:val="001279C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6">
    <w:name w:val="Подзаголовок Знак"/>
    <w:basedOn w:val="a0"/>
    <w:link w:val="a5"/>
    <w:uiPriority w:val="11"/>
    <w:rsid w:val="001279C4"/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Balloon Text"/>
    <w:basedOn w:val="a"/>
    <w:link w:val="a8"/>
    <w:uiPriority w:val="99"/>
    <w:semiHidden/>
    <w:unhideWhenUsed/>
    <w:rsid w:val="001279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279C4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4532B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rmal (Web)"/>
    <w:basedOn w:val="a"/>
    <w:uiPriority w:val="99"/>
    <w:unhideWhenUsed/>
    <w:rsid w:val="004532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b">
    <w:name w:val="Table Grid"/>
    <w:basedOn w:val="a1"/>
    <w:uiPriority w:val="59"/>
    <w:rsid w:val="005744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_"/>
    <w:basedOn w:val="a0"/>
    <w:rsid w:val="00C671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2">
    <w:name w:val="Основной текст (2)"/>
    <w:basedOn w:val="21"/>
    <w:rsid w:val="00C671C2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3Exact">
    <w:name w:val="Основной текст (3) Exact"/>
    <w:basedOn w:val="a0"/>
    <w:link w:val="31"/>
    <w:rsid w:val="00C671C2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1">
    <w:name w:val="Основной текст (3)"/>
    <w:basedOn w:val="a"/>
    <w:link w:val="3Exact"/>
    <w:rsid w:val="00C671C2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9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1122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9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42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242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11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23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124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555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64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18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rlz=1C1GKLB_enRU781RU781&amp;sxsrf=ALiCzsY37AXLlhMdt6-E5UxkPMSMAjkg3w:1655793650870&amp;q=%D0%BC%D0%B5%D1%81%D1%81%D0%B5%D0%BD%D0%B4%D0%B6%D0%B5%D1%80%D0%B5+%D0%92%D0%B0%D1%82%D1%81%D0%B0%D0%BF&amp;spell=1&amp;sa=X&amp;ved=2ahUKEwiHmoaD-L34AhXP-yoKHYMRC1QQkeECKAB6BAgBED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rlz=1C1GKLB_enRU781RU781&amp;sxsrf=ALiCzsY37AXLlhMdt6-E5UxkPMSMAjkg3w:1655793650870&amp;q=%D0%BC%D0%B5%D1%81%D1%81%D0%B5%D0%BD%D0%B4%D0%B6%D0%B5%D1%80%D0%B5+%D0%92%D0%B0%D1%82%D1%81%D0%B0%D0%BF&amp;spell=1&amp;sa=X&amp;ved=2ahUKEwiHmoaD-L34AhXP-yoKHYMRC1QQkeECKAB6BAgBEDc" TargetMode="External"/><Relationship Id="rId5" Type="http://schemas.openxmlformats.org/officeDocument/2006/relationships/hyperlink" Target="https://www.google.com/search?rlz=1C1GKLB_enRU781RU781&amp;sxsrf=ALiCzsY37AXLlhMdt6-E5UxkPMSMAjkg3w:1655793650870&amp;q=%D0%BC%D0%B5%D1%81%D1%81%D0%B5%D0%BD%D0%B4%D0%B6%D0%B5%D1%80%D0%B5+%D0%92%D0%B0%D1%82%D1%81%D0%B0%D0%BF&amp;spell=1&amp;sa=X&amp;ved=2ahUKEwiHmoaD-L34AhXP-yoKHYMRC1QQkeECKAB6BAgBEDc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12</Pages>
  <Words>5131</Words>
  <Characters>29250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11</cp:revision>
  <cp:lastPrinted>2022-11-23T04:28:00Z</cp:lastPrinted>
  <dcterms:created xsi:type="dcterms:W3CDTF">2022-11-23T03:40:00Z</dcterms:created>
  <dcterms:modified xsi:type="dcterms:W3CDTF">2023-06-20T03:42:00Z</dcterms:modified>
</cp:coreProperties>
</file>