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B4" w:rsidRDefault="006A4D93">
      <w:pPr>
        <w:pStyle w:val="1"/>
        <w:jc w:val="both"/>
      </w:pPr>
      <w:r>
        <w:t xml:space="preserve">Методическая тема: « Образовательная среда школы как условие и ресурс развития творческих способностей педагога и обучающихся в условиях реализации ФГОС и постепенного перехода к </w:t>
      </w:r>
      <w:proofErr w:type="gramStart"/>
      <w:r>
        <w:t>обновленным</w:t>
      </w:r>
      <w:proofErr w:type="gramEnd"/>
      <w:r>
        <w:t xml:space="preserve"> ФГОС»</w:t>
      </w:r>
    </w:p>
    <w:p w:rsidR="003B4DB4" w:rsidRDefault="006A4D93">
      <w:pPr>
        <w:pStyle w:val="1"/>
        <w:jc w:val="center"/>
      </w:pPr>
      <w:r>
        <w:rPr>
          <w:b w:val="0"/>
          <w:bCs w:val="0"/>
        </w:rPr>
        <w:t>ПЛА</w:t>
      </w:r>
      <w:proofErr w:type="gramStart"/>
      <w:r>
        <w:rPr>
          <w:b w:val="0"/>
          <w:bCs w:val="0"/>
        </w:rPr>
        <w:t>Н</w:t>
      </w:r>
      <w:r w:rsidR="00290E87">
        <w:rPr>
          <w:b w:val="0"/>
          <w:bCs w:val="0"/>
        </w:rPr>
        <w:t>-</w:t>
      </w:r>
      <w:proofErr w:type="gramEnd"/>
      <w:r w:rsidR="00290E87">
        <w:rPr>
          <w:b w:val="0"/>
          <w:bCs w:val="0"/>
        </w:rPr>
        <w:t xml:space="preserve"> ГРАФИК</w:t>
      </w:r>
      <w:r>
        <w:rPr>
          <w:b w:val="0"/>
          <w:bCs w:val="0"/>
        </w:rPr>
        <w:br/>
      </w:r>
      <w:r>
        <w:t xml:space="preserve">методической работы на </w:t>
      </w:r>
      <w:r>
        <w:rPr>
          <w:b w:val="0"/>
          <w:bCs w:val="0"/>
        </w:rPr>
        <w:t xml:space="preserve">2023-2024 </w:t>
      </w:r>
      <w:r>
        <w:t>учебные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107"/>
        <w:gridCol w:w="2414"/>
        <w:gridCol w:w="2256"/>
      </w:tblGrid>
      <w:tr w:rsidR="003B4DB4">
        <w:trPr>
          <w:trHeight w:hRule="exact" w:val="9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DB4" w:rsidRDefault="006A4D93">
            <w:pPr>
              <w:pStyle w:val="a5"/>
              <w:ind w:firstLine="160"/>
              <w:jc w:val="left"/>
            </w:pPr>
            <w:bookmarkStart w:id="0" w:name="_GoBack" w:colFirst="4" w:colLast="4"/>
            <w:r>
              <w:t>№</w:t>
            </w:r>
          </w:p>
          <w:p w:rsidR="003B4DB4" w:rsidRDefault="006A4D93">
            <w:pPr>
              <w:pStyle w:val="a5"/>
              <w:ind w:firstLine="16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DB4" w:rsidRDefault="006A4D93">
            <w:pPr>
              <w:pStyle w:val="a5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</w:pPr>
            <w:r>
              <w:t>Ответственные должностные лица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DB4" w:rsidRDefault="006A4D93">
            <w:pPr>
              <w:pStyle w:val="a5"/>
            </w:pPr>
            <w:r>
              <w:t>Сроки исполнения</w:t>
            </w:r>
          </w:p>
        </w:tc>
      </w:tr>
      <w:tr w:rsidR="003B4DB4">
        <w:trPr>
          <w:trHeight w:hRule="exact" w:val="33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  <w:ind w:firstLine="200"/>
              <w:jc w:val="left"/>
            </w:pPr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</w:pPr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</w:pPr>
            <w:r>
              <w:t>4</w:t>
            </w:r>
          </w:p>
        </w:tc>
      </w:tr>
      <w:tr w:rsidR="003B4DB4">
        <w:trPr>
          <w:trHeight w:hRule="exact" w:val="326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>
            <w:pPr>
              <w:pStyle w:val="a5"/>
            </w:pPr>
            <w:r>
              <w:t>2023 учебный год</w:t>
            </w:r>
          </w:p>
        </w:tc>
      </w:tr>
      <w:tr w:rsidR="003B4DB4">
        <w:trPr>
          <w:trHeight w:hRule="exact" w:val="12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Проверка рабочих программ и планов работ руководителей МО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Заместитель директора по УВР, 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до 31 августа</w:t>
            </w:r>
          </w:p>
        </w:tc>
      </w:tr>
      <w:tr w:rsidR="003B4DB4">
        <w:trPr>
          <w:trHeight w:hRule="exact" w:val="9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Организация работы по наставничеству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в течение учебного периода</w:t>
            </w:r>
          </w:p>
        </w:tc>
      </w:tr>
      <w:tr w:rsidR="003B4DB4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Подготовка к проведению школьного тура предметных олимпиад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октябрь</w:t>
            </w:r>
          </w:p>
        </w:tc>
      </w:tr>
      <w:tr w:rsidR="003B4DB4">
        <w:trPr>
          <w:trHeight w:hRule="exact" w:val="9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Проведение закрытия летнего спортивного сезона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Учителя физической культуры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октябрь</w:t>
            </w:r>
          </w:p>
        </w:tc>
      </w:tr>
      <w:tr w:rsidR="003B4DB4">
        <w:trPr>
          <w:trHeight w:hRule="exact" w:val="64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Подготовка и проведение муниципального тура олимпиад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290E87">
            <w:pPr>
              <w:pStyle w:val="a5"/>
              <w:jc w:val="left"/>
            </w:pPr>
            <w:r>
              <w:t xml:space="preserve"> 7 ноября по5 декабря</w:t>
            </w:r>
          </w:p>
        </w:tc>
      </w:tr>
      <w:tr w:rsidR="003B4DB4">
        <w:trPr>
          <w:trHeight w:hRule="exact" w:val="65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DB4" w:rsidRDefault="006A4D93" w:rsidP="006A4D93">
            <w:pPr>
              <w:pStyle w:val="a5"/>
              <w:jc w:val="left"/>
            </w:pPr>
            <w:r>
              <w:t>Предметная неделя МО естественников «Золотая осень»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до 15 октября</w:t>
            </w:r>
          </w:p>
        </w:tc>
      </w:tr>
      <w:tr w:rsidR="003B4DB4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Предметная декада тувинского языка и литературы. День тувинского языка.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с 17-24 октября</w:t>
            </w:r>
          </w:p>
        </w:tc>
      </w:tr>
      <w:tr w:rsidR="003B4DB4">
        <w:trPr>
          <w:trHeight w:hRule="exact" w:val="63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157322" w:rsidP="006A4D93">
            <w:pPr>
              <w:pStyle w:val="a5"/>
              <w:jc w:val="left"/>
            </w:pPr>
            <w:r>
              <w:t>Предметная неделя русского языка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>4-9 декабря</w:t>
            </w:r>
          </w:p>
        </w:tc>
      </w:tr>
      <w:tr w:rsidR="003B4DB4">
        <w:trPr>
          <w:trHeight w:hRule="exact" w:val="331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290E87" w:rsidP="006A4D93">
            <w:pPr>
              <w:pStyle w:val="a5"/>
              <w:jc w:val="left"/>
            </w:pPr>
            <w:r>
              <w:t xml:space="preserve">                                                     </w:t>
            </w:r>
            <w:r w:rsidR="006A4D93">
              <w:t>2024 учебный год</w:t>
            </w:r>
          </w:p>
        </w:tc>
      </w:tr>
      <w:tr w:rsidR="003B4DB4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ind w:firstLine="200"/>
              <w:jc w:val="left"/>
            </w:pPr>
            <w: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Участие в региональном туре олимпиад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290E87">
            <w:pPr>
              <w:pStyle w:val="a5"/>
              <w:ind w:firstLine="700"/>
              <w:jc w:val="both"/>
            </w:pPr>
            <w:r>
              <w:t>январь</w:t>
            </w:r>
          </w:p>
        </w:tc>
      </w:tr>
      <w:tr w:rsidR="00290E87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E87" w:rsidRDefault="00290E87" w:rsidP="006A4D93">
            <w:pPr>
              <w:pStyle w:val="a5"/>
              <w:ind w:firstLine="200"/>
              <w:jc w:val="left"/>
            </w:pPr>
            <w:r>
              <w:t>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E87" w:rsidRDefault="00290E87" w:rsidP="006A4D93">
            <w:pPr>
              <w:pStyle w:val="a5"/>
              <w:jc w:val="left"/>
            </w:pPr>
            <w:r>
              <w:t>Закрытие года педагога и наставника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0E87" w:rsidRDefault="00290E87" w:rsidP="006A4D93">
            <w:pPr>
              <w:pStyle w:val="a5"/>
              <w:jc w:val="left"/>
            </w:pPr>
            <w:r>
              <w:t>Администрация школы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87" w:rsidRDefault="00290E87" w:rsidP="00290E87">
            <w:pPr>
              <w:pStyle w:val="a5"/>
              <w:ind w:firstLine="700"/>
              <w:jc w:val="both"/>
            </w:pPr>
            <w:r>
              <w:t>январь</w:t>
            </w:r>
          </w:p>
        </w:tc>
      </w:tr>
      <w:tr w:rsidR="003B4DB4">
        <w:trPr>
          <w:trHeight w:hRule="exact" w:val="55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200"/>
              <w:jc w:val="left"/>
            </w:pPr>
            <w:r>
              <w:t>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157322" w:rsidP="006A4D93">
            <w:pPr>
              <w:pStyle w:val="a5"/>
              <w:jc w:val="left"/>
            </w:pPr>
            <w:r>
              <w:t>Предметная неделя истории и обществознания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290E87">
            <w:pPr>
              <w:pStyle w:val="a5"/>
              <w:ind w:firstLine="700"/>
              <w:jc w:val="both"/>
            </w:pPr>
            <w:r>
              <w:t>январь</w:t>
            </w:r>
          </w:p>
        </w:tc>
      </w:tr>
      <w:tr w:rsidR="003B4DB4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200"/>
              <w:jc w:val="left"/>
            </w:pPr>
            <w:r>
              <w:t>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Предметная неделя математики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290E87">
            <w:pPr>
              <w:pStyle w:val="a5"/>
              <w:jc w:val="both"/>
            </w:pPr>
            <w:r>
              <w:t xml:space="preserve">        </w:t>
            </w:r>
            <w:r w:rsidR="006A4D93">
              <w:t>февраль</w:t>
            </w:r>
          </w:p>
        </w:tc>
      </w:tr>
      <w:tr w:rsidR="003B4DB4">
        <w:trPr>
          <w:trHeight w:hRule="exact" w:val="55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200"/>
              <w:jc w:val="left"/>
            </w:pPr>
            <w:r>
              <w:t>13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Предметная неделя географии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290E87">
            <w:pPr>
              <w:pStyle w:val="a5"/>
              <w:jc w:val="both"/>
            </w:pPr>
            <w:r>
              <w:t xml:space="preserve">            </w:t>
            </w:r>
            <w:r w:rsidR="006A4D93">
              <w:t>март</w:t>
            </w:r>
          </w:p>
        </w:tc>
      </w:tr>
      <w:tr w:rsidR="003B4DB4">
        <w:trPr>
          <w:trHeight w:hRule="exact" w:val="58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 xml:space="preserve">   14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Предметная неделя физики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290E87">
            <w:pPr>
              <w:pStyle w:val="a5"/>
              <w:ind w:firstLine="700"/>
              <w:jc w:val="both"/>
            </w:pPr>
            <w:r>
              <w:t>апрель</w:t>
            </w:r>
          </w:p>
        </w:tc>
      </w:tr>
      <w:tr w:rsidR="003B4DB4">
        <w:trPr>
          <w:trHeight w:hRule="exact"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200"/>
              <w:jc w:val="left"/>
            </w:pPr>
            <w:r>
              <w:t>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Муниципальный этап конкурса «Учитель года - 2024»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290E87">
            <w:pPr>
              <w:pStyle w:val="a5"/>
              <w:jc w:val="both"/>
            </w:pPr>
            <w:r>
              <w:t xml:space="preserve"> 22-31января</w:t>
            </w:r>
          </w:p>
        </w:tc>
      </w:tr>
      <w:bookmarkEnd w:id="0"/>
    </w:tbl>
    <w:p w:rsidR="003B4DB4" w:rsidRDefault="006A4D93" w:rsidP="006A4D9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107"/>
        <w:gridCol w:w="2410"/>
        <w:gridCol w:w="2246"/>
      </w:tblGrid>
      <w:tr w:rsidR="003B4DB4">
        <w:trPr>
          <w:trHeight w:hRule="exact" w:val="66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lastRenderedPageBreak/>
              <w:t>16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4D93" w:rsidRDefault="00157322" w:rsidP="006A4D93">
            <w:pPr>
              <w:pStyle w:val="a5"/>
              <w:spacing w:line="233" w:lineRule="auto"/>
              <w:jc w:val="left"/>
            </w:pPr>
            <w:r>
              <w:t>Участие в региональном этапе к</w:t>
            </w:r>
            <w:r w:rsidR="006A4D93">
              <w:t>онкурс</w:t>
            </w:r>
            <w:r>
              <w:t>а</w:t>
            </w:r>
            <w:r w:rsidR="006A4D93">
              <w:t xml:space="preserve"> профессионального мастерства «Учитель го</w:t>
            </w:r>
          </w:p>
          <w:p w:rsidR="003B4DB4" w:rsidRDefault="006A4D93" w:rsidP="006A4D93">
            <w:pPr>
              <w:pStyle w:val="a5"/>
              <w:spacing w:line="233" w:lineRule="auto"/>
              <w:jc w:val="left"/>
            </w:pPr>
            <w:r>
              <w:t xml:space="preserve"> года - 2024»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>2-6апреля</w:t>
            </w:r>
          </w:p>
        </w:tc>
      </w:tr>
      <w:tr w:rsidR="003B4DB4">
        <w:trPr>
          <w:trHeight w:hRule="exact" w:val="96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17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Подготовка к НПК «Шаг в будущее»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в течение учебного периода</w:t>
            </w:r>
          </w:p>
        </w:tc>
      </w:tr>
      <w:tr w:rsidR="003B4DB4"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Проведение национального праздника «</w:t>
            </w:r>
            <w:proofErr w:type="spellStart"/>
            <w:r>
              <w:t>Шагаа</w:t>
            </w:r>
            <w:proofErr w:type="spellEnd"/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Заместитель директора по ВР, Руководители МО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>1-10 февраля</w:t>
            </w:r>
          </w:p>
        </w:tc>
      </w:tr>
      <w:tr w:rsidR="003B4DB4">
        <w:trPr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Неделя «Птицы - наши друзья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Руководители МО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 xml:space="preserve">    3-10апреля</w:t>
            </w:r>
          </w:p>
        </w:tc>
      </w:tr>
      <w:tr w:rsidR="003B4DB4">
        <w:trPr>
          <w:trHeight w:hRule="exact" w:val="64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Подготовка и проведение НПК «</w:t>
            </w:r>
            <w:proofErr w:type="gramStart"/>
            <w:r>
              <w:t>Мой</w:t>
            </w:r>
            <w:proofErr w:type="gramEnd"/>
            <w:r>
              <w:t xml:space="preserve"> </w:t>
            </w:r>
            <w:proofErr w:type="spellStart"/>
            <w:r>
              <w:t>Кунгуртуг</w:t>
            </w:r>
            <w:proofErr w:type="spellEnd"/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jc w:val="left"/>
            </w:pPr>
            <w:r>
              <w:t xml:space="preserve">  15апреля</w:t>
            </w:r>
          </w:p>
        </w:tc>
      </w:tr>
      <w:tr w:rsidR="003B4DB4"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21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Проведение аттестации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в течение учебного периода</w:t>
            </w:r>
          </w:p>
        </w:tc>
      </w:tr>
      <w:tr w:rsidR="003B4DB4">
        <w:trPr>
          <w:trHeight w:hRule="exact" w:val="9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22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Организация курса повышения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в течение учебного периода</w:t>
            </w:r>
          </w:p>
        </w:tc>
      </w:tr>
      <w:tr w:rsidR="003B4DB4">
        <w:trPr>
          <w:trHeight w:hRule="exact" w:val="129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290E87" w:rsidP="006A4D93">
            <w:pPr>
              <w:pStyle w:val="a5"/>
              <w:ind w:firstLine="180"/>
              <w:jc w:val="left"/>
            </w:pPr>
            <w:r>
              <w:t>23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4DB4" w:rsidRDefault="006A4D93" w:rsidP="006A4D93">
            <w:pPr>
              <w:pStyle w:val="a5"/>
              <w:jc w:val="left"/>
            </w:pPr>
            <w:r>
              <w:t>Организация работы по проектам: - Педагог мужчина; - Точка роста;</w:t>
            </w:r>
          </w:p>
          <w:p w:rsidR="003B4DB4" w:rsidRDefault="006A4D93" w:rsidP="006A4D93">
            <w:pPr>
              <w:pStyle w:val="a5"/>
              <w:jc w:val="left"/>
            </w:pPr>
            <w:r>
              <w:t xml:space="preserve">- Я - </w:t>
            </w:r>
            <w:proofErr w:type="spellStart"/>
            <w:r>
              <w:t>Педкласс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Методист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6A4D93" w:rsidP="006A4D93">
            <w:pPr>
              <w:pStyle w:val="a5"/>
              <w:jc w:val="left"/>
            </w:pPr>
            <w:r>
              <w:t>в течение учебного периода</w:t>
            </w:r>
          </w:p>
        </w:tc>
      </w:tr>
      <w:tr w:rsidR="003B4DB4">
        <w:trPr>
          <w:trHeight w:hRule="exact" w:val="67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B4" w:rsidRDefault="003B4DB4" w:rsidP="006A4D93">
            <w:pPr>
              <w:pStyle w:val="a5"/>
              <w:ind w:firstLine="180"/>
              <w:jc w:val="left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DB4" w:rsidRDefault="003B4DB4" w:rsidP="006A4D93">
            <w:pPr>
              <w:pStyle w:val="a5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4DB4" w:rsidRDefault="003B4DB4" w:rsidP="006A4D93">
            <w:pPr>
              <w:pStyle w:val="a5"/>
              <w:ind w:left="140" w:hanging="140"/>
              <w:jc w:val="left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B4" w:rsidRDefault="003B4DB4" w:rsidP="006A4D93">
            <w:pPr>
              <w:pStyle w:val="a5"/>
              <w:jc w:val="left"/>
            </w:pPr>
          </w:p>
        </w:tc>
      </w:tr>
    </w:tbl>
    <w:p w:rsidR="00AB1662" w:rsidRDefault="00AB1662" w:rsidP="006A4D93"/>
    <w:sectPr w:rsidR="00AB1662">
      <w:pgSz w:w="11900" w:h="16840"/>
      <w:pgMar w:top="1283" w:right="357" w:bottom="799" w:left="1074" w:header="855" w:footer="3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62" w:rsidRDefault="006A4D93">
      <w:r>
        <w:separator/>
      </w:r>
    </w:p>
  </w:endnote>
  <w:endnote w:type="continuationSeparator" w:id="0">
    <w:p w:rsidR="00AB1662" w:rsidRDefault="006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B4" w:rsidRDefault="003B4DB4"/>
  </w:footnote>
  <w:footnote w:type="continuationSeparator" w:id="0">
    <w:p w:rsidR="003B4DB4" w:rsidRDefault="003B4D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4DB4"/>
    <w:rsid w:val="00157322"/>
    <w:rsid w:val="00290E87"/>
    <w:rsid w:val="003B4DB4"/>
    <w:rsid w:val="006A4D93"/>
    <w:rsid w:val="00A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2023-12-07T08:42:00Z</dcterms:created>
  <dcterms:modified xsi:type="dcterms:W3CDTF">2023-12-11T03:46:00Z</dcterms:modified>
</cp:coreProperties>
</file>