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707" w:rsidRDefault="000F6707" w:rsidP="00C90693">
      <w:pPr>
        <w:widowControl w:val="0"/>
        <w:autoSpaceDE w:val="0"/>
        <w:autoSpaceDN w:val="0"/>
        <w:adjustRightInd w:val="0"/>
        <w:spacing w:after="150" w:line="240" w:lineRule="auto"/>
        <w:rPr>
          <w:rFonts w:ascii="Times New Roman" w:hAnsi="Times New Roman" w:cs="Times New Roman"/>
          <w:b/>
          <w:bCs/>
          <w:sz w:val="32"/>
          <w:szCs w:val="32"/>
        </w:rPr>
      </w:pPr>
      <w:bookmarkStart w:id="0" w:name="_GoBack"/>
      <w:bookmarkEnd w:id="0"/>
    </w:p>
    <w:p w:rsidR="000F6707" w:rsidRDefault="000F6707" w:rsidP="005D21A6">
      <w:pPr>
        <w:widowControl w:val="0"/>
        <w:autoSpaceDE w:val="0"/>
        <w:autoSpaceDN w:val="0"/>
        <w:adjustRightInd w:val="0"/>
        <w:spacing w:after="150" w:line="240" w:lineRule="auto"/>
        <w:jc w:val="center"/>
        <w:rPr>
          <w:rFonts w:ascii="Times New Roman" w:hAnsi="Times New Roman" w:cs="Times New Roman"/>
          <w:b/>
          <w:bCs/>
          <w:sz w:val="32"/>
          <w:szCs w:val="32"/>
        </w:rPr>
      </w:pPr>
    </w:p>
    <w:p w:rsidR="000F6707" w:rsidRDefault="000F6707" w:rsidP="005D21A6">
      <w:pPr>
        <w:widowControl w:val="0"/>
        <w:autoSpaceDE w:val="0"/>
        <w:autoSpaceDN w:val="0"/>
        <w:adjustRightInd w:val="0"/>
        <w:spacing w:after="150" w:line="240" w:lineRule="auto"/>
        <w:jc w:val="center"/>
        <w:rPr>
          <w:rFonts w:ascii="Times New Roman" w:hAnsi="Times New Roman" w:cs="Times New Roman"/>
          <w:b/>
          <w:bCs/>
          <w:sz w:val="32"/>
          <w:szCs w:val="32"/>
        </w:rPr>
      </w:pPr>
    </w:p>
    <w:p w:rsidR="005D21A6" w:rsidRDefault="005D21A6" w:rsidP="005D21A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Общие положения ФАОП НОО для обучающихся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145. Определение и назначение федеральной адаптированной образовательной программы начального общего образования для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145.1. ФАОП НОО для обучающихся с ЗПР </w:t>
      </w:r>
      <w:proofErr w:type="gramStart"/>
      <w:r>
        <w:rPr>
          <w:rFonts w:ascii="Times New Roman" w:hAnsi="Times New Roman" w:cs="Times New Roman"/>
          <w:sz w:val="24"/>
          <w:szCs w:val="24"/>
        </w:rPr>
        <w:t>предназначена</w:t>
      </w:r>
      <w:proofErr w:type="gramEnd"/>
      <w:r>
        <w:rPr>
          <w:rFonts w:ascii="Times New Roman" w:hAnsi="Times New Roman" w:cs="Times New Roman"/>
          <w:sz w:val="24"/>
          <w:szCs w:val="24"/>
        </w:rPr>
        <w:t xml:space="preserve"> для сопровождения деятельности образовательной организации по созданию АООП НОО и отражает вариант конкретизации требований </w:t>
      </w:r>
      <w:hyperlink r:id="rId5"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обучающихся с ОВЗ.</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145.2. </w:t>
      </w:r>
      <w:proofErr w:type="gramStart"/>
      <w:r>
        <w:rPr>
          <w:rFonts w:ascii="Times New Roman" w:hAnsi="Times New Roman" w:cs="Times New Roman"/>
          <w:sz w:val="24"/>
          <w:szCs w:val="24"/>
        </w:rPr>
        <w:t>Федеральная адаптированная образовательная программа является учебно-методической документацией (федеральные учебные планы,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ЗПР, получающих начальное общее образование, планируемые результаты освоения образовательной программы с учетом особенностей психофизического развития</w:t>
      </w:r>
      <w:proofErr w:type="gramEnd"/>
      <w:r>
        <w:rPr>
          <w:rFonts w:ascii="Times New Roman" w:hAnsi="Times New Roman" w:cs="Times New Roman"/>
          <w:sz w:val="24"/>
          <w:szCs w:val="24"/>
        </w:rPr>
        <w:t xml:space="preserve"> данной группы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145.3. Образовательные организации, осуществляющие образовательную деятельность по образовательным, в том числе адаптированным, программам начального общего образования, разрабатывают АООП НОО для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 на основе </w:t>
      </w:r>
      <w:hyperlink r:id="rId6"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обучающихся с ОВЗ и данной ФАОП НОО.</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145.4. </w:t>
      </w:r>
      <w:proofErr w:type="gramStart"/>
      <w:r>
        <w:rPr>
          <w:rFonts w:ascii="Times New Roman" w:hAnsi="Times New Roman" w:cs="Times New Roman"/>
          <w:sz w:val="24"/>
          <w:szCs w:val="24"/>
        </w:rPr>
        <w:t>Содержание и планируемые результаты в разработанных образовательными организациями АООП НОО для обучающихся с ЗПР должны быть не ниже содержания и планируемых результатов в соответствующих разделах данной ФАОП НОО для обучающихся с ЗПР.</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145.5. Данная учебно-методическая документация позволяет образовательной организации разработать следующие варианты АООП НОО для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АООП НОО для обучающихся с ЗПР (вариант 7.1);</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АООП НОО для обучающихся с ЗПР (вариант 7.2).</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Каждый вариант АООП НОО для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 получение образования вне зависимости от выраженности ЗПР, места проживания обучающегося и вида организации.</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АООП НОО для обучающихся с ЗПР, имеющих инвалидность, дополняется ИПРА в части создания специальных условий получения образования.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одного из вариантов АООП НОО обучающихся с ЗПР осуществляется на основе рекомендаций ПМПК, сформулированных по результатам его комплексного психолого-педагогического обследования, с учетом ИПРА.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146. Структура ФАОП НОО для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 включает целевой, содержательный и организационный разделы.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146.1. Целевой раздел определяет общее назначение, цели, задачи и планируемые результаты реализации ФАОП НОО для обучающихся с ЗПР образовательной организацией, а также способы определения достижения этих целей и результатов.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Целевой раздел включает: пояснительную записку;</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планируемые результаты освоения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с ЗПР начального общего образования;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систему </w:t>
      </w:r>
      <w:proofErr w:type="gramStart"/>
      <w:r>
        <w:rPr>
          <w:rFonts w:ascii="Times New Roman" w:hAnsi="Times New Roman" w:cs="Times New Roman"/>
          <w:sz w:val="24"/>
          <w:szCs w:val="24"/>
        </w:rPr>
        <w:t>оценки достижения планируемых результатов освоения программ начального общего образования</w:t>
      </w:r>
      <w:proofErr w:type="gramEnd"/>
      <w:r>
        <w:rPr>
          <w:rFonts w:ascii="Times New Roman" w:hAnsi="Times New Roman" w:cs="Times New Roman"/>
          <w:sz w:val="24"/>
          <w:szCs w:val="24"/>
        </w:rPr>
        <w:t>.</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146.2. Содержательный раздел определяет содержание начального общего образования обучающихся с ЗПР и включает следующие программы, ориентированные на достижение личностных,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предметных результатов: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федеральные рабочие программы учебных предметов, учебных курсов (в том числе внеурочной деятельности), учебных модулей;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программу формирования УУД;</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программу коррекционной работы;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программу воспитания.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146.3. Организационный раздел определяет общие рамки организации образовательного процесса, а также механизмы реализации компонентов ФАОП НОО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обучающихся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Организационный раздел включает: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федеральные учебные планы начального общего образования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календарный учебный график;</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календарный план воспитательной работы.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147. Принципы и подходы к формированию ФАОП НОО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147.1. Принципы формирования ФАОП НОО представлены </w:t>
      </w:r>
      <w:proofErr w:type="gramStart"/>
      <w:r>
        <w:rPr>
          <w:rFonts w:ascii="Times New Roman" w:hAnsi="Times New Roman" w:cs="Times New Roman"/>
          <w:sz w:val="24"/>
          <w:szCs w:val="24"/>
        </w:rPr>
        <w:t>разделе</w:t>
      </w:r>
      <w:proofErr w:type="gramEnd"/>
      <w:r>
        <w:rPr>
          <w:rFonts w:ascii="Times New Roman" w:hAnsi="Times New Roman" w:cs="Times New Roman"/>
          <w:sz w:val="24"/>
          <w:szCs w:val="24"/>
        </w:rPr>
        <w:t xml:space="preserve"> 1. Общие положения.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147.2. В основу реализации ФАОП НОО для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 заложены дифференцированный и </w:t>
      </w:r>
      <w:proofErr w:type="spellStart"/>
      <w:r>
        <w:rPr>
          <w:rFonts w:ascii="Times New Roman" w:hAnsi="Times New Roman" w:cs="Times New Roman"/>
          <w:sz w:val="24"/>
          <w:szCs w:val="24"/>
        </w:rPr>
        <w:t>деятельностный</w:t>
      </w:r>
      <w:proofErr w:type="spellEnd"/>
      <w:r>
        <w:rPr>
          <w:rFonts w:ascii="Times New Roman" w:hAnsi="Times New Roman" w:cs="Times New Roman"/>
          <w:sz w:val="24"/>
          <w:szCs w:val="24"/>
        </w:rPr>
        <w:t xml:space="preserve"> подходы.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147.2.1. Дифференцированный подход к реализации ФАОП НОО для обучающихся с ЗПР предполагает учет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Варианты АООП НОО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 создаются и реализуются в соответствии с дифференцированно сформулированными требованиями в </w:t>
      </w:r>
      <w:hyperlink r:id="rId7"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обучающихся с ОВЗ и данной ФАОП НОО.</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структуре АООП НОО;</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результатам освоения АООП НОО.</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Применение дифференцированного подхода к созданию и реализации АООП НОО обеспечивает разнообразие содержания, предоставляя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с ЗПР возможность реализовать индивидуальный потенциал развития.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147.2.2. </w:t>
      </w:r>
      <w:proofErr w:type="spellStart"/>
      <w:r>
        <w:rPr>
          <w:rFonts w:ascii="Times New Roman" w:hAnsi="Times New Roman" w:cs="Times New Roman"/>
          <w:sz w:val="24"/>
          <w:szCs w:val="24"/>
        </w:rPr>
        <w:t>Деятельностный</w:t>
      </w:r>
      <w:proofErr w:type="spellEnd"/>
      <w:r>
        <w:rPr>
          <w:rFonts w:ascii="Times New Roman" w:hAnsi="Times New Roman" w:cs="Times New Roman"/>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w:t>
      </w:r>
      <w:r>
        <w:rPr>
          <w:rFonts w:ascii="Times New Roman" w:hAnsi="Times New Roman" w:cs="Times New Roman"/>
          <w:sz w:val="24"/>
          <w:szCs w:val="24"/>
        </w:rPr>
        <w:lastRenderedPageBreak/>
        <w:t>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Деятельностный</w:t>
      </w:r>
      <w:proofErr w:type="spellEnd"/>
      <w:r>
        <w:rPr>
          <w:rFonts w:ascii="Times New Roman" w:hAnsi="Times New Roman" w:cs="Times New Roman"/>
          <w:sz w:val="24"/>
          <w:szCs w:val="24"/>
        </w:rPr>
        <w:t xml:space="preserve"> подход в образовании строится на признании того, что развитие личности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 младшего школьного возраста определяется характером организации доступной им деятельности (предметно-практической, познавательной и учебной).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Основным средством реализации </w:t>
      </w:r>
      <w:proofErr w:type="spellStart"/>
      <w:r>
        <w:rPr>
          <w:rFonts w:ascii="Times New Roman" w:hAnsi="Times New Roman" w:cs="Times New Roman"/>
          <w:sz w:val="24"/>
          <w:szCs w:val="24"/>
        </w:rPr>
        <w:t>деятельностного</w:t>
      </w:r>
      <w:proofErr w:type="spellEnd"/>
      <w:r>
        <w:rPr>
          <w:rFonts w:ascii="Times New Roman" w:hAnsi="Times New Roman" w:cs="Times New Roman"/>
          <w:sz w:val="24"/>
          <w:szCs w:val="24"/>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обеспечивающий овладение ими содержанием образования.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контексте реализации ФАОП НОО для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 реализация </w:t>
      </w:r>
      <w:proofErr w:type="spellStart"/>
      <w:r>
        <w:rPr>
          <w:rFonts w:ascii="Times New Roman" w:hAnsi="Times New Roman" w:cs="Times New Roman"/>
          <w:sz w:val="24"/>
          <w:szCs w:val="24"/>
        </w:rPr>
        <w:t>деятельностного</w:t>
      </w:r>
      <w:proofErr w:type="spellEnd"/>
      <w:r>
        <w:rPr>
          <w:rFonts w:ascii="Times New Roman" w:hAnsi="Times New Roman" w:cs="Times New Roman"/>
          <w:sz w:val="24"/>
          <w:szCs w:val="24"/>
        </w:rPr>
        <w:t xml:space="preserve"> подхода обеспечивает: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придание результатам образования социально и личностно значимого характера;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прочное усвоение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с ЗПР знаний и опыта разнообразной деятельности и поведения, возможность их самостоятельного продвижения в изучаемых образовательных областях;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существенное повышение мотивации и интереса к учению, приобретению нового опыта деятельности и поведения;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rsidR="005D21A6" w:rsidRDefault="005D21A6" w:rsidP="005D21A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Целевой раздел ФАОП НОО для обучающихся с ЗПР (вариант 7.2)</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157. Пояснительная записка.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157.1. Цель и задачи реализации.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Цель реализации ФАОП НОО для обучающихся с ЗПР: обеспечение выполнения требований </w:t>
      </w:r>
      <w:hyperlink r:id="rId8"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Достижение поставленной цели предусматривает решение следующих основных задач:</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общей культуры, обеспечивающей разностороннее развитие личности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достижение планируемых результатов освоения ФАОП НОО для обучающихся ЗПР с учетом их особых образовательных потребностей, а также индивидуальных особенностей и возможностей;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создание благоприятных условий для удовлетворения особых образовательных потребностей обучающихся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минимизация негативного влияния особенностей познавательной деятельности </w:t>
      </w:r>
      <w:r>
        <w:rPr>
          <w:rFonts w:ascii="Times New Roman" w:hAnsi="Times New Roman" w:cs="Times New Roman"/>
          <w:sz w:val="24"/>
          <w:szCs w:val="24"/>
        </w:rPr>
        <w:lastRenderedPageBreak/>
        <w:t>обучающихся с ЗПР для освоения ими ФАОП НОО;</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доступности получения начального общего образования;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преемственности начального общего и основного общего образования;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в образовательном процессе современных образовательных технологий </w:t>
      </w:r>
      <w:proofErr w:type="spellStart"/>
      <w:r>
        <w:rPr>
          <w:rFonts w:ascii="Times New Roman" w:hAnsi="Times New Roman" w:cs="Times New Roman"/>
          <w:sz w:val="24"/>
          <w:szCs w:val="24"/>
        </w:rPr>
        <w:t>деятельностного</w:t>
      </w:r>
      <w:proofErr w:type="spellEnd"/>
      <w:r>
        <w:rPr>
          <w:rFonts w:ascii="Times New Roman" w:hAnsi="Times New Roman" w:cs="Times New Roman"/>
          <w:sz w:val="24"/>
          <w:szCs w:val="24"/>
        </w:rPr>
        <w:t xml:space="preserve"> типа;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выявление и развитие возможностей и </w:t>
      </w:r>
      <w:proofErr w:type="gramStart"/>
      <w:r>
        <w:rPr>
          <w:rFonts w:ascii="Times New Roman" w:hAnsi="Times New Roman" w:cs="Times New Roman"/>
          <w:sz w:val="24"/>
          <w:szCs w:val="24"/>
        </w:rPr>
        <w:t>способностей</w:t>
      </w:r>
      <w:proofErr w:type="gramEnd"/>
      <w:r>
        <w:rPr>
          <w:rFonts w:ascii="Times New Roman" w:hAnsi="Times New Roman" w:cs="Times New Roman"/>
          <w:sz w:val="24"/>
          <w:szCs w:val="24"/>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Pr>
          <w:rFonts w:ascii="Times New Roman" w:hAnsi="Times New Roman" w:cs="Times New Roman"/>
          <w:sz w:val="24"/>
          <w:szCs w:val="24"/>
        </w:rPr>
        <w:t>внутришкольной</w:t>
      </w:r>
      <w:proofErr w:type="spellEnd"/>
      <w:r>
        <w:rPr>
          <w:rFonts w:ascii="Times New Roman" w:hAnsi="Times New Roman" w:cs="Times New Roman"/>
          <w:sz w:val="24"/>
          <w:szCs w:val="24"/>
        </w:rPr>
        <w:t xml:space="preserve"> социальной среды.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157.2. Общая характеристика ФАОП НОО (вариант 7.2).</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ФАОП НОО, 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ФАОП НОО (вариант 7.2) предусматривает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Сроки получения начального общего образования составляют 5 лет.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обеспечения возможности освоения обучающимися ФАОП НОО, вариант 7.2, может быть реализована сетевая форма реализации образовательных программ.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Неспособность обучающегося с ЗПР полноценно освоить отдельный предмет в структуре ФАОП НОО (вариант 7.2) не должна служить препятствием для продолжения освоения данного варианта программы, поскольку у обучающихся с ЗПР может быть специфическое расстройство чтения, письма, арифметических навыков (</w:t>
      </w:r>
      <w:proofErr w:type="spellStart"/>
      <w:r>
        <w:rPr>
          <w:rFonts w:ascii="Times New Roman" w:hAnsi="Times New Roman" w:cs="Times New Roman"/>
          <w:sz w:val="24"/>
          <w:szCs w:val="24"/>
        </w:rPr>
        <w:t>дислексия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дисграфия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дискалькулия</w:t>
      </w:r>
      <w:proofErr w:type="spellEnd"/>
      <w:r>
        <w:rPr>
          <w:rFonts w:ascii="Times New Roman" w:hAnsi="Times New Roman" w:cs="Times New Roman"/>
          <w:sz w:val="24"/>
          <w:szCs w:val="24"/>
        </w:rPr>
        <w:t>), а так же выраженные нарушения внимания и работоспособности, препятствующие освоению программы в полном объеме.</w:t>
      </w:r>
      <w:proofErr w:type="gramEnd"/>
      <w:r>
        <w:rPr>
          <w:rFonts w:ascii="Times New Roman" w:hAnsi="Times New Roman" w:cs="Times New Roman"/>
          <w:sz w:val="24"/>
          <w:szCs w:val="24"/>
        </w:rPr>
        <w:t xml:space="preserve"> При возникновении трудностей в освоении обучающимся с ЗПР содержания ФАОП НОО (вариант 7.2) специалисты,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Текущая, промежуточная и итоговая аттестация на уровне начального общего образования должна проводиться с учетом возможных специфических трудностей обучающегося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ФАОП НОО (вариант 7.2) </w:t>
      </w:r>
      <w:proofErr w:type="gramStart"/>
      <w:r>
        <w:rPr>
          <w:rFonts w:ascii="Times New Roman" w:hAnsi="Times New Roman" w:cs="Times New Roman"/>
          <w:sz w:val="24"/>
          <w:szCs w:val="24"/>
        </w:rPr>
        <w:t>адресована</w:t>
      </w:r>
      <w:proofErr w:type="gramEnd"/>
      <w:r>
        <w:rPr>
          <w:rFonts w:ascii="Times New Roman" w:hAnsi="Times New Roman" w:cs="Times New Roman"/>
          <w:sz w:val="24"/>
          <w:szCs w:val="24"/>
        </w:rP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w:t>
      </w:r>
      <w:r>
        <w:rPr>
          <w:rFonts w:ascii="Times New Roman" w:hAnsi="Times New Roman" w:cs="Times New Roman"/>
          <w:sz w:val="24"/>
          <w:szCs w:val="24"/>
        </w:rPr>
        <w:lastRenderedPageBreak/>
        <w:t xml:space="preserve">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Pr>
          <w:rFonts w:ascii="Times New Roman" w:hAnsi="Times New Roman" w:cs="Times New Roman"/>
          <w:sz w:val="24"/>
          <w:szCs w:val="24"/>
        </w:rPr>
        <w:t>саморегуляция</w:t>
      </w:r>
      <w:proofErr w:type="spellEnd"/>
      <w:r>
        <w:rPr>
          <w:rFonts w:ascii="Times New Roman" w:hAnsi="Times New Roman" w:cs="Times New Roman"/>
          <w:sz w:val="24"/>
          <w:szCs w:val="24"/>
        </w:rPr>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proofErr w:type="gramStart"/>
      <w:r>
        <w:rPr>
          <w:rFonts w:ascii="Times New Roman" w:hAnsi="Times New Roman" w:cs="Times New Roman"/>
          <w:sz w:val="24"/>
          <w:szCs w:val="24"/>
        </w:rPr>
        <w:t>Возможна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неадаптивность</w:t>
      </w:r>
      <w:proofErr w:type="spellEnd"/>
      <w:r>
        <w:rPr>
          <w:rFonts w:ascii="Times New Roman" w:hAnsi="Times New Roman" w:cs="Times New Roman"/>
          <w:sz w:val="24"/>
          <w:szCs w:val="24"/>
        </w:rPr>
        <w:t xml:space="preserve"> поведения, связанная как с недостаточным пониманием социальных норм, так и с нарушением эмоциональной регуляции, </w:t>
      </w:r>
      <w:proofErr w:type="spellStart"/>
      <w:r>
        <w:rPr>
          <w:rFonts w:ascii="Times New Roman" w:hAnsi="Times New Roman" w:cs="Times New Roman"/>
          <w:sz w:val="24"/>
          <w:szCs w:val="24"/>
        </w:rPr>
        <w:t>гиперактивностью</w:t>
      </w:r>
      <w:proofErr w:type="spellEnd"/>
      <w:r>
        <w:rPr>
          <w:rFonts w:ascii="Times New Roman" w:hAnsi="Times New Roman" w:cs="Times New Roman"/>
          <w:sz w:val="24"/>
          <w:szCs w:val="24"/>
        </w:rPr>
        <w:t>.</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157.3. Особые образовательные потребности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получение специальной помощи средствами образования сразу же после выявления первичного нарушения развития;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выделение пропедевтического периода в образовании, обеспечивающего преемственность между дошкольным и школьным этапами;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получение начального общего образования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по адаптированным программам, при обязательном условии создания специальных условий получения образования, адекватных образовательным потребностям обучающихся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психологическое сопровождение, оптимизирующее взаимодействие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с педагогическими работниками и другими обучающимися;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психологическое сопровождение, направленное на установление взаимодействия семьи и образовательной организации;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постепенное расширение образовательного пространства, выходящего за пределы образовательной организации.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обучающихся с ЗПР, осваивающих АООП НОО (вариант 7.2), характерны следующие специфические образовательные потребности: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особой пространственной и временной организации образовательной среды с учетом функционального состояния ЦНС и </w:t>
      </w:r>
      <w:proofErr w:type="spellStart"/>
      <w:r>
        <w:rPr>
          <w:rFonts w:ascii="Times New Roman" w:hAnsi="Times New Roman" w:cs="Times New Roman"/>
          <w:sz w:val="24"/>
          <w:szCs w:val="24"/>
        </w:rPr>
        <w:t>нейродинамики</w:t>
      </w:r>
      <w:proofErr w:type="spellEnd"/>
      <w:r>
        <w:rPr>
          <w:rFonts w:ascii="Times New Roman" w:hAnsi="Times New Roman" w:cs="Times New Roman"/>
          <w:sz w:val="24"/>
          <w:szCs w:val="24"/>
        </w:rPr>
        <w:t xml:space="preserve"> психических процессов обучающихся с ЗПР (быстрой истощаемости, низкой работоспособности, пониженного общего тонуса);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увеличение сроков освоения АООП НОО до 5 лет;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упрощение системы учебно-познавательных задач, решаемых в процессе образования;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наглядно-действенный характер содержания образования;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познавательной деятельности обучающихся с ЗПР как основы компенсации, </w:t>
      </w:r>
      <w:r>
        <w:rPr>
          <w:rFonts w:ascii="Times New Roman" w:hAnsi="Times New Roman" w:cs="Times New Roman"/>
          <w:sz w:val="24"/>
          <w:szCs w:val="24"/>
        </w:rPr>
        <w:lastRenderedPageBreak/>
        <w:t>коррекции и профилактики нарушений;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непрерывного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специальное обучение "переносу" сформированных знаний и умений в новые ситуации взаимодействия с действительностью;</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необходимость постоянной актуализации знаний, умений и одобряемых обществом норм поведения;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преимущественно позитивных сре</w:t>
      </w:r>
      <w:proofErr w:type="gramStart"/>
      <w:r>
        <w:rPr>
          <w:rFonts w:ascii="Times New Roman" w:hAnsi="Times New Roman" w:cs="Times New Roman"/>
          <w:sz w:val="24"/>
          <w:szCs w:val="24"/>
        </w:rPr>
        <w:t>дств ст</w:t>
      </w:r>
      <w:proofErr w:type="gramEnd"/>
      <w:r>
        <w:rPr>
          <w:rFonts w:ascii="Times New Roman" w:hAnsi="Times New Roman" w:cs="Times New Roman"/>
          <w:sz w:val="24"/>
          <w:szCs w:val="24"/>
        </w:rPr>
        <w:t>имуляции деятельности и поведения;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комплексное сопровождение, направленное на улучшение деятельности ЦНС и на коррекцию поведения, а также специальная </w:t>
      </w:r>
      <w:proofErr w:type="spellStart"/>
      <w:r>
        <w:rPr>
          <w:rFonts w:ascii="Times New Roman" w:hAnsi="Times New Roman" w:cs="Times New Roman"/>
          <w:sz w:val="24"/>
          <w:szCs w:val="24"/>
        </w:rPr>
        <w:t>психокоррекционная</w:t>
      </w:r>
      <w:proofErr w:type="spellEnd"/>
      <w:r>
        <w:rPr>
          <w:rFonts w:ascii="Times New Roman" w:hAnsi="Times New Roman" w:cs="Times New Roman"/>
          <w:sz w:val="24"/>
          <w:szCs w:val="24"/>
        </w:rPr>
        <w:t xml:space="preserve"> помощь, направленная на компенсацию дефицитов эмоционального развития и формирование осознанной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познавательной деятельности и поведения;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специальная </w:t>
      </w:r>
      <w:proofErr w:type="spellStart"/>
      <w:r>
        <w:rPr>
          <w:rFonts w:ascii="Times New Roman" w:hAnsi="Times New Roman" w:cs="Times New Roman"/>
          <w:sz w:val="24"/>
          <w:szCs w:val="24"/>
        </w:rPr>
        <w:t>психокоррекционная</w:t>
      </w:r>
      <w:proofErr w:type="spellEnd"/>
      <w:r>
        <w:rPr>
          <w:rFonts w:ascii="Times New Roman" w:hAnsi="Times New Roman" w:cs="Times New Roman"/>
          <w:sz w:val="24"/>
          <w:szCs w:val="24"/>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взаимодействия семьи и образовательного учреждения (организация сотрудничества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158. Планируемые результаты освоения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ФАОП НОО (вариант 7.2).</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Все наполнение программы начального общего образования (содержание и планируемые результаты обучения) подчиняется современным целям начального образования, которые представлены во </w:t>
      </w:r>
      <w:hyperlink r:id="rId9"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обучающихся с ОВЗ как система личностных,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предметных достижений обучающегося.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158.1.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ее социальной значимости, ответственность, установка на принятие учебной задачи).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158.2. </w:t>
      </w: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результаты характеризуют уровень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результате освоения содержания различных предметов, курсов, модулей обучающиеся с </w:t>
      </w:r>
      <w:r>
        <w:rPr>
          <w:rFonts w:ascii="Times New Roman" w:hAnsi="Times New Roman" w:cs="Times New Roman"/>
          <w:sz w:val="24"/>
          <w:szCs w:val="24"/>
        </w:rPr>
        <w:lastRenderedPageBreak/>
        <w:t xml:space="preserve">ЗПР овладевают рядом междисциплинарных понятий, а также различными знаково-символическими средствами, которые помогают обучающимся применять </w:t>
      </w:r>
      <w:proofErr w:type="gramStart"/>
      <w:r>
        <w:rPr>
          <w:rFonts w:ascii="Times New Roman" w:hAnsi="Times New Roman" w:cs="Times New Roman"/>
          <w:sz w:val="24"/>
          <w:szCs w:val="24"/>
        </w:rPr>
        <w:t>знания</w:t>
      </w:r>
      <w:proofErr w:type="gramEnd"/>
      <w:r>
        <w:rPr>
          <w:rFonts w:ascii="Times New Roman" w:hAnsi="Times New Roman" w:cs="Times New Roman"/>
          <w:sz w:val="24"/>
          <w:szCs w:val="24"/>
        </w:rPr>
        <w:t xml:space="preserve"> как в типовых, так и в новых, нестандартных учебных ситуациях.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158.3. При определении подходов к контрольно-оценочной деятельности обучающихся с ЗПР учитываются формы и виды контроля, а также требования к объему и числу проводимых контрольных, проверочных и диагностических работ.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 дифференцированным и </w:t>
      </w:r>
      <w:proofErr w:type="spellStart"/>
      <w:r>
        <w:rPr>
          <w:rFonts w:ascii="Times New Roman" w:hAnsi="Times New Roman" w:cs="Times New Roman"/>
          <w:sz w:val="24"/>
          <w:szCs w:val="24"/>
        </w:rPr>
        <w:t>деятельностным</w:t>
      </w:r>
      <w:proofErr w:type="spellEnd"/>
      <w:r>
        <w:rPr>
          <w:rFonts w:ascii="Times New Roman" w:hAnsi="Times New Roman" w:cs="Times New Roman"/>
          <w:sz w:val="24"/>
          <w:szCs w:val="24"/>
        </w:rPr>
        <w:t xml:space="preserve"> подходами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159. Система оценки достижения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с ЗПР планируемых результатов освоения ФАОП НОО (вариант 7.2).</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159.1. 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w:t>
      </w:r>
      <w:hyperlink r:id="rId10"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обучающихся с ОВЗ к результатам освоения АООП НОО и направлена на обеспечение качества образования, что предполагает вовлеченность в оценочную </w:t>
      </w:r>
      <w:proofErr w:type="gramStart"/>
      <w:r>
        <w:rPr>
          <w:rFonts w:ascii="Times New Roman" w:hAnsi="Times New Roman" w:cs="Times New Roman"/>
          <w:sz w:val="24"/>
          <w:szCs w:val="24"/>
        </w:rPr>
        <w:t>деятельность</w:t>
      </w:r>
      <w:proofErr w:type="gramEnd"/>
      <w:r>
        <w:rPr>
          <w:rFonts w:ascii="Times New Roman" w:hAnsi="Times New Roman" w:cs="Times New Roman"/>
          <w:sz w:val="24"/>
          <w:szCs w:val="24"/>
        </w:rPr>
        <w:t xml:space="preserve"> как педагогических работников, так и обучающихся и их родителей (законных представителей).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11"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ОВЗ основным объектом системы оценки, ее содержательной и </w:t>
      </w:r>
      <w:proofErr w:type="spellStart"/>
      <w:r>
        <w:rPr>
          <w:rFonts w:ascii="Times New Roman" w:hAnsi="Times New Roman" w:cs="Times New Roman"/>
          <w:sz w:val="24"/>
          <w:szCs w:val="24"/>
        </w:rPr>
        <w:t>критериальной</w:t>
      </w:r>
      <w:proofErr w:type="spellEnd"/>
      <w:r>
        <w:rPr>
          <w:rFonts w:ascii="Times New Roman" w:hAnsi="Times New Roman" w:cs="Times New Roman"/>
          <w:sz w:val="24"/>
          <w:szCs w:val="24"/>
        </w:rPr>
        <w:t xml:space="preserve"> базой выступают планируемые результаты освоения обучающимися АООП НОО.</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Основными направлениями и целями оценочной деятельности в соответствии с требованиями </w:t>
      </w:r>
      <w:hyperlink r:id="rId12"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Система оценки достижения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с ЗПР планируемых результатов освоения АООП НОО призвана решить следующие задачи: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УУД;</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обеспечивать комплексный подход к оценке результатов освоения АООП НОО, позволяющий вести оценку личностных,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предметных результатов;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предусматривать оценку достижений обучающихся и оценку эффективности деятельности образовательной организации;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позволять осуществлять оценку динамики учебных достижений обучающихся и развития их социальной (жизненной) компетенции.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Показатель динамики образовательных достижений - один из основных показателей в оценке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159.2. 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w:t>
      </w:r>
      <w:proofErr w:type="gramStart"/>
      <w:r>
        <w:rPr>
          <w:rFonts w:ascii="Times New Roman" w:hAnsi="Times New Roman" w:cs="Times New Roman"/>
          <w:sz w:val="24"/>
          <w:szCs w:val="24"/>
        </w:rPr>
        <w:t>процесса осуществления оценки результатов их образования</w:t>
      </w:r>
      <w:proofErr w:type="gramEnd"/>
      <w:r>
        <w:rPr>
          <w:rFonts w:ascii="Times New Roman" w:hAnsi="Times New Roman" w:cs="Times New Roman"/>
          <w:sz w:val="24"/>
          <w:szCs w:val="24"/>
        </w:rPr>
        <w:t>.</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159.3.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Состав экспертной группы определяется образовательной организацией и должен включать педагогических работников (учителей, учителей-дефектологов, учителей-логопедов, педагогов-психологов, социальных педагогов, педагогов дополнительного образования). Для полноты оценки личностных результатов освоения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w:t>
      </w:r>
      <w:r>
        <w:rPr>
          <w:rFonts w:ascii="Times New Roman" w:hAnsi="Times New Roman" w:cs="Times New Roman"/>
          <w:sz w:val="24"/>
          <w:szCs w:val="24"/>
        </w:rPr>
        <w:lastRenderedPageBreak/>
        <w:t>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Основной формой работы участников экспертной группы является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основе требований, сформулированных во </w:t>
      </w:r>
      <w:hyperlink r:id="rId13"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обучающихся с ОВЗ, образовательная организация разрабатывает программу оценки личностных результатов с учетом типологических и индивидуальных особенностей обучающихся с ЗПР, которая утверждается локальными актами организации. Программа оценки должна включать:</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полный перечень личностных результатов, прописанных в тексте </w:t>
      </w:r>
      <w:hyperlink r:id="rId14"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перечень параметров и индикаторов оценки каждого результата;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систему бальной оценки результатов;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материалы для проведения процедуры оценки личностных результатов;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локальные акты образовательной организации, регламентирующие все вопросы проведения оценки личностных результатов.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159.4. </w:t>
      </w:r>
      <w:proofErr w:type="spellStart"/>
      <w:proofErr w:type="gram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результаты включают освоенные обучающимися УУД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Pr>
          <w:rFonts w:ascii="Times New Roman" w:hAnsi="Times New Roman" w:cs="Times New Roman"/>
          <w:sz w:val="24"/>
          <w:szCs w:val="24"/>
        </w:rPr>
        <w:t>межпредметными</w:t>
      </w:r>
      <w:proofErr w:type="spellEnd"/>
      <w:r>
        <w:rPr>
          <w:rFonts w:ascii="Times New Roman" w:hAnsi="Times New Roman" w:cs="Times New Roman"/>
          <w:sz w:val="24"/>
          <w:szCs w:val="24"/>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Оценка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результатов предполагает оценку продвижения обучающегося с ЗПР в овладении регулятивными, коммуникативными и познавательными УУД.</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Уровень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УУД, представляющих содержание и объект оценки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результатов, может быть качественно оценен и измерен в следующих основных формах: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достижение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конкретного вида УУД;</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достижение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достижение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результатов может проявиться в успешности выполнения комплексных заданий на </w:t>
      </w:r>
      <w:proofErr w:type="spellStart"/>
      <w:r>
        <w:rPr>
          <w:rFonts w:ascii="Times New Roman" w:hAnsi="Times New Roman" w:cs="Times New Roman"/>
          <w:sz w:val="24"/>
          <w:szCs w:val="24"/>
        </w:rPr>
        <w:t>межпредметной</w:t>
      </w:r>
      <w:proofErr w:type="spellEnd"/>
      <w:r>
        <w:rPr>
          <w:rFonts w:ascii="Times New Roman" w:hAnsi="Times New Roman" w:cs="Times New Roman"/>
          <w:sz w:val="24"/>
          <w:szCs w:val="24"/>
        </w:rPr>
        <w:t xml:space="preserve"> основе.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159.5. Предметные результаты связаны с овладением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с ЗПР содержанием каждой предметной области и характеризуют достижения обучающихся в усвоении </w:t>
      </w:r>
      <w:r>
        <w:rPr>
          <w:rFonts w:ascii="Times New Roman" w:hAnsi="Times New Roman" w:cs="Times New Roman"/>
          <w:sz w:val="24"/>
          <w:szCs w:val="24"/>
        </w:rPr>
        <w:lastRenderedPageBreak/>
        <w:t>знаний и умений, способность их применять в практической деятельности.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Оценку этой группы результатов целесообразно начинать со 2-го класса, то есть в тот период, когда у обучающихся уже будут сформированы некоторые начальные навыки чтения, письма и счета.</w:t>
      </w:r>
      <w:proofErr w:type="gramEnd"/>
      <w:r>
        <w:rPr>
          <w:rFonts w:ascii="Times New Roman" w:hAnsi="Times New Roman" w:cs="Times New Roman"/>
          <w:sz w:val="24"/>
          <w:szCs w:val="24"/>
        </w:rPr>
        <w:t xml:space="preserve"> Кроме того, сама учебная деятельность будет привычной для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и они смогут ее организовывать под руководством учителя.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Во время обучения на первом и втором годах обучения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целом оценка достижения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с ЗПР предметных результатов должна базироваться на принципах индивидуального и дифференцированного подходов. Усвоенные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Оценка достижения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предметных результатов ведется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159.6. Обучающиеся с ЗПР имеют право на прохождение текущей, промежуточной, итоговой аттестации освоения АООП НОО в иных формах.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Специальные условия проведения текущей, промежуточной и итоговой (по итогам освоения АООП НОО) аттестации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 включают: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привычную обстановку в классе (присутствие своего учителя, наличие привычных для обучающихся </w:t>
      </w:r>
      <w:proofErr w:type="spellStart"/>
      <w:r>
        <w:rPr>
          <w:rFonts w:ascii="Times New Roman" w:hAnsi="Times New Roman" w:cs="Times New Roman"/>
          <w:sz w:val="24"/>
          <w:szCs w:val="24"/>
        </w:rPr>
        <w:t>мнестических</w:t>
      </w:r>
      <w:proofErr w:type="spellEnd"/>
      <w:r>
        <w:rPr>
          <w:rFonts w:ascii="Times New Roman" w:hAnsi="Times New Roman" w:cs="Times New Roman"/>
          <w:sz w:val="24"/>
          <w:szCs w:val="24"/>
        </w:rPr>
        <w:t xml:space="preserve"> опор: наглядных схем, шаблонов общего хода выполнения заданий);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присутствие в начале работы этапа общей организации деятельности;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адаптирование</w:t>
      </w:r>
      <w:proofErr w:type="spellEnd"/>
      <w:r>
        <w:rPr>
          <w:rFonts w:ascii="Times New Roman" w:hAnsi="Times New Roman" w:cs="Times New Roman"/>
          <w:sz w:val="24"/>
          <w:szCs w:val="24"/>
        </w:rPr>
        <w:t xml:space="preserve"> инструкции с учетом особых образовательных потребностей и индивидуальных трудностей обучающихся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упрощение формулировок по грамматическому и семантическому оформлению;</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упрощение </w:t>
      </w:r>
      <w:proofErr w:type="spellStart"/>
      <w:r>
        <w:rPr>
          <w:rFonts w:ascii="Times New Roman" w:hAnsi="Times New Roman" w:cs="Times New Roman"/>
          <w:sz w:val="24"/>
          <w:szCs w:val="24"/>
        </w:rPr>
        <w:t>многозвеньевой</w:t>
      </w:r>
      <w:proofErr w:type="spellEnd"/>
      <w:r>
        <w:rPr>
          <w:rFonts w:ascii="Times New Roman" w:hAnsi="Times New Roman" w:cs="Times New Roman"/>
          <w:sz w:val="24"/>
          <w:szCs w:val="24"/>
        </w:rPr>
        <w:t xml:space="preserve"> инструкции посредством деления ее на короткие смысловые единицы, задающие </w:t>
      </w:r>
      <w:proofErr w:type="spellStart"/>
      <w:r>
        <w:rPr>
          <w:rFonts w:ascii="Times New Roman" w:hAnsi="Times New Roman" w:cs="Times New Roman"/>
          <w:sz w:val="24"/>
          <w:szCs w:val="24"/>
        </w:rPr>
        <w:t>поэтапность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пошаговость</w:t>
      </w:r>
      <w:proofErr w:type="spellEnd"/>
      <w:r>
        <w:rPr>
          <w:rFonts w:ascii="Times New Roman" w:hAnsi="Times New Roman" w:cs="Times New Roman"/>
          <w:sz w:val="24"/>
          <w:szCs w:val="24"/>
        </w:rPr>
        <w:t>) выполнения задания;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акцентами;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адаптирование</w:t>
      </w:r>
      <w:proofErr w:type="spellEnd"/>
      <w:r>
        <w:rPr>
          <w:rFonts w:ascii="Times New Roman" w:hAnsi="Times New Roman" w:cs="Times New Roman"/>
          <w:sz w:val="24"/>
          <w:szCs w:val="24"/>
        </w:rPr>
        <w:t xml:space="preserve">, при необходимости, текста задания с учетом особых образовательных </w:t>
      </w:r>
      <w:r>
        <w:rPr>
          <w:rFonts w:ascii="Times New Roman" w:hAnsi="Times New Roman" w:cs="Times New Roman"/>
          <w:sz w:val="24"/>
          <w:szCs w:val="24"/>
        </w:rPr>
        <w:lastRenderedPageBreak/>
        <w:t xml:space="preserve">потребностей и индивидуальных </w:t>
      </w:r>
      <w:proofErr w:type="gramStart"/>
      <w:r>
        <w:rPr>
          <w:rFonts w:ascii="Times New Roman" w:hAnsi="Times New Roman" w:cs="Times New Roman"/>
          <w:sz w:val="24"/>
          <w:szCs w:val="24"/>
        </w:rPr>
        <w:t>трудностей</w:t>
      </w:r>
      <w:proofErr w:type="gramEnd"/>
      <w:r>
        <w:rPr>
          <w:rFonts w:ascii="Times New Roman" w:hAnsi="Times New Roman" w:cs="Times New Roman"/>
          <w:sz w:val="24"/>
          <w:szCs w:val="24"/>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предоставление, при необходимости,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времени на выполнение заданий;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короткого перерыва (10 - 15 минут) при нарастании в поведении обучающегося проявлений утомления, истощения;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недопущение негативных реакций со стороны педагогического работника, создание ситуаций, приводящих к </w:t>
      </w:r>
      <w:proofErr w:type="gramStart"/>
      <w:r>
        <w:rPr>
          <w:rFonts w:ascii="Times New Roman" w:hAnsi="Times New Roman" w:cs="Times New Roman"/>
          <w:sz w:val="24"/>
          <w:szCs w:val="24"/>
        </w:rPr>
        <w:t>эмоциональному</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травмированию</w:t>
      </w:r>
      <w:proofErr w:type="spellEnd"/>
      <w:r>
        <w:rPr>
          <w:rFonts w:ascii="Times New Roman" w:hAnsi="Times New Roman" w:cs="Times New Roman"/>
          <w:sz w:val="24"/>
          <w:szCs w:val="24"/>
        </w:rPr>
        <w:t xml:space="preserve"> обучающегося.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предметные, </w:t>
      </w: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результаты и результаты освоения программы коррекционной работы.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Итоговая аттестация на уровне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159.7. 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5D21A6" w:rsidRDefault="005D21A6" w:rsidP="005D21A6">
      <w:pPr>
        <w:widowControl w:val="0"/>
        <w:autoSpaceDE w:val="0"/>
        <w:autoSpaceDN w:val="0"/>
        <w:adjustRightInd w:val="0"/>
        <w:spacing w:after="0" w:line="240" w:lineRule="auto"/>
        <w:rPr>
          <w:rFonts w:ascii="Times New Roman" w:hAnsi="Times New Roman" w:cs="Times New Roman"/>
          <w:sz w:val="24"/>
          <w:szCs w:val="24"/>
        </w:rPr>
      </w:pPr>
    </w:p>
    <w:p w:rsidR="005D21A6" w:rsidRDefault="005D21A6" w:rsidP="005D21A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LXXIII. Содержательный раздел ФАОП НОО для обучающихся с ЗПР (вариант 7.2)</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 Федеральные рабочие программы учебных предметов.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160.1. Русский язык.</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160.1.1. Пояснительная записка.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Федеральная рабочая программа учебного предмета "Русский язык" на уровне начального общего образования обучающихся с ЗПР составлена на основе требований к результатам освоения АООП НОО, установленными </w:t>
      </w:r>
      <w:hyperlink r:id="rId15"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обучающихся с ОВЗ, федеральной программы воспитания.</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Учебный предмет "Русский язык" на уровне начального общего образования является ведущим, обеспечивая языковое и общее речевое развитие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Он способствует повышению коммуникативной компетентности и облегчению социализации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Приобретенные знания, опыт выполнения предметных и универсальных действий на материале русского языка станут фундаментом обучения в основной школе, а также будут востребованы в жизни.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Овладение учебным предметом "Русский язык" представляет большую сложность для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 Это связано с недостатками фонематического восприятия, звукового анализа и синтеза, бедностью словаря, трудностями порождения связного высказывания, недостаточной </w:t>
      </w:r>
      <w:proofErr w:type="spellStart"/>
      <w:r>
        <w:rPr>
          <w:rFonts w:ascii="Times New Roman" w:hAnsi="Times New Roman" w:cs="Times New Roman"/>
          <w:sz w:val="24"/>
          <w:szCs w:val="24"/>
        </w:rPr>
        <w:t>сформированностью</w:t>
      </w:r>
      <w:proofErr w:type="spellEnd"/>
      <w:r>
        <w:rPr>
          <w:rFonts w:ascii="Times New Roman" w:hAnsi="Times New Roman" w:cs="Times New Roman"/>
          <w:sz w:val="24"/>
          <w:szCs w:val="24"/>
        </w:rPr>
        <w:t xml:space="preserve"> основных мыслительных операций и знаково-</w:t>
      </w:r>
      <w:r>
        <w:rPr>
          <w:rFonts w:ascii="Times New Roman" w:hAnsi="Times New Roman" w:cs="Times New Roman"/>
          <w:sz w:val="24"/>
          <w:szCs w:val="24"/>
        </w:rPr>
        <w:lastRenderedPageBreak/>
        <w:t>символической (замещающей) функции мышления.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Программа отражает содержание обучения предмету "Русский язык" с учетом особых образовательных потребностей обучающихся с ЗПР. В процессе изучения русского языка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обучающиеся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 дисциплины ориентировано на развитие языковой способности, разных видов речевой деятельности и освоение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системного устройства языка. Благодаря освоению материала по данной дисциплине обучающиеся с ЗПР овладевают грамотой, основными речевыми формами и правилами их применения, умениями организовывать языковые средства в разных типах высказываний, варьировать их структуру с учетом условий коммуникации, развертывать их или сокращать, перестраивать, образовывать нужные словоформы. При изучении данной дисциплины происходит развитие устной и письменной коммуникации, закладывается фундамент для осмысленного чтения и письма. На уроках важно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 Представления о связи языка с культурой народа осваиваются практическим путем.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Изучение учебного предмета "Русский язык" вносит весомый вклад в общую систему коррекционно-развивающей работы, направленной на удовлетворение специфических образовательных потребностей обучающегося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обучающегося с ЗПР пробуждается интерес к языку, желание овладеть письмом и чтением, совершенствуется связное (в том числе </w:t>
      </w:r>
      <w:proofErr w:type="gramStart"/>
      <w:r>
        <w:rPr>
          <w:rFonts w:ascii="Times New Roman" w:hAnsi="Times New Roman" w:cs="Times New Roman"/>
          <w:sz w:val="24"/>
          <w:szCs w:val="24"/>
        </w:rPr>
        <w:t xml:space="preserve">учебное) </w:t>
      </w:r>
      <w:proofErr w:type="gramEnd"/>
      <w:r>
        <w:rPr>
          <w:rFonts w:ascii="Times New Roman" w:hAnsi="Times New Roman" w:cs="Times New Roman"/>
          <w:sz w:val="24"/>
          <w:szCs w:val="24"/>
        </w:rPr>
        <w:t>высказывание, расширяется словарный запас, проявляются возможности осознания своих затруднений и соответствующие попытки их преодоления.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Овладение письмом совершенствует мелкую моторику, пространственную ориентировку, способствует развитию произвольности и становлению навыков самоконтроля. При изучении учебного материала (</w:t>
      </w:r>
      <w:proofErr w:type="spellStart"/>
      <w:proofErr w:type="gramStart"/>
      <w:r>
        <w:rPr>
          <w:rFonts w:ascii="Times New Roman" w:hAnsi="Times New Roman" w:cs="Times New Roman"/>
          <w:sz w:val="24"/>
          <w:szCs w:val="24"/>
        </w:rPr>
        <w:t>звуко</w:t>
      </w:r>
      <w:proofErr w:type="spellEnd"/>
      <w:r>
        <w:rPr>
          <w:rFonts w:ascii="Times New Roman" w:hAnsi="Times New Roman" w:cs="Times New Roman"/>
          <w:sz w:val="24"/>
          <w:szCs w:val="24"/>
        </w:rPr>
        <w:t>-буквенный</w:t>
      </w:r>
      <w:proofErr w:type="gramEnd"/>
      <w:r>
        <w:rPr>
          <w:rFonts w:ascii="Times New Roman" w:hAnsi="Times New Roman" w:cs="Times New Roman"/>
          <w:sz w:val="24"/>
          <w:szCs w:val="24"/>
        </w:rPr>
        <w:t xml:space="preserve"> и </w:t>
      </w:r>
      <w:proofErr w:type="spellStart"/>
      <w:r>
        <w:rPr>
          <w:rFonts w:ascii="Times New Roman" w:hAnsi="Times New Roman" w:cs="Times New Roman"/>
          <w:sz w:val="24"/>
          <w:szCs w:val="24"/>
        </w:rPr>
        <w:t>звуко</w:t>
      </w:r>
      <w:proofErr w:type="spellEnd"/>
      <w:r>
        <w:rPr>
          <w:rFonts w:ascii="Times New Roman" w:hAnsi="Times New Roman" w:cs="Times New Roman"/>
          <w:sz w:val="24"/>
          <w:szCs w:val="24"/>
        </w:rPr>
        <w:t>-слоговой анализ слов, работа с предложением и текстом) у обучающихся с ЗПР развиваются процессы анализа, синтеза, сравнения, обобщения, происходит коррекция недостатков произвольной памяти и внимания. В ходе выполнения заданий на анализ звукового состава слова, синтез слов из звуков и слогов, подсчет количества слов в предложении, использование различных классификаций звуков и букв, объяснение значений слов совершенствуется мыслительная деятельность, создаются предпосылки становления логического (понятийного) мышления.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усвоении учебного предмета "Русский язык" обучающиеся с ЗПР учатся ориентироваться в задании и производить его анализ, обдумывать и планировать предстоящие действия, следить за правильностью выполнения задания, давать словесный отчет и оценку проделанной работе, что совершенствует систему произвольной регуляции деятельности.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должен поддерживать тесную связь с учителем-логопедом, осуществляющим профилактику таких расстройств письменной речи как </w:t>
      </w:r>
      <w:proofErr w:type="spellStart"/>
      <w:r>
        <w:rPr>
          <w:rFonts w:ascii="Times New Roman" w:hAnsi="Times New Roman" w:cs="Times New Roman"/>
          <w:sz w:val="24"/>
          <w:szCs w:val="24"/>
        </w:rPr>
        <w:t>дисграфия</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дизорфография</w:t>
      </w:r>
      <w:proofErr w:type="spellEnd"/>
      <w:r>
        <w:rPr>
          <w:rFonts w:ascii="Times New Roman" w:hAnsi="Times New Roman" w:cs="Times New Roman"/>
          <w:sz w:val="24"/>
          <w:szCs w:val="24"/>
        </w:rPr>
        <w:t xml:space="preserve">. Уточнение артикуляции звуков, дифференциация сходных фонем, работа </w:t>
      </w:r>
      <w:r>
        <w:rPr>
          <w:rFonts w:ascii="Times New Roman" w:hAnsi="Times New Roman" w:cs="Times New Roman"/>
          <w:sz w:val="24"/>
          <w:szCs w:val="24"/>
        </w:rPr>
        <w:lastRenderedPageBreak/>
        <w:t>над слоговой структурой слова, которая обязательно проводится на уроках по предмету "Русский язык" и "Литературное чтение", способствует улучшению качества устной речи обучающегося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160.1.2. Содержание обучения.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160.1.2.1. Виды речевой деятельности.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Говорение. Выбор языковых сре</w:t>
      </w:r>
      <w:proofErr w:type="gramStart"/>
      <w:r>
        <w:rPr>
          <w:rFonts w:ascii="Times New Roman" w:hAnsi="Times New Roman" w:cs="Times New Roman"/>
          <w:sz w:val="24"/>
          <w:szCs w:val="24"/>
        </w:rPr>
        <w:t>дств в с</w:t>
      </w:r>
      <w:proofErr w:type="gramEnd"/>
      <w:r>
        <w:rPr>
          <w:rFonts w:ascii="Times New Roman" w:hAnsi="Times New Roman" w:cs="Times New Roman"/>
          <w:sz w:val="24"/>
          <w:szCs w:val="24"/>
        </w:rPr>
        <w:t>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Письмо.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160.1.2.2. Обучение грамоте.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Различение гласных и согласных звуков, гласных ударных и безударных, согласных твердых и мягких, звонких и глухих.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Слог как минимальная произносительная единица. Деление слов на слоги. Определение места ударения.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Графика.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е, е, ю, я. Мягкий знак как показатель мягкости предшествующего согласного звука.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Знакомство с русским алфавитом как последовательностью букв.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Проверка написанного при помощи сличения с текстом - образом и </w:t>
      </w:r>
      <w:proofErr w:type="spellStart"/>
      <w:r>
        <w:rPr>
          <w:rFonts w:ascii="Times New Roman" w:hAnsi="Times New Roman" w:cs="Times New Roman"/>
          <w:sz w:val="24"/>
          <w:szCs w:val="24"/>
        </w:rPr>
        <w:t>послогового</w:t>
      </w:r>
      <w:proofErr w:type="spellEnd"/>
      <w:r>
        <w:rPr>
          <w:rFonts w:ascii="Times New Roman" w:hAnsi="Times New Roman" w:cs="Times New Roman"/>
          <w:sz w:val="24"/>
          <w:szCs w:val="24"/>
        </w:rPr>
        <w:t xml:space="preserve"> чтения написанных слов.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Понимание функции небуквенных графических средств: пробела между словами, знака переноса.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Слово и предложение. Восприятие слова как объекта изучения, материала для анализа. Наблюдение над значением слова.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Орфография. Знакомство с правилами правописания и их применение: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раздельное написание слов;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обозначение гласных после шипящих (</w:t>
      </w:r>
      <w:proofErr w:type="spellStart"/>
      <w:proofErr w:type="gramStart"/>
      <w:r>
        <w:rPr>
          <w:rFonts w:ascii="Times New Roman" w:hAnsi="Times New Roman" w:cs="Times New Roman"/>
          <w:sz w:val="24"/>
          <w:szCs w:val="24"/>
        </w:rPr>
        <w:t>ча</w:t>
      </w:r>
      <w:proofErr w:type="spellEnd"/>
      <w:r>
        <w:rPr>
          <w:rFonts w:ascii="Times New Roman" w:hAnsi="Times New Roman" w:cs="Times New Roman"/>
          <w:sz w:val="24"/>
          <w:szCs w:val="24"/>
        </w:rPr>
        <w:t>-ща</w:t>
      </w:r>
      <w:proofErr w:type="gramEnd"/>
      <w:r>
        <w:rPr>
          <w:rFonts w:ascii="Times New Roman" w:hAnsi="Times New Roman" w:cs="Times New Roman"/>
          <w:sz w:val="24"/>
          <w:szCs w:val="24"/>
        </w:rPr>
        <w:t>, чу-</w:t>
      </w:r>
      <w:proofErr w:type="spellStart"/>
      <w:r>
        <w:rPr>
          <w:rFonts w:ascii="Times New Roman" w:hAnsi="Times New Roman" w:cs="Times New Roman"/>
          <w:sz w:val="24"/>
          <w:szCs w:val="24"/>
        </w:rPr>
        <w:t>щу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жи</w:t>
      </w:r>
      <w:proofErr w:type="spellEnd"/>
      <w:r>
        <w:rPr>
          <w:rFonts w:ascii="Times New Roman" w:hAnsi="Times New Roman" w:cs="Times New Roman"/>
          <w:sz w:val="24"/>
          <w:szCs w:val="24"/>
        </w:rPr>
        <w:t>-ши);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прописная (заглавная) буква в начале предложения, в именах собственных;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перенос слов по слогам без стечения согласных;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знаки препинания в конце предложения.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160.1.2.3. Систематический курс.</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Фонетика и орфоэпия. Гласные и согласные звуки, различение гласных и согласных звуков. Мягкие и твердые согласные звуки, различение мягких и твердых согласных звуков, определение парных и непарных по твердости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гласный-согласный; гласный </w:t>
      </w:r>
      <w:proofErr w:type="gramStart"/>
      <w:r>
        <w:rPr>
          <w:rFonts w:ascii="Times New Roman" w:hAnsi="Times New Roman" w:cs="Times New Roman"/>
          <w:sz w:val="24"/>
          <w:szCs w:val="24"/>
        </w:rPr>
        <w:t>ударный-безударный</w:t>
      </w:r>
      <w:proofErr w:type="gramEnd"/>
      <w:r>
        <w:rPr>
          <w:rFonts w:ascii="Times New Roman" w:hAnsi="Times New Roman" w:cs="Times New Roman"/>
          <w:sz w:val="24"/>
          <w:szCs w:val="24"/>
        </w:rPr>
        <w:t>; согласный твердый-мягкий, парный-непарный; согласный звонкий-глухой, парный-непарный.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Графика. Различение звука и буквы: буква как знак звука. Овладение позиционным способом обозначения звуков буквами.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Обозначение на письме твердости и мягкости согласных звуков. Буквы гласных как показатель твердости-мягкости согласных звуков. Функция букв е, е, ю, я. Мягкий знак как показатель мягкости предшествующего согласного звука. Использование на письме </w:t>
      </w:r>
      <w:proofErr w:type="gramStart"/>
      <w:r>
        <w:rPr>
          <w:rFonts w:ascii="Times New Roman" w:hAnsi="Times New Roman" w:cs="Times New Roman"/>
          <w:sz w:val="24"/>
          <w:szCs w:val="24"/>
        </w:rPr>
        <w:t>разделительных</w:t>
      </w:r>
      <w:proofErr w:type="gramEnd"/>
      <w:r>
        <w:rPr>
          <w:rFonts w:ascii="Times New Roman" w:hAnsi="Times New Roman" w:cs="Times New Roman"/>
          <w:sz w:val="24"/>
          <w:szCs w:val="24"/>
        </w:rPr>
        <w:t xml:space="preserve"> ъ и ь.</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соотношения звукового и буквенного состава слова в словах типа "стол", "конь"; в словах с йотированными гласными е, е, ю, я; в словах с непроизносимыми согласными.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небуквенных графических средств: пробела между словами, знака переноса, абзаца.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Состав слова (</w:t>
      </w:r>
      <w:proofErr w:type="spellStart"/>
      <w:r>
        <w:rPr>
          <w:rFonts w:ascii="Times New Roman" w:hAnsi="Times New Roman" w:cs="Times New Roman"/>
          <w:sz w:val="24"/>
          <w:szCs w:val="24"/>
        </w:rPr>
        <w:t>морфемика</w:t>
      </w:r>
      <w:proofErr w:type="spellEnd"/>
      <w:r>
        <w:rPr>
          <w:rFonts w:ascii="Times New Roman" w:hAnsi="Times New Roman" w:cs="Times New Roman"/>
          <w:sz w:val="24"/>
          <w:szCs w:val="24"/>
        </w:rPr>
        <w:t>).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Корень, общее понятие о </w:t>
      </w:r>
      <w:proofErr w:type="gramStart"/>
      <w:r>
        <w:rPr>
          <w:rFonts w:ascii="Times New Roman" w:hAnsi="Times New Roman" w:cs="Times New Roman"/>
          <w:sz w:val="24"/>
          <w:szCs w:val="24"/>
        </w:rPr>
        <w:t>корне слова</w:t>
      </w:r>
      <w:proofErr w:type="gramEnd"/>
      <w:r>
        <w:rPr>
          <w:rFonts w:ascii="Times New Roman" w:hAnsi="Times New Roman" w:cs="Times New Roman"/>
          <w:sz w:val="24"/>
          <w:szCs w:val="24"/>
        </w:rPr>
        <w:t xml:space="preserve">. Однокоренные слова, овладение понятием "родственные (однокоренные) слова". Выделение корней в однокоренных (родственных) словах. </w:t>
      </w:r>
      <w:proofErr w:type="gramStart"/>
      <w:r>
        <w:rPr>
          <w:rFonts w:ascii="Times New Roman" w:hAnsi="Times New Roman" w:cs="Times New Roman"/>
          <w:sz w:val="24"/>
          <w:szCs w:val="24"/>
        </w:rPr>
        <w:t>Наблюдение за единообразием написания корней (корм - кормить - кормушка, лес - лесник - лесной).</w:t>
      </w:r>
      <w:proofErr w:type="gramEnd"/>
      <w:r>
        <w:rPr>
          <w:rFonts w:ascii="Times New Roman" w:hAnsi="Times New Roman" w:cs="Times New Roman"/>
          <w:sz w:val="24"/>
          <w:szCs w:val="24"/>
        </w:rPr>
        <w:t xml:space="preserve"> Различение однокоренных слов и различных форм одного и того же слова.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Различение изменяемых и неизменяемых слов. Разбор слова по составу.</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Морфология. Общие сведения о частях речи: имя существительное, имя прилагательное, местоимение, глагол, предлог. Деление частей речи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самостоятельные и служебные.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Имя существительное. Его значение и употребление в речи. Вопросы, различение имен существительных, отвечающих на вопросы "кто?" и "что?". Умение опознавать имена собственные.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Род существительных: мужской, женский, средний. Различение имен существительных мужского, женского и среднего рода.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Изменение имен существительных по числам.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Изменение имен существительных по падежам в единственном числе (склонение). 1, 2, 3-е склонение, определение принадлежности имен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Склонение имен существительных во множественном числе.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Морфологический разбор имен существительных.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Имя прилагательное.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и</w:t>
      </w:r>
      <w:proofErr w:type="gramEnd"/>
      <w:r>
        <w:rPr>
          <w:rFonts w:ascii="Times New Roman" w:hAnsi="Times New Roman" w:cs="Times New Roman"/>
          <w:sz w:val="24"/>
          <w:szCs w:val="24"/>
        </w:rPr>
        <w:t>й</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ья</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ье</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-ин). Морфологический разбор имен прилагательных.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Местоимение. Общее представление о местоимении. Личные местоимения, значение и употребление в речи. Личные местоимения 1, 2, 3-го лица единственного и </w:t>
      </w:r>
      <w:r>
        <w:rPr>
          <w:rFonts w:ascii="Times New Roman" w:hAnsi="Times New Roman" w:cs="Times New Roman"/>
          <w:sz w:val="24"/>
          <w:szCs w:val="24"/>
        </w:rPr>
        <w:lastRenderedPageBreak/>
        <w:t>множественного числа. Склонение личных местоимений. Правильное употребление местоимений в речи (меня, мною, у него, с ней, о нем).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Глагол.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Предлог.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Лексика.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Синтаксис.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Орфография и пунктуация. Формирование орфографической зоркости. Использование орфографического словаря.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Применение правил правописания: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сочетания </w:t>
      </w:r>
      <w:proofErr w:type="spellStart"/>
      <w:r>
        <w:rPr>
          <w:rFonts w:ascii="Times New Roman" w:hAnsi="Times New Roman" w:cs="Times New Roman"/>
          <w:sz w:val="24"/>
          <w:szCs w:val="24"/>
        </w:rPr>
        <w:t>жи</w:t>
      </w:r>
      <w:proofErr w:type="spellEnd"/>
      <w:r>
        <w:rPr>
          <w:rFonts w:ascii="Times New Roman" w:hAnsi="Times New Roman" w:cs="Times New Roman"/>
          <w:sz w:val="24"/>
          <w:szCs w:val="24"/>
        </w:rPr>
        <w:t xml:space="preserve">-ши, </w:t>
      </w:r>
      <w:proofErr w:type="spellStart"/>
      <w:proofErr w:type="gramStart"/>
      <w:r>
        <w:rPr>
          <w:rFonts w:ascii="Times New Roman" w:hAnsi="Times New Roman" w:cs="Times New Roman"/>
          <w:sz w:val="24"/>
          <w:szCs w:val="24"/>
        </w:rPr>
        <w:t>ча</w:t>
      </w:r>
      <w:proofErr w:type="spellEnd"/>
      <w:r>
        <w:rPr>
          <w:rFonts w:ascii="Times New Roman" w:hAnsi="Times New Roman" w:cs="Times New Roman"/>
          <w:sz w:val="24"/>
          <w:szCs w:val="24"/>
        </w:rPr>
        <w:t>-ща</w:t>
      </w:r>
      <w:proofErr w:type="gramEnd"/>
      <w:r>
        <w:rPr>
          <w:rFonts w:ascii="Times New Roman" w:hAnsi="Times New Roman" w:cs="Times New Roman"/>
          <w:sz w:val="24"/>
          <w:szCs w:val="24"/>
        </w:rPr>
        <w:t>, чу-</w:t>
      </w:r>
      <w:proofErr w:type="spellStart"/>
      <w:r>
        <w:rPr>
          <w:rFonts w:ascii="Times New Roman" w:hAnsi="Times New Roman" w:cs="Times New Roman"/>
          <w:sz w:val="24"/>
          <w:szCs w:val="24"/>
        </w:rPr>
        <w:t>щу</w:t>
      </w:r>
      <w:proofErr w:type="spellEnd"/>
      <w:r>
        <w:rPr>
          <w:rFonts w:ascii="Times New Roman" w:hAnsi="Times New Roman" w:cs="Times New Roman"/>
          <w:sz w:val="24"/>
          <w:szCs w:val="24"/>
        </w:rPr>
        <w:t xml:space="preserve"> в положении под ударением;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сочетания </w:t>
      </w:r>
      <w:proofErr w:type="spellStart"/>
      <w:r>
        <w:rPr>
          <w:rFonts w:ascii="Times New Roman" w:hAnsi="Times New Roman" w:cs="Times New Roman"/>
          <w:sz w:val="24"/>
          <w:szCs w:val="24"/>
        </w:rPr>
        <w:t>чк-чн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щн</w:t>
      </w:r>
      <w:proofErr w:type="spellEnd"/>
      <w:r>
        <w:rPr>
          <w:rFonts w:ascii="Times New Roman" w:hAnsi="Times New Roman" w:cs="Times New Roman"/>
          <w:sz w:val="24"/>
          <w:szCs w:val="24"/>
        </w:rPr>
        <w:t>;</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перенос слов;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прописная буква в начале предложения, в именах собственных;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проверяемые безударные гласные в </w:t>
      </w:r>
      <w:proofErr w:type="gramStart"/>
      <w:r>
        <w:rPr>
          <w:rFonts w:ascii="Times New Roman" w:hAnsi="Times New Roman" w:cs="Times New Roman"/>
          <w:sz w:val="24"/>
          <w:szCs w:val="24"/>
        </w:rPr>
        <w:t>корне слова</w:t>
      </w:r>
      <w:proofErr w:type="gramEnd"/>
      <w:r>
        <w:rPr>
          <w:rFonts w:ascii="Times New Roman" w:hAnsi="Times New Roman" w:cs="Times New Roman"/>
          <w:sz w:val="24"/>
          <w:szCs w:val="24"/>
        </w:rPr>
        <w:t>;</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парные звонкие и глухие согласные в </w:t>
      </w:r>
      <w:proofErr w:type="gramStart"/>
      <w:r>
        <w:rPr>
          <w:rFonts w:ascii="Times New Roman" w:hAnsi="Times New Roman" w:cs="Times New Roman"/>
          <w:sz w:val="24"/>
          <w:szCs w:val="24"/>
        </w:rPr>
        <w:t>корне слова</w:t>
      </w:r>
      <w:proofErr w:type="gramEnd"/>
      <w:r>
        <w:rPr>
          <w:rFonts w:ascii="Times New Roman" w:hAnsi="Times New Roman" w:cs="Times New Roman"/>
          <w:sz w:val="24"/>
          <w:szCs w:val="24"/>
        </w:rPr>
        <w:t>;</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непроизносимые согласные;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непроверяемые гласные и согласные в </w:t>
      </w:r>
      <w:proofErr w:type="gramStart"/>
      <w:r>
        <w:rPr>
          <w:rFonts w:ascii="Times New Roman" w:hAnsi="Times New Roman" w:cs="Times New Roman"/>
          <w:sz w:val="24"/>
          <w:szCs w:val="24"/>
        </w:rPr>
        <w:t>корне слова</w:t>
      </w:r>
      <w:proofErr w:type="gramEnd"/>
      <w:r>
        <w:rPr>
          <w:rFonts w:ascii="Times New Roman" w:hAnsi="Times New Roman" w:cs="Times New Roman"/>
          <w:sz w:val="24"/>
          <w:szCs w:val="24"/>
        </w:rPr>
        <w:t xml:space="preserve"> (на ограниченном перечне слов);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гласные и согласные в неизменяемых на письме приставках;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разделительные ъ и ь;</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мягкий знак после шипящих на конце имен существительных (ночь, нож, рожь, мышь);</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безударные падежные окончания имен существительных (кроме существительных на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м</w:t>
      </w:r>
      <w:proofErr w:type="gramEnd"/>
      <w:r>
        <w:rPr>
          <w:rFonts w:ascii="Times New Roman" w:hAnsi="Times New Roman" w:cs="Times New Roman"/>
          <w:sz w:val="24"/>
          <w:szCs w:val="24"/>
        </w:rPr>
        <w:t>я</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ий</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ья</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ье</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ия</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-ин);</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безударные окончания имен прилагательных;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раздельное написание предлогов с личными местоимениями;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с глаголами;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мягкий знак после шипящих на конце глаголов в форме 2-го лица единственного числа (пишешь, учишь);</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мягкий знак в глаголах в сочетании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т</w:t>
      </w:r>
      <w:proofErr w:type="gramEnd"/>
      <w:r>
        <w:rPr>
          <w:rFonts w:ascii="Times New Roman" w:hAnsi="Times New Roman" w:cs="Times New Roman"/>
          <w:sz w:val="24"/>
          <w:szCs w:val="24"/>
        </w:rPr>
        <w:t>ься</w:t>
      </w:r>
      <w:proofErr w:type="spellEnd"/>
      <w:r>
        <w:rPr>
          <w:rFonts w:ascii="Times New Roman" w:hAnsi="Times New Roman" w:cs="Times New Roman"/>
          <w:sz w:val="24"/>
          <w:szCs w:val="24"/>
        </w:rPr>
        <w:t>;</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безударные личные окончания глаголов;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раздельное написание предлогов с другими словами;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знаки препинания в конце предложения: точка, вопросительный и восклицательный знаки;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знаки препинания (запятая) в предложениях с однородными членами.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160.1.2.4. Развитие речи.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Осознание </w:t>
      </w:r>
      <w:proofErr w:type="gramStart"/>
      <w:r>
        <w:rPr>
          <w:rFonts w:ascii="Times New Roman" w:hAnsi="Times New Roman" w:cs="Times New Roman"/>
          <w:sz w:val="24"/>
          <w:szCs w:val="24"/>
        </w:rPr>
        <w:t>ситуации</w:t>
      </w:r>
      <w:proofErr w:type="gramEnd"/>
      <w:r>
        <w:rPr>
          <w:rFonts w:ascii="Times New Roman" w:hAnsi="Times New Roman" w:cs="Times New Roman"/>
          <w:sz w:val="24"/>
          <w:szCs w:val="24"/>
        </w:rPr>
        <w:t xml:space="preserve"> общения: с </w:t>
      </w:r>
      <w:proofErr w:type="gramStart"/>
      <w:r>
        <w:rPr>
          <w:rFonts w:ascii="Times New Roman" w:hAnsi="Times New Roman" w:cs="Times New Roman"/>
          <w:sz w:val="24"/>
          <w:szCs w:val="24"/>
        </w:rPr>
        <w:t>какой</w:t>
      </w:r>
      <w:proofErr w:type="gramEnd"/>
      <w:r>
        <w:rPr>
          <w:rFonts w:ascii="Times New Roman" w:hAnsi="Times New Roman" w:cs="Times New Roman"/>
          <w:sz w:val="24"/>
          <w:szCs w:val="24"/>
        </w:rPr>
        <w:t xml:space="preserve"> целью, с кем и где происходит общение.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Практическое овладение устными монологическими высказываниями на определенную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Комплексная работа над структурой текста: </w:t>
      </w:r>
      <w:proofErr w:type="spellStart"/>
      <w:r>
        <w:rPr>
          <w:rFonts w:ascii="Times New Roman" w:hAnsi="Times New Roman" w:cs="Times New Roman"/>
          <w:sz w:val="24"/>
          <w:szCs w:val="24"/>
        </w:rPr>
        <w:t>озаглавливание</w:t>
      </w:r>
      <w:proofErr w:type="spellEnd"/>
      <w:r>
        <w:rPr>
          <w:rFonts w:ascii="Times New Roman" w:hAnsi="Times New Roman" w:cs="Times New Roman"/>
          <w:sz w:val="24"/>
          <w:szCs w:val="24"/>
        </w:rPr>
        <w:t>, корректирование порядка предложений и частей текста (абзацев). План текста. Составление планов к данным текстам.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Типы текстов: описание, повествование, рассуждение, их особенности.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Знакомство с жанрами письма и поздравления.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160.1.3. Планируемые результаты освоения учебного предмета.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Предметные результаты: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интереса к изучению родного (русского) языка;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овладение первоначальными представлениями о правилах речевого этикета;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овладение основами грамотного письма;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овладение обучающимися коммуникативно-речевыми умениями, необходимыми для совершенствования их речевой практики;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знаний в области русского языка и сформированных грамматико-орфографических умений для решения практических задач.</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160.2. Литературное чтение.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160.2.1. Пояснительная записка.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Федеральная рабочая программа учебного предмета "Литературное чтение" (предметная область "Русский язык и литературное чтение") на уровне начального общего образования обучающихся с ЗПР составлена на основе требований к результатам освоения АООП НОО, установленными </w:t>
      </w:r>
      <w:hyperlink r:id="rId16"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обучающихся с ОВЗ, федеральной программы воспитания.</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Как и русский язык, литературное чтение предстает в качестве одного из ведущих предметов, обеспечивающих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Учебный предмет "Литературное чтение" является одним из основных предметов в системе подготовки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с ЗПР. Овладение читательской компетенцией, умение излагать свои мысли необходимо для полноценной социализации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с ЗПР. В процессе освоения курса у обучающихся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Позитивное отношение к книгам и чтению способствует формированию общей культуры.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Приобретенные обучающимися с ЗПР знания, полученный опыт решения учебных задач, а также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160.2.2. Содержание обучения.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160.2.2.1. Виды речевой и читательской деятельности.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Аудирование</w:t>
      </w:r>
      <w:proofErr w:type="spellEnd"/>
      <w:r>
        <w:rPr>
          <w:rFonts w:ascii="Times New Roman" w:hAnsi="Times New Roman" w:cs="Times New Roman"/>
          <w:sz w:val="24"/>
          <w:szCs w:val="24"/>
        </w:rPr>
        <w:t xml:space="preserve">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160.2.2.2. Чтение.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Чтение про себя. Осознание смысла произведения при чтении про себя (доступных по объему и жанру произведений). Умение находить в тексте необходимую информацию.</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Работа с разными видами текста. Общее представление о разных видах текста: </w:t>
      </w:r>
      <w:proofErr w:type="gramStart"/>
      <w:r>
        <w:rPr>
          <w:rFonts w:ascii="Times New Roman" w:hAnsi="Times New Roman" w:cs="Times New Roman"/>
          <w:sz w:val="24"/>
          <w:szCs w:val="24"/>
        </w:rPr>
        <w:t>художественный</w:t>
      </w:r>
      <w:proofErr w:type="gramEnd"/>
      <w:r>
        <w:rPr>
          <w:rFonts w:ascii="Times New Roman" w:hAnsi="Times New Roman" w:cs="Times New Roman"/>
          <w:sz w:val="24"/>
          <w:szCs w:val="24"/>
        </w:rPr>
        <w:t>, учебный, научно-популярный, их сравнение. Определение целей создания этих видов текста. Особенности фольклорного текста.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ее названию и оформлению.</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деление текста на смысловые части, их </w:t>
      </w:r>
      <w:proofErr w:type="spellStart"/>
      <w:r>
        <w:rPr>
          <w:rFonts w:ascii="Times New Roman" w:hAnsi="Times New Roman" w:cs="Times New Roman"/>
          <w:sz w:val="24"/>
          <w:szCs w:val="24"/>
        </w:rPr>
        <w:t>озаглавливание</w:t>
      </w:r>
      <w:proofErr w:type="spellEnd"/>
      <w:r>
        <w:rPr>
          <w:rFonts w:ascii="Times New Roman" w:hAnsi="Times New Roman" w:cs="Times New Roman"/>
          <w:sz w:val="24"/>
          <w:szCs w:val="24"/>
        </w:rPr>
        <w:t>. Умение работать с разными видами информации.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 Привлечение справочных и иллюстративно-изобразительных материалов.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Характеристика героя произведения. </w:t>
      </w:r>
      <w:proofErr w:type="gramStart"/>
      <w:r>
        <w:rPr>
          <w:rFonts w:ascii="Times New Roman" w:hAnsi="Times New Roman" w:cs="Times New Roman"/>
          <w:sz w:val="24"/>
          <w:szCs w:val="24"/>
        </w:rPr>
        <w:t>Портрет, характер героя, выраженные через поступки и речь.</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разных видов пересказа художественного текста: </w:t>
      </w:r>
      <w:proofErr w:type="gramStart"/>
      <w:r>
        <w:rPr>
          <w:rFonts w:ascii="Times New Roman" w:hAnsi="Times New Roman" w:cs="Times New Roman"/>
          <w:sz w:val="24"/>
          <w:szCs w:val="24"/>
        </w:rPr>
        <w:t>подробный</w:t>
      </w:r>
      <w:proofErr w:type="gramEnd"/>
      <w:r>
        <w:rPr>
          <w:rFonts w:ascii="Times New Roman" w:hAnsi="Times New Roman" w:cs="Times New Roman"/>
          <w:sz w:val="24"/>
          <w:szCs w:val="24"/>
        </w:rPr>
        <w:t>, выборочный и краткий (передача основных мыслей).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Подробный пересказ текста: определение главной мысли фрагмента, выделение опорных или ключевых слов, </w:t>
      </w:r>
      <w:proofErr w:type="spellStart"/>
      <w:r>
        <w:rPr>
          <w:rFonts w:ascii="Times New Roman" w:hAnsi="Times New Roman" w:cs="Times New Roman"/>
          <w:sz w:val="24"/>
          <w:szCs w:val="24"/>
        </w:rPr>
        <w:t>озаглавливание</w:t>
      </w:r>
      <w:proofErr w:type="spellEnd"/>
      <w:r>
        <w:rPr>
          <w:rFonts w:ascii="Times New Roman" w:hAnsi="Times New Roman" w:cs="Times New Roman"/>
          <w:sz w:val="24"/>
          <w:szCs w:val="24"/>
        </w:rPr>
        <w:t xml:space="preserve">, подробный пересказ эпизода; деление текста на части, </w:t>
      </w:r>
      <w:proofErr w:type="spellStart"/>
      <w:r>
        <w:rPr>
          <w:rFonts w:ascii="Times New Roman" w:hAnsi="Times New Roman" w:cs="Times New Roman"/>
          <w:sz w:val="24"/>
          <w:szCs w:val="24"/>
        </w:rPr>
        <w:t>озаглавливание</w:t>
      </w:r>
      <w:proofErr w:type="spellEnd"/>
      <w:r>
        <w:rPr>
          <w:rFonts w:ascii="Times New Roman" w:hAnsi="Times New Roman" w:cs="Times New Roman"/>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w:t>
      </w:r>
      <w:proofErr w:type="spellStart"/>
      <w:r>
        <w:rPr>
          <w:rFonts w:ascii="Times New Roman" w:hAnsi="Times New Roman" w:cs="Times New Roman"/>
          <w:sz w:val="24"/>
          <w:szCs w:val="24"/>
        </w:rPr>
        <w:t>микротем</w:t>
      </w:r>
      <w:proofErr w:type="spellEnd"/>
      <w:r>
        <w:rPr>
          <w:rFonts w:ascii="Times New Roman" w:hAnsi="Times New Roman" w:cs="Times New Roman"/>
          <w:sz w:val="24"/>
          <w:szCs w:val="24"/>
        </w:rPr>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160.2.2.3. Говорение (культура речевого общения).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w:t>
      </w:r>
      <w:proofErr w:type="spellStart"/>
      <w:r>
        <w:rPr>
          <w:rFonts w:ascii="Times New Roman" w:hAnsi="Times New Roman" w:cs="Times New Roman"/>
          <w:sz w:val="24"/>
          <w:szCs w:val="24"/>
        </w:rPr>
        <w:t>внеучебного</w:t>
      </w:r>
      <w:proofErr w:type="spellEnd"/>
      <w:r>
        <w:rPr>
          <w:rFonts w:ascii="Times New Roman" w:hAnsi="Times New Roman" w:cs="Times New Roman"/>
          <w:sz w:val="24"/>
          <w:szCs w:val="24"/>
        </w:rPr>
        <w:t xml:space="preserve"> общения.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Работа со словом (распознание прямого и переносного значения слов, их многозначности), пополнение активного словарного запаса.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160.2.2.4. Письмо (культура письменной речи).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мини-сочинениях, рассказ на заданную тему.</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160.2.2.5. Круг детского чтения.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Произведения устного народного творчества разных народов России. Произведения классиков отечественной литературы XIX - XX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обучающихся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160.2.2.6. Литературоведческая пропедевтика (практическое освоение).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сравнений.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Фольклор и авторские художественные произведения (различение).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Жанровое разнообразие произведений. Малые фольклорные формы (колыбельные песни,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пословицы и поговорки, загадки) - узнавание, различение, определение основного смысла.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Сказки (о животных, бытовые, волшебные). Художественные особенности сказок: лексика, построение (композиция). Литературная (авторская) сказка.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160.2.2.7. Творческая деятельность обучающихся (на основе литературных произведений).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Интерпретация текста литературного произведения в творческой деятельности обучающихся: чтение по ролям, </w:t>
      </w:r>
      <w:proofErr w:type="spellStart"/>
      <w:r>
        <w:rPr>
          <w:rFonts w:ascii="Times New Roman" w:hAnsi="Times New Roman" w:cs="Times New Roman"/>
          <w:sz w:val="24"/>
          <w:szCs w:val="24"/>
        </w:rPr>
        <w:t>инсценирование</w:t>
      </w:r>
      <w:proofErr w:type="spellEnd"/>
      <w:r>
        <w:rPr>
          <w:rFonts w:ascii="Times New Roman" w:hAnsi="Times New Roman" w:cs="Times New Roman"/>
          <w:sz w:val="24"/>
          <w:szCs w:val="24"/>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Pr>
          <w:rFonts w:ascii="Times New Roman" w:hAnsi="Times New Roman" w:cs="Times New Roman"/>
          <w:sz w:val="24"/>
          <w:szCs w:val="24"/>
        </w:rPr>
        <w:t>этапности</w:t>
      </w:r>
      <w:proofErr w:type="spellEnd"/>
      <w:r>
        <w:rPr>
          <w:rFonts w:ascii="Times New Roman" w:hAnsi="Times New Roman" w:cs="Times New Roman"/>
          <w:sz w:val="24"/>
          <w:szCs w:val="24"/>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160.2.3. Планируемые результаты освоения учебного предмета.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Предметные результаты: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Pr>
          <w:rFonts w:ascii="Times New Roman" w:hAnsi="Times New Roman" w:cs="Times New Roman"/>
          <w:sz w:val="24"/>
          <w:szCs w:val="24"/>
        </w:rPr>
        <w:t>обучения</w:t>
      </w:r>
      <w:proofErr w:type="gramEnd"/>
      <w:r>
        <w:rPr>
          <w:rFonts w:ascii="Times New Roman" w:hAnsi="Times New Roman" w:cs="Times New Roman"/>
          <w:sz w:val="24"/>
          <w:szCs w:val="24"/>
        </w:rPr>
        <w:t xml:space="preserve"> по всем учебным предметам;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осознанное, правильное, плавное чтение вслух целыми словами с использованием </w:t>
      </w:r>
      <w:r>
        <w:rPr>
          <w:rFonts w:ascii="Times New Roman" w:hAnsi="Times New Roman" w:cs="Times New Roman"/>
          <w:sz w:val="24"/>
          <w:szCs w:val="24"/>
        </w:rPr>
        <w:lastRenderedPageBreak/>
        <w:t>некоторых средств устной выразительности речи;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понимание роли чтения, использование разных видов чтения;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умения осознанно воспринимать и оценивать содержание текстов, участие в обсуждении прочитанных произведений, умение </w:t>
      </w:r>
      <w:proofErr w:type="gramStart"/>
      <w:r>
        <w:rPr>
          <w:rFonts w:ascii="Times New Roman" w:hAnsi="Times New Roman" w:cs="Times New Roman"/>
          <w:sz w:val="24"/>
          <w:szCs w:val="24"/>
        </w:rPr>
        <w:t>высказывать отношение</w:t>
      </w:r>
      <w:proofErr w:type="gramEnd"/>
      <w:r>
        <w:rPr>
          <w:rFonts w:ascii="Times New Roman" w:hAnsi="Times New Roman" w:cs="Times New Roman"/>
          <w:sz w:val="24"/>
          <w:szCs w:val="24"/>
        </w:rPr>
        <w:t xml:space="preserve"> к поступкам героев, оценивать поступки героев и мотивы поступков с учетом принятых в обществе норм и правил;</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потребности в систематическом чтении;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выбор с помощью взрослого интересующей литературы.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160.3. Окружающий мир.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160.3.1. Пояснительная записка.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Федеральная рабочая программа по предмету "Окружающий мир" на уровне начального общего образования обучающихся с ЗПР составлена на основе требований к результатам освоения АООП НОО, установленными </w:t>
      </w:r>
      <w:hyperlink r:id="rId17"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обучающихся с ОВЗ, федеральной программы воспитания.</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Учебный предмет "Окружающий мир" предметной области "Обществознание и естествознание" несет в себе большой развивающий потенциал: у обучающихся формируются предпосылки научного мировоззрения, познавательные интересы и способности, создаются условия для самопознания и саморазвития.</w:t>
      </w:r>
      <w:proofErr w:type="gramEnd"/>
      <w:r>
        <w:rPr>
          <w:rFonts w:ascii="Times New Roman" w:hAnsi="Times New Roman" w:cs="Times New Roman"/>
          <w:sz w:val="24"/>
          <w:szCs w:val="24"/>
        </w:rPr>
        <w:t xml:space="preserve"> Вместе с тем эмоциональная окрашенность большинства тем, яркость иллюстраций учебников и пособий, возможность </w:t>
      </w:r>
      <w:proofErr w:type="spellStart"/>
      <w:r>
        <w:rPr>
          <w:rFonts w:ascii="Times New Roman" w:hAnsi="Times New Roman" w:cs="Times New Roman"/>
          <w:sz w:val="24"/>
          <w:szCs w:val="24"/>
        </w:rPr>
        <w:t>видеосопровождения</w:t>
      </w:r>
      <w:proofErr w:type="spellEnd"/>
      <w:r>
        <w:rPr>
          <w:rFonts w:ascii="Times New Roman" w:hAnsi="Times New Roman" w:cs="Times New Roman"/>
          <w:sz w:val="24"/>
          <w:szCs w:val="24"/>
        </w:rPr>
        <w:t xml:space="preserve"> и наличие компьютерных программ, которые можно использовать в качестве обучающих, делает этот учебный предмет потенциально привлекательным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обучающихся.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Общая цель учебного предмета "Окружающий мир" заключается в формировании начальных знаний о природе и обществе - предпосылок для изучения широкого спектра учебных предметов в основной школе.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Изучение предмета "Окружающий мир", интегрирующего знания о природе, предметном мире, обществе и взаимодействии людей в нем, соответствует потребностям и интересам обучающихся младшего школьного возраста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Обучающиеся с ЗПР овладевают основами практико-ориентированных знаний о человеке, природе и обществе, учатся осмысливать причинно-следственные связи в окружающем мире, на многообразном материале природы и культуры родного края. Курс обладает широкими возможностями для формирования у обучающихся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обучающимся освоить основы адекватного </w:t>
      </w:r>
      <w:proofErr w:type="spellStart"/>
      <w:r>
        <w:rPr>
          <w:rFonts w:ascii="Times New Roman" w:hAnsi="Times New Roman" w:cs="Times New Roman"/>
          <w:sz w:val="24"/>
          <w:szCs w:val="24"/>
        </w:rPr>
        <w:t>природ</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и </w:t>
      </w:r>
      <w:proofErr w:type="spellStart"/>
      <w:r>
        <w:rPr>
          <w:rFonts w:ascii="Times New Roman" w:hAnsi="Times New Roman" w:cs="Times New Roman"/>
          <w:sz w:val="24"/>
          <w:szCs w:val="24"/>
        </w:rPr>
        <w:t>культуросообразного</w:t>
      </w:r>
      <w:proofErr w:type="spellEnd"/>
      <w:r>
        <w:rPr>
          <w:rFonts w:ascii="Times New Roman" w:hAnsi="Times New Roman" w:cs="Times New Roman"/>
          <w:sz w:val="24"/>
          <w:szCs w:val="24"/>
        </w:rPr>
        <w:t xml:space="preserve"> поведения в окружающей природной и социальной среде. </w:t>
      </w:r>
      <w:proofErr w:type="gramStart"/>
      <w:r>
        <w:rPr>
          <w:rFonts w:ascii="Times New Roman" w:hAnsi="Times New Roman" w:cs="Times New Roman"/>
          <w:sz w:val="24"/>
          <w:szCs w:val="24"/>
        </w:rPr>
        <w:t>А это ключ к осмыслению личного опыта, позволяя сделать явления окружающего мира понятными, знакомыми и предсказуемыми, давая обучающемуся с ЗПР возможность найти свое место в ближайшем окружении, попытаться прогнозировать направление своих личных интересов в гармонии с интересами природы и общества, тем самым обеспечивая в дальнейшем свое личное и социальное благополучие, что особенно важно для обучающихся с ЗПР.</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Существенная особенность учебного предмета состоит в том, что в нем заложена содержательная основа для широкой реализации </w:t>
      </w:r>
      <w:proofErr w:type="spellStart"/>
      <w:r>
        <w:rPr>
          <w:rFonts w:ascii="Times New Roman" w:hAnsi="Times New Roman" w:cs="Times New Roman"/>
          <w:sz w:val="24"/>
          <w:szCs w:val="24"/>
        </w:rPr>
        <w:t>межпредметных</w:t>
      </w:r>
      <w:proofErr w:type="spellEnd"/>
      <w:r>
        <w:rPr>
          <w:rFonts w:ascii="Times New Roman" w:hAnsi="Times New Roman" w:cs="Times New Roman"/>
          <w:sz w:val="24"/>
          <w:szCs w:val="24"/>
        </w:rPr>
        <w:t xml:space="preserve"> связей всех дисциплин начального образования.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160.3.2. Содержание обучения.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160.3.2.1. Человек и природа.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Расположение предметов в пространстве (право, лево, верх, низ). </w:t>
      </w:r>
      <w:proofErr w:type="gramStart"/>
      <w:r>
        <w:rPr>
          <w:rFonts w:ascii="Times New Roman" w:hAnsi="Times New Roman" w:cs="Times New Roman"/>
          <w:sz w:val="24"/>
          <w:szCs w:val="24"/>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Погода, ее составляющие (температура воздуха, облачность, осадки, ветер). Наблюдение за погодой своего края.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Водоемы, их разнообразие (океан, море, река, озеро, пруд, болото); использование человеком.</w:t>
      </w:r>
      <w:proofErr w:type="gramEnd"/>
      <w:r>
        <w:rPr>
          <w:rFonts w:ascii="Times New Roman" w:hAnsi="Times New Roman" w:cs="Times New Roman"/>
          <w:sz w:val="24"/>
          <w:szCs w:val="24"/>
        </w:rPr>
        <w:t xml:space="preserve"> Водоемы родного края (названия, краткая характеристика на основе наблюдений).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Воздух - смесь газов. Свойства воздуха. Значение воздуха для растений, животных, человека. Охрана, бережное использование воздуха.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(2 - 3 примера).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Почва, ее состав, значение для живой природы и для хозяйственной жизни человека. Охрана, бережное использование почв.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растениями. Растения родного края, названия и краткая характеристика на основе наблюдений.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Грибы: съедобные и ядовитые. Правила сбора грибов.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Лес, луг, водоем - единство живой и неживой природы (солнечный свет, воздух, вода, почва, растения, животные).</w:t>
      </w:r>
      <w:proofErr w:type="gramEnd"/>
      <w:r>
        <w:rPr>
          <w:rFonts w:ascii="Times New Roman" w:hAnsi="Times New Roman" w:cs="Times New Roman"/>
          <w:sz w:val="24"/>
          <w:szCs w:val="24"/>
        </w:rPr>
        <w:t xml:space="preserve">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Человек. Ребенок, взрослый, пожилой человек. Мужчины и женщины, мальчики и девочки. Общее представление о строении тела человека. </w:t>
      </w:r>
      <w:proofErr w:type="gramStart"/>
      <w:r>
        <w:rPr>
          <w:rFonts w:ascii="Times New Roman" w:hAnsi="Times New Roman" w:cs="Times New Roman"/>
          <w:sz w:val="24"/>
          <w:szCs w:val="24"/>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Pr>
          <w:rFonts w:ascii="Times New Roman" w:hAnsi="Times New Roman" w:cs="Times New Roman"/>
          <w:sz w:val="24"/>
          <w:szCs w:val="24"/>
        </w:rPr>
        <w:t xml:space="preserve">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160.3.2.2. Человек и общество.</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Человек - член общества, создатель и носитель культуры. Многонациональность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Семья - самое близкое окружение человека. Семейные традиции. Взаимоотношения в </w:t>
      </w:r>
      <w:r>
        <w:rPr>
          <w:rFonts w:ascii="Times New Roman" w:hAnsi="Times New Roman" w:cs="Times New Roman"/>
          <w:sz w:val="24"/>
          <w:szCs w:val="24"/>
        </w:rPr>
        <w:lastRenderedPageBreak/>
        <w:t xml:space="preserve">семье и взаимопомощь членов семьи. Оказание посильной помощи взрослым. Забота о детях, престарелых, больных - долг каждого человека. Родословная. </w:t>
      </w:r>
      <w:proofErr w:type="gramStart"/>
      <w:r>
        <w:rPr>
          <w:rFonts w:ascii="Times New Roman" w:hAnsi="Times New Roman" w:cs="Times New Roman"/>
          <w:sz w:val="24"/>
          <w:szCs w:val="24"/>
        </w:rPr>
        <w:t>Свои</w:t>
      </w:r>
      <w:proofErr w:type="gramEnd"/>
      <w:r>
        <w:rPr>
          <w:rFonts w:ascii="Times New Roman" w:hAnsi="Times New Roman" w:cs="Times New Roman"/>
          <w:sz w:val="24"/>
          <w:szCs w:val="24"/>
        </w:rPr>
        <w:t xml:space="preserve">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семейные праздники, традиции. День Матери. День любви, семьи и верности.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Младший школьник. Правила поведения в школе, на уроке. Обращение к учителю. Классный, школьный коллектив, совместная учеба, игры, отдых. Школьные праздники и торжественные даты. День учителя. Составление режима дня школьника.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Друзья, взаимоотношения между ними; ценность дружбы, согласия, взаимной помощи. Правила взаимоотношений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Общественный транспорт. Транспорт города или села. Наземный, воздушный и водный транспорт. Правила пользования транспортом.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Средства массовой информации: радио, телевидение, пресса, Интернет.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Россия на карте, государственная граница России.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Москва - столица России. Достопримечательности Москвы: Кремль, Красная площадь, Большой театр Расположение Москвы на карте.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Города России. Санкт-Петербург: достопримечательности (Зимний дворец, памятник Петру I - Медный всадник, разводные мосты через Неву),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Россия - многонациональная страна. Народы, населяющие Россию, их обычаи, характерные особенности быта (по выбору).</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Родной край - частица России. </w:t>
      </w:r>
      <w:proofErr w:type="gramStart"/>
      <w:r>
        <w:rPr>
          <w:rFonts w:ascii="Times New Roman" w:hAnsi="Times New Roman" w:cs="Times New Roman"/>
          <w:sz w:val="24"/>
          <w:szCs w:val="24"/>
        </w:rPr>
        <w:t>Родной город (населенный пункт), регион (область, край, республика): название, основные достопримечательности; музеи, театры, спортивные комплексы.</w:t>
      </w:r>
      <w:proofErr w:type="gramEnd"/>
      <w:r>
        <w:rPr>
          <w:rFonts w:ascii="Times New Roman" w:hAnsi="Times New Roman" w:cs="Times New Roman"/>
          <w:sz w:val="24"/>
          <w:szCs w:val="24"/>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w:t>
      </w:r>
      <w:r>
        <w:rPr>
          <w:rFonts w:ascii="Times New Roman" w:hAnsi="Times New Roman" w:cs="Times New Roman"/>
          <w:sz w:val="24"/>
          <w:szCs w:val="24"/>
        </w:rPr>
        <w:lastRenderedPageBreak/>
        <w:t>Важные сведения из истории родного края. Святыни родного края. Проведение дня памяти выдающегося земляка.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3 - 4 (несколькими) странами (по выбору): название, расположение на политической карте, столица, главные достопримечательности.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160.3.2.3. Правила безопасной жизни.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Ценность здоровья и здорового образа жизни.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Правила безопасного поведения в природе.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Правило безопасного поведения в общественных местах. Правила взаимодействия с незнакомыми людьми.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Забота о здоровье и безопасности окружающих людей - нравственный долг каждого человека.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160.3.3. Планируемые результаты освоения учебного предмета: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уважительного отношения к России, родному краю, своей семье, истории, культуре, природе нашей страны, ее современной жизни;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Times New Roman" w:hAnsi="Times New Roman" w:cs="Times New Roman"/>
          <w:sz w:val="24"/>
          <w:szCs w:val="24"/>
        </w:rPr>
        <w:t>здоровьесберегающего</w:t>
      </w:r>
      <w:proofErr w:type="spellEnd"/>
      <w:r>
        <w:rPr>
          <w:rFonts w:ascii="Times New Roman" w:hAnsi="Times New Roman" w:cs="Times New Roman"/>
          <w:sz w:val="24"/>
          <w:szCs w:val="24"/>
        </w:rPr>
        <w:t xml:space="preserve"> поведения в природной и социальной среде;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161. Программа формирования УУД.</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161.1. Программа формирования УУД, имея междисциплинарный характер, служит основой для разработки рабочих программ учебных предметов, курсов коррекционно-развивающей области.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Программа формирования УУД направлена на обеспечение системно-</w:t>
      </w:r>
      <w:proofErr w:type="spellStart"/>
      <w:r>
        <w:rPr>
          <w:rFonts w:ascii="Times New Roman" w:hAnsi="Times New Roman" w:cs="Times New Roman"/>
          <w:sz w:val="24"/>
          <w:szCs w:val="24"/>
        </w:rPr>
        <w:t>деятельностного</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подхода и призвана способствовать реализации развивающего потенциала начального общего образования обучающихся с ЗПР с учетом их особых образовательных потребностей за счет развития УУД, лежащих в основе умения учиться. Это достигается путем освоения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с ЗПР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определяется освоением УУД.</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Программа формирования УУД устанавливает ценностные ориентиры начального общего образования данной группы обучающихся; определяет состав и характеристики универсальных учебных действий, доступных для освоения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с ЗПР в младшем школьном возрасте; выявляет связь УУД с содержанием учебных предметов, курсов коррекционно-развивающей области.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УУД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Ценностными ориентирами начального общего образования выступают: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основ гражданской идентичности личности на основе: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психологических условий развития общения, сотрудничества на основе: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проявления доброжелательности, доверия и внимания к людям, готовности к сотрудничеству и дружбе, оказанию помощи тем, кто в ней нуждается;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адекватного использования компенсаторных способов для решения различных коммуникативных задач;</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опоры на опыт взаимодействия со сверстниками;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развитие ценностно-смысловой сферы личности на основе общечеловеческих принципов нравственности и гуманизма: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принятия и уважения ценностей семьи, образовательной организации, коллектива и стремления следовать им;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ориентации на оценку собственных поступков, развития этических чувств (стыда, вины, совести) как регуляторов морального поведения;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личностного самоопределения в учебной, социально-бытовой деятельности;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восприятия "образа Я" как субъекта учебной деятельности;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внутренней позиции к самостоятельности и активности;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развития эстетических чувств;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развитие умения учиться на основе: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развития познавательных интересов, инициативы и любознательности, мотивов познания и творчества;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формирования умения учиться и способности к организации своей деятельности (планированию, контролю, оценке);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развитие самостоятельности, инициативы и ответственности личности на основе: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развития готовности к самостоятельным поступкам и действиям, ответственности за их результаты;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формирования целеустремленности и настойчивости в достижении целей, готовности к преодолению трудностей, жизненного оптимизма;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Формирование у обучающихся УУД, представляющих обобщенные действия, открывает обучающимся с ЗПР возможность широкой ориентации в учебных предметах, в строении самой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Функциями УУД выступают: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w:t>
      </w:r>
      <w:proofErr w:type="gramStart"/>
      <w:r>
        <w:rPr>
          <w:rFonts w:ascii="Times New Roman" w:hAnsi="Times New Roman" w:cs="Times New Roman"/>
          <w:sz w:val="24"/>
          <w:szCs w:val="24"/>
        </w:rPr>
        <w:t>обучающемуся</w:t>
      </w:r>
      <w:proofErr w:type="gramEnd"/>
      <w:r>
        <w:rPr>
          <w:rFonts w:ascii="Times New Roman" w:hAnsi="Times New Roman" w:cs="Times New Roman"/>
          <w:sz w:val="24"/>
          <w:szCs w:val="24"/>
        </w:rPr>
        <w:t xml:space="preserve"> возможности самостоятельно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оптимизация протекания процессов социальной адаптации и интеграции посредством формирования УУД;</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преемственности образовательного процесса.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161.2. Программа формирования УУД направлена на формирование у обучающихся личностных результатов, а также регулятивных, познавательных, коммуникативных учебных действий.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161.2.1. Личностные результаты включают: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мотивационную основу учебной деятельности, включающую социальные, учебно-познавательные и внешние мотивы;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учебно-познавательный интерес к учебному материалу;</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ориентацию на понимание причин успеха или неуспеха в учебной деятельности, на понимание оценок учителей, сверстников, родителей (законных представителей);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способность к оценке своей учебной деятельности;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способность к осмыслению социального окружения, своего места в нем, принятия соответствующих возрасту ценностей и социальных ролей;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знание основных моральных норм и ориентацию на их выполнение;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установку на здоровый образ жизни и ее реализацию в реальном поведении и поступках;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ориентацию на самостоятельность, активность, социально-бытовую независимость в доступных видах деятельности;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принятие ценности природного мира, готовность следовать в своей деятельности нормам природоохранного, нерасточительного, </w:t>
      </w:r>
      <w:proofErr w:type="spellStart"/>
      <w:r>
        <w:rPr>
          <w:rFonts w:ascii="Times New Roman" w:hAnsi="Times New Roman" w:cs="Times New Roman"/>
          <w:sz w:val="24"/>
          <w:szCs w:val="24"/>
        </w:rPr>
        <w:t>здоровьесберегающего</w:t>
      </w:r>
      <w:proofErr w:type="spellEnd"/>
      <w:r>
        <w:rPr>
          <w:rFonts w:ascii="Times New Roman" w:hAnsi="Times New Roman" w:cs="Times New Roman"/>
          <w:sz w:val="24"/>
          <w:szCs w:val="24"/>
        </w:rPr>
        <w:t xml:space="preserve"> поведения;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развитие чувство прекрасного и эстетического чувства на основе знакомства с мировой и отечественной художественной культурой;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овладение доступными видами искусства.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161.2.2. </w:t>
      </w:r>
      <w:proofErr w:type="gramStart"/>
      <w:r>
        <w:rPr>
          <w:rFonts w:ascii="Times New Roman" w:hAnsi="Times New Roman" w:cs="Times New Roman"/>
          <w:sz w:val="24"/>
          <w:szCs w:val="24"/>
        </w:rPr>
        <w:t>Регулятивные</w:t>
      </w:r>
      <w:proofErr w:type="gramEnd"/>
      <w:r>
        <w:rPr>
          <w:rFonts w:ascii="Times New Roman" w:hAnsi="Times New Roman" w:cs="Times New Roman"/>
          <w:sz w:val="24"/>
          <w:szCs w:val="24"/>
        </w:rPr>
        <w:t xml:space="preserve"> УУД представлены следующими умениями: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принимать и сохранять учебную задачу;</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учитывать выделенные учителем ориентиры - действия в новом учебном материале в сотрудничестве с учителем;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планировать свои действия в соответствии с поставленной задачей и условиями ее реализации, в том числе во внутреннем плане;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осуществлять итоговый и пошаговый контроль по результату;</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адекватно воспринимать предложения и оценку педагогических работников, других обучающихся, родителей (законных представителей) и других людей;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адекватно использовать все анализаторы для формирования компенсаторных способов деятельности; различать способ и результат действия;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вносить необходимые коррективы в действие после его завершения на основе его оценки и учета характера сделанных ошибок,</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регулирующую и контролирующую функцию зрения в бытовой и учебной деятельности;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осуществлять алгоритмизацию действий как основу компенсации.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161.2.3. </w:t>
      </w:r>
      <w:proofErr w:type="gramStart"/>
      <w:r>
        <w:rPr>
          <w:rFonts w:ascii="Times New Roman" w:hAnsi="Times New Roman" w:cs="Times New Roman"/>
          <w:sz w:val="24"/>
          <w:szCs w:val="24"/>
        </w:rPr>
        <w:t>Познавательные</w:t>
      </w:r>
      <w:proofErr w:type="gramEnd"/>
      <w:r>
        <w:rPr>
          <w:rFonts w:ascii="Times New Roman" w:hAnsi="Times New Roman" w:cs="Times New Roman"/>
          <w:sz w:val="24"/>
          <w:szCs w:val="24"/>
        </w:rPr>
        <w:t xml:space="preserve"> УУД представлены следующими умениями: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знаково-символические средства, в том числе модели и схемы, для решения задач;</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строить сообщения в устной и письменной форме;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ориентироваться на разнообразие способов решения задач;</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осуществлять аналитико-синтетическую деятельность (сравнение, </w:t>
      </w:r>
      <w:proofErr w:type="spellStart"/>
      <w:r>
        <w:rPr>
          <w:rFonts w:ascii="Times New Roman" w:hAnsi="Times New Roman" w:cs="Times New Roman"/>
          <w:sz w:val="24"/>
          <w:szCs w:val="24"/>
        </w:rPr>
        <w:t>сериацию</w:t>
      </w:r>
      <w:proofErr w:type="spellEnd"/>
      <w:r>
        <w:rPr>
          <w:rFonts w:ascii="Times New Roman" w:hAnsi="Times New Roman" w:cs="Times New Roman"/>
          <w:sz w:val="24"/>
          <w:szCs w:val="24"/>
        </w:rPr>
        <w:t xml:space="preserve"> и классификацию), выбирая основания и критерии для указанных логических операций;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устанавливать причинно-следственные связи в изучаемом круге явлений;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осуществлять подведение под понятие на основе распознавания объектов, выделения существенных признаков и их синтеза;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устанавливать аналогии;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адекватно использовать информационно-познавательную и ориентировочно-поисковую роль зрения;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владеть компенсаторными способами познавательной деятельности.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161.2.4. </w:t>
      </w:r>
      <w:proofErr w:type="gramStart"/>
      <w:r>
        <w:rPr>
          <w:rFonts w:ascii="Times New Roman" w:hAnsi="Times New Roman" w:cs="Times New Roman"/>
          <w:sz w:val="24"/>
          <w:szCs w:val="24"/>
        </w:rPr>
        <w:t>Коммуникативные</w:t>
      </w:r>
      <w:proofErr w:type="gramEnd"/>
      <w:r>
        <w:rPr>
          <w:rFonts w:ascii="Times New Roman" w:hAnsi="Times New Roman" w:cs="Times New Roman"/>
          <w:sz w:val="24"/>
          <w:szCs w:val="24"/>
        </w:rPr>
        <w:t xml:space="preserve"> УУД представлены следующими умениями: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формулировать собственное мнение и позицию;</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задавать вопросы, необходимые для организации собственной деятельности и сотрудничества с партнером;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научится адекватно использовать компенсаторные способы, зрительное восприятие для решения различных коммуникативных задач;</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невербальные средства общения для взаимодействия с партнером.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УУД, обеспечивающих решение задач общекультурного,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На уровне начального общего образования формирование УУД осуществляется на таких предметах, как "Русский язык", "Литературное чтение", "Английский язык", "Математика", "Окружающий мир (человек, природа, общество)", "Музыка", "Изобразительное искусство", "Технология (труд)", "Физическая культура" и на коррекционных курсах.</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Каждый учебный предмет раскрывает определенные возможности для формирования УУД.</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162. Программа коррекционной работы.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162.1. Программа коррекционной работы в соответствии с требованиями </w:t>
      </w:r>
      <w:hyperlink r:id="rId18"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обучающихся с ОВЗ направлена на создание системы комплексной помощи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с ЗПР в освоении АООП НОО, коррекцию недостатков в физическом и (или) психическом развитии обучающихся, их социальную адаптацию.</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должна обеспечивать:</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выявление особых образовательных потребностей обучающихся с ЗПР, обусловленных недостатками в их физическом и (или) психическом развитии;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создание адекватных условий для реализации особых образовательных потребностей обучающихся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оказание помощи в освоении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с ЗПР АООП НОО и их интеграции в образовательном учреждении;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развития коммуникации, социальных и бытовых навыков, адекватного учебного поведения, взаимодействия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и обучающимися, формированию представлений об окружающем мире и собственных возможностях;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оказание родителям (законным представителям)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 консультативной и методической помощи по социальным, правовым и другим вопросам, связанным с их воспитанием и обучением.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162.2. Целью программы коррекционной работы является создание системы комплексного психолого-педагогического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162.3. Задачи программы: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особых образовательных потребностей обучающихся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повышение возможностей обучающихся с ЗПР в освоении АООП НОО и интегрировании в образовательный процесс;</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своевременное выявление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трудностями адаптации в образовательно-воспитательном процессе;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и психологических средств воздействия в процессе комплексной психолого-педагогической коррекции;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оказание родителям (законным представителям)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 консультативной и методической помощи по социальным, психологическим, правовым и другим вопросам.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162.4. Программа коррекционной работы должна содержать:</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систему комплексного психолого-педагогического сопровождения обучающихся с ЗПР в условиях образовательного процесса,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 и их успешности в освоении </w:t>
      </w:r>
      <w:r>
        <w:rPr>
          <w:rFonts w:ascii="Times New Roman" w:hAnsi="Times New Roman" w:cs="Times New Roman"/>
          <w:sz w:val="24"/>
          <w:szCs w:val="24"/>
        </w:rPr>
        <w:lastRenderedPageBreak/>
        <w:t>АООП НОО; корректировку коррекционных мероприятий;</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механизм взаимодействия в разработке 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(при наличии). Организации и других организаций, специализирующихся в области социально-психолого-педагогической поддержки семьи и других социальных институтов, который должен обеспечиваться в единстве урочной, внеурочной и внешкольной деятельности;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планируемые результаты коррекционной работы.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162.5. Принципы коррекционной работы: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Принцип системности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Принцип непрерывности обеспечивает проведение коррекционной работы на всем протяжении обучения с учетом личностных изменений.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Принцип комплексности 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 техник и приемов коррекционной работы.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162.6. Коррекционная работа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с ЗПР осуществляется в ходе всего учебно-образовательного процесса: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рамках внеурочной деятельности в форме специально организованных индивидуальных и групповых занятий (</w:t>
      </w:r>
      <w:proofErr w:type="spellStart"/>
      <w:r>
        <w:rPr>
          <w:rFonts w:ascii="Times New Roman" w:hAnsi="Times New Roman" w:cs="Times New Roman"/>
          <w:sz w:val="24"/>
          <w:szCs w:val="24"/>
        </w:rPr>
        <w:t>психокоррекционные</w:t>
      </w:r>
      <w:proofErr w:type="spellEnd"/>
      <w:r>
        <w:rPr>
          <w:rFonts w:ascii="Times New Roman" w:hAnsi="Times New Roman" w:cs="Times New Roman"/>
          <w:sz w:val="24"/>
          <w:szCs w:val="24"/>
        </w:rPr>
        <w:t xml:space="preserve"> и логопедические занятия, занятия ритмикой);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рамках психологического и социально-педагогического сопровождения обучающихся.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162.7. 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w:t>
      </w:r>
      <w:r>
        <w:rPr>
          <w:rFonts w:ascii="Times New Roman" w:hAnsi="Times New Roman" w:cs="Times New Roman"/>
          <w:sz w:val="24"/>
          <w:szCs w:val="24"/>
        </w:rPr>
        <w:lastRenderedPageBreak/>
        <w:t xml:space="preserve">произвольной регуляции деятельности и поведения; коррекция нарушений устной и письменной речи; </w:t>
      </w:r>
      <w:proofErr w:type="gramStart"/>
      <w:r>
        <w:rPr>
          <w:rFonts w:ascii="Times New Roman" w:hAnsi="Times New Roman" w:cs="Times New Roman"/>
          <w:sz w:val="24"/>
          <w:szCs w:val="24"/>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162.8. </w:t>
      </w:r>
      <w:proofErr w:type="gramStart"/>
      <w:r>
        <w:rPr>
          <w:rFonts w:ascii="Times New Roman" w:hAnsi="Times New Roman" w:cs="Times New Roman"/>
          <w:sz w:val="24"/>
          <w:szCs w:val="24"/>
        </w:rPr>
        <w:t>Программа коррекционной работы на уровне начального общего образования обучающихся с ЗПР включает в себя взаимосвязанные направления, отражающие ее основное содержание:</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Диагностическая работа обеспечивает выявление особенностей развития и </w:t>
      </w:r>
      <w:proofErr w:type="gramStart"/>
      <w:r>
        <w:rPr>
          <w:rFonts w:ascii="Times New Roman" w:hAnsi="Times New Roman" w:cs="Times New Roman"/>
          <w:sz w:val="24"/>
          <w:szCs w:val="24"/>
        </w:rPr>
        <w:t>здоровья</w:t>
      </w:r>
      <w:proofErr w:type="gramEnd"/>
      <w:r>
        <w:rPr>
          <w:rFonts w:ascii="Times New Roman" w:hAnsi="Times New Roman" w:cs="Times New Roman"/>
          <w:sz w:val="24"/>
          <w:szCs w:val="24"/>
        </w:rPr>
        <w:t xml:space="preserve"> обучающихся с ЗПР с целью создания благоприятных условий для овладения ими содержанием ФАОП НОО.</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диагностической работы предполагает осуществление: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психолого-педагогического обследования с целью выявления их особых образовательных потребностей: развития познавательной сферы, специфических трудностей в овладении содержанием образования и потенциальных возможностей; развития эмоционально-волевой сферы и личностных особенностей; определения социальной ситуации развития и условий семейного воспитания обучающегося;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мониторинга динамики развития обучающихся, их успешности в освоении АООП НОО;</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анализа результатов обследования с целью проектирования и корректировки коррекционных мероприятий.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Коррекционно-развивающая работа обеспечивает организацию мероприятий, способствующих личностному развитию обучающихся, коррекции недостатков в психофизическом развитии и освоению ими содержания образования.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Коррекционно-развивающая работа включает: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составление индивидуальной программы психологического сопровождения обучающегося (совместно с педагогическими работниками);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в классе психологического климата комфортного для всех обучающихся;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разработка оптимальных для развития обучающихся с ЗПР групповых и индивидуальных коррекционных программ (методик, методов и приемов обучения) в соответствии с их особыми образовательными потребностями;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организацию и проведение специалистами индивидуальных и групповых занятий по </w:t>
      </w:r>
      <w:proofErr w:type="spellStart"/>
      <w:r>
        <w:rPr>
          <w:rFonts w:ascii="Times New Roman" w:hAnsi="Times New Roman" w:cs="Times New Roman"/>
          <w:sz w:val="24"/>
          <w:szCs w:val="24"/>
        </w:rPr>
        <w:t>психокоррекции</w:t>
      </w:r>
      <w:proofErr w:type="spellEnd"/>
      <w:r>
        <w:rPr>
          <w:rFonts w:ascii="Times New Roman" w:hAnsi="Times New Roman" w:cs="Times New Roman"/>
          <w:sz w:val="24"/>
          <w:szCs w:val="24"/>
        </w:rPr>
        <w:t>, необходимых для преодоления нарушений развития обучающихся;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развитие эмоционально-волевой и личностной сферы обучающегося и коррекцию его поведения;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социальное сопровождение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в случае неблагоприятных условий жизни при психотравмирующих обстоятельствах.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Консультативная работа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Консультативная работа включает: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консультативную помощь семье в вопросах воспитания и оказания возможной помощи </w:t>
      </w:r>
      <w:proofErr w:type="gramStart"/>
      <w:r>
        <w:rPr>
          <w:rFonts w:ascii="Times New Roman" w:hAnsi="Times New Roman" w:cs="Times New Roman"/>
          <w:sz w:val="24"/>
          <w:szCs w:val="24"/>
        </w:rPr>
        <w:t>обучающемуся</w:t>
      </w:r>
      <w:proofErr w:type="gramEnd"/>
      <w:r>
        <w:rPr>
          <w:rFonts w:ascii="Times New Roman" w:hAnsi="Times New Roman" w:cs="Times New Roman"/>
          <w:sz w:val="24"/>
          <w:szCs w:val="24"/>
        </w:rPr>
        <w:t xml:space="preserve"> в освоении АООП НОО.</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w:t>
      </w:r>
      <w:proofErr w:type="gramStart"/>
      <w:r>
        <w:rPr>
          <w:rFonts w:ascii="Times New Roman" w:hAnsi="Times New Roman" w:cs="Times New Roman"/>
          <w:sz w:val="24"/>
          <w:szCs w:val="24"/>
        </w:rPr>
        <w:t>воспитания</w:t>
      </w:r>
      <w:proofErr w:type="gramEnd"/>
      <w:r>
        <w:rPr>
          <w:rFonts w:ascii="Times New Roman" w:hAnsi="Times New Roman" w:cs="Times New Roman"/>
          <w:sz w:val="24"/>
          <w:szCs w:val="24"/>
        </w:rPr>
        <w:t xml:space="preserve"> обучающихся с ЗПР, взаимодействия с педагогическими работниками и сверстниками, их родителями (законными представителями).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Информационно-просветительская работа включает: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Проведение тематических выступлений для педагогических работников и родителей (законных представителей) по разъяснению индивидуально типологических особенностей обучающихся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оформление информационных стендов, печатных и других материалов;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психологическое просвещение педагогических работников с целью повышения их психологической компетентности;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162.9. Программа коррекционной работы может предусматривать индивидуализацию специального сопровождения обучающегося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возникновении трудностей в освоении обучающимся с ЗПР содержания ФАОП НОО педагогические работники,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с ЗПР направляется на комплексное обследование в ПМПК с целью выработки рекомендаций по его дальнейшему обучению.</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162.10. Психолого-педагогическое сопровождение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 осуществляют специалисты: учитель-дефектолог, учитель-логопед, педагог-психолог, социальный педагог, педагог дополнительного образования. Предпочтительно наличие специалистов в штате образовательной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162.11. Основными механизмами реализации программы коррекционной работы являются оптимально выстроенное взаимодействие специалистов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Взаимодействие специалистов образовательной организации предусматривает: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многоаспектный анализ психофизического развития обучающего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разработку индивидуальных образовательных маршрутов обучающихся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партнерство предусматривает: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Pr>
          <w:rFonts w:ascii="Times New Roman" w:hAnsi="Times New Roman" w:cs="Times New Roman"/>
          <w:sz w:val="24"/>
          <w:szCs w:val="24"/>
        </w:rPr>
        <w:t>здоровьесбережения</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сотрудничество со средствами массовой информации;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сотрудничество с родительской общественностью.</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должна содержать: цель, задачи, программы коррекционных курсов, систему комплексного психолого-педагогического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163. Курсы коррекционно-развивающей области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w:t>
      </w:r>
      <w:proofErr w:type="spellStart"/>
      <w:r>
        <w:rPr>
          <w:rFonts w:ascii="Times New Roman" w:hAnsi="Times New Roman" w:cs="Times New Roman"/>
          <w:sz w:val="24"/>
          <w:szCs w:val="24"/>
        </w:rPr>
        <w:t>психокоррекционные</w:t>
      </w:r>
      <w:proofErr w:type="spellEnd"/>
      <w:r>
        <w:rPr>
          <w:rFonts w:ascii="Times New Roman" w:hAnsi="Times New Roman" w:cs="Times New Roman"/>
          <w:sz w:val="24"/>
          <w:szCs w:val="24"/>
        </w:rPr>
        <w:t>)" (фронтальные и (или) индивидуальные занятия), "Ритмика" (фронтальные и (или) индивидуальные занятия).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163.1. Коррекционный курс "Коррекционно-развивающие занятия (логопедические и </w:t>
      </w:r>
      <w:proofErr w:type="spellStart"/>
      <w:r>
        <w:rPr>
          <w:rFonts w:ascii="Times New Roman" w:hAnsi="Times New Roman" w:cs="Times New Roman"/>
          <w:sz w:val="24"/>
          <w:szCs w:val="24"/>
        </w:rPr>
        <w:t>психокоррекционные</w:t>
      </w:r>
      <w:proofErr w:type="spellEnd"/>
      <w:r>
        <w:rPr>
          <w:rFonts w:ascii="Times New Roman" w:hAnsi="Times New Roman" w:cs="Times New Roman"/>
          <w:sz w:val="24"/>
          <w:szCs w:val="24"/>
        </w:rPr>
        <w:t>)". Логопедические занятия.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Основными направлениями логопедической работы является: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диагностика и коррекция звукопроизношения (постановка, автоматизация и дифференциация звуков речи);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диагностика и коррекция лексической стороны речи (обогащение словаря, его расширение и уточнение);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коррекция нарушений чтения и письма;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расширение представлений об окружающей действительности;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развитие познавательной сферы (мышления, памяти, внимания и других познавательных процессов).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163.2. Коррекционный курс "Коррекционно-развивающие занятия (логопедические и </w:t>
      </w:r>
      <w:proofErr w:type="spellStart"/>
      <w:r>
        <w:rPr>
          <w:rFonts w:ascii="Times New Roman" w:hAnsi="Times New Roman" w:cs="Times New Roman"/>
          <w:sz w:val="24"/>
          <w:szCs w:val="24"/>
        </w:rPr>
        <w:t>психокоррекционные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Психокоррекционные</w:t>
      </w:r>
      <w:proofErr w:type="spellEnd"/>
      <w:r>
        <w:rPr>
          <w:rFonts w:ascii="Times New Roman" w:hAnsi="Times New Roman" w:cs="Times New Roman"/>
          <w:sz w:val="24"/>
          <w:szCs w:val="24"/>
        </w:rPr>
        <w:t xml:space="preserve"> занятия.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Цель </w:t>
      </w:r>
      <w:proofErr w:type="spellStart"/>
      <w:r>
        <w:rPr>
          <w:rFonts w:ascii="Times New Roman" w:hAnsi="Times New Roman" w:cs="Times New Roman"/>
          <w:sz w:val="24"/>
          <w:szCs w:val="24"/>
        </w:rPr>
        <w:t>психокоррекционных</w:t>
      </w:r>
      <w:proofErr w:type="spellEnd"/>
      <w:r>
        <w:rPr>
          <w:rFonts w:ascii="Times New Roman" w:hAnsi="Times New Roman" w:cs="Times New Roman"/>
          <w:sz w:val="24"/>
          <w:szCs w:val="24"/>
        </w:rPr>
        <w:t xml:space="preserve"> занятий заключается в применении разных форм взаимодействия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направленными на преодоление или ослабление </w:t>
      </w:r>
      <w:r>
        <w:rPr>
          <w:rFonts w:ascii="Times New Roman" w:hAnsi="Times New Roman" w:cs="Times New Roman"/>
          <w:sz w:val="24"/>
          <w:szCs w:val="24"/>
        </w:rPr>
        <w:lastRenderedPageBreak/>
        <w:t>проблем в психическом и личностном развитии, гармонизацию личности и межличностных отношений.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Основные направления работы: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диагностика и развитие познавательной сферы, целенаправленное формирование высших психических функций (формирование учебной мотивации, активизация сенсорно-перцептивной, </w:t>
      </w:r>
      <w:proofErr w:type="spellStart"/>
      <w:r>
        <w:rPr>
          <w:rFonts w:ascii="Times New Roman" w:hAnsi="Times New Roman" w:cs="Times New Roman"/>
          <w:sz w:val="24"/>
          <w:szCs w:val="24"/>
        </w:rPr>
        <w:t>мнемической</w:t>
      </w:r>
      <w:proofErr w:type="spellEnd"/>
      <w:r>
        <w:rPr>
          <w:rFonts w:ascii="Times New Roman" w:hAnsi="Times New Roman" w:cs="Times New Roman"/>
          <w:sz w:val="24"/>
          <w:szCs w:val="24"/>
        </w:rPr>
        <w:t xml:space="preserve"> и мыслительной деятельности, развития пространственно-временных представлений);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диагностика и развитие эмоционально-личностной сферы, коррекция ее недостатков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диагностика и развитие коммуникативной сферы и социальная интеграции (развитие способности к </w:t>
      </w:r>
      <w:proofErr w:type="spellStart"/>
      <w:r>
        <w:rPr>
          <w:rFonts w:ascii="Times New Roman" w:hAnsi="Times New Roman" w:cs="Times New Roman"/>
          <w:sz w:val="24"/>
          <w:szCs w:val="24"/>
        </w:rPr>
        <w:t>эмпатии</w:t>
      </w:r>
      <w:proofErr w:type="spellEnd"/>
      <w:r>
        <w:rPr>
          <w:rFonts w:ascii="Times New Roman" w:hAnsi="Times New Roman" w:cs="Times New Roman"/>
          <w:sz w:val="24"/>
          <w:szCs w:val="24"/>
        </w:rPr>
        <w:t>, сопереживанию);</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163.3. Коррекционный курс "Ритмика".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Целью занятий по ритмике является развитие двигательной активности обучающегося с ЗПР в процессе восприятия музыки.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обучающихся.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коррекционно-развивающей области может быть дополнено образовательной организацией самостоятельно на основании рекомендаций ПМПК, ИПРА (при наличии).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образовательной организацией, исходя из психофизических особенностей и особых образовательных потребностей обучающихся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164. Федеральная рабочая программа воспитания представлена в разделе LXXXVIII Федеральная рабочая программа воспитания ФАОП НОО для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ОВЗ.</w:t>
      </w:r>
    </w:p>
    <w:p w:rsidR="005D21A6" w:rsidRDefault="005D21A6" w:rsidP="005D21A6">
      <w:pPr>
        <w:widowControl w:val="0"/>
        <w:autoSpaceDE w:val="0"/>
        <w:autoSpaceDN w:val="0"/>
        <w:adjustRightInd w:val="0"/>
        <w:spacing w:after="0" w:line="240" w:lineRule="auto"/>
        <w:rPr>
          <w:rFonts w:ascii="Times New Roman" w:hAnsi="Times New Roman" w:cs="Times New Roman"/>
          <w:sz w:val="24"/>
          <w:szCs w:val="24"/>
        </w:rPr>
      </w:pPr>
    </w:p>
    <w:p w:rsidR="005D21A6" w:rsidRDefault="005D21A6" w:rsidP="005D21A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LXXIV. Организационный раздел ФАОП НОО для обучающихся с ЗПР (вариант 7.2)</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165. Федеральные учебные планы.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165.1. Федеральный учебный план в ФАОП НОО для обучающихся с ЗПР (вариант 7.2) фиксирует общий объем нагрузки, максимальный объем аудиторной нагрузки </w:t>
      </w:r>
      <w:r>
        <w:rPr>
          <w:rFonts w:ascii="Times New Roman" w:hAnsi="Times New Roman" w:cs="Times New Roman"/>
          <w:sz w:val="24"/>
          <w:szCs w:val="24"/>
        </w:rPr>
        <w:lastRenderedPageBreak/>
        <w:t>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Федеральный учебный план должен, обеспечивать введение в действие и реализацию требований </w:t>
      </w:r>
      <w:hyperlink r:id="rId19"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обучающихся с ОВЗ и выполнение гигиенических требований к режиму образовательного процесса, которые предусмотрены Гигиеническими </w:t>
      </w:r>
      <w:hyperlink r:id="rId20" w:anchor="l2292" w:history="1">
        <w:r>
          <w:rPr>
            <w:rFonts w:ascii="Times New Roman" w:hAnsi="Times New Roman" w:cs="Times New Roman"/>
            <w:sz w:val="24"/>
            <w:szCs w:val="24"/>
            <w:u w:val="single"/>
          </w:rPr>
          <w:t>нормативами</w:t>
        </w:r>
      </w:hyperlink>
      <w:r>
        <w:rPr>
          <w:rFonts w:ascii="Times New Roman" w:hAnsi="Times New Roman" w:cs="Times New Roman"/>
          <w:sz w:val="24"/>
          <w:szCs w:val="24"/>
        </w:rPr>
        <w:t xml:space="preserve"> и Санитарно-эпидемиологическими </w:t>
      </w:r>
      <w:hyperlink r:id="rId21" w:anchor="l22" w:history="1">
        <w:r>
          <w:rPr>
            <w:rFonts w:ascii="Times New Roman" w:hAnsi="Times New Roman" w:cs="Times New Roman"/>
            <w:sz w:val="24"/>
            <w:szCs w:val="24"/>
            <w:u w:val="single"/>
          </w:rPr>
          <w:t>требованиями</w:t>
        </w:r>
      </w:hyperlink>
      <w:r>
        <w:rPr>
          <w:rFonts w:ascii="Times New Roman" w:hAnsi="Times New Roman" w:cs="Times New Roman"/>
          <w:sz w:val="24"/>
          <w:szCs w:val="24"/>
        </w:rPr>
        <w:t>.</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федеральном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165.2. Федеральный учебный план состоит из двух частей - обязательной части и части, формируемой участниками образовательных отношений.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165.2.1.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годам обучения.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Обязательная часть федерального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готовность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к продолжению образования на уровне основного общего образования;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личностное развитие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в соответствии с его индивидуальностью.</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165.2.2.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может быть использовано:</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 увеличение учебных часов, отводимых на изучение отдельных учебных предметов обязательной части;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введение учебных курсов для факультативного изучения отдельных учебных предметов (например: элементарная компьютерная грамотность);</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на введение учебных курсов, обеспечивающих различные интересы обучающихся, в том числе этнокультурные (например: история и культура родного края).</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Обязательным компонентом учебного плана является внеурочная деятельность. В соответствии с требованиями </w:t>
      </w:r>
      <w:hyperlink r:id="rId22"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ОВЗ внеурочная деятельность организуется по направлениям развития личности (духовно-нравственное, социальное, </w:t>
      </w:r>
      <w:proofErr w:type="spellStart"/>
      <w:r>
        <w:rPr>
          <w:rFonts w:ascii="Times New Roman" w:hAnsi="Times New Roman" w:cs="Times New Roman"/>
          <w:sz w:val="24"/>
          <w:szCs w:val="24"/>
        </w:rPr>
        <w:t>общеинтеллектуальное</w:t>
      </w:r>
      <w:proofErr w:type="spellEnd"/>
      <w:r>
        <w:rPr>
          <w:rFonts w:ascii="Times New Roman" w:hAnsi="Times New Roman" w:cs="Times New Roman"/>
          <w:sz w:val="24"/>
          <w:szCs w:val="24"/>
        </w:rPr>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Выбор направлений внеурочной деятельности определяется образовательной организацией.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Коррекционно-развивающая область, согласно требованиям </w:t>
      </w:r>
      <w:hyperlink r:id="rId23"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w:t>
      </w:r>
      <w:proofErr w:type="spellStart"/>
      <w:r>
        <w:rPr>
          <w:rFonts w:ascii="Times New Roman" w:hAnsi="Times New Roman" w:cs="Times New Roman"/>
          <w:sz w:val="24"/>
          <w:szCs w:val="24"/>
        </w:rPr>
        <w:t>психокоррекционными</w:t>
      </w:r>
      <w:proofErr w:type="spellEnd"/>
      <w:r>
        <w:rPr>
          <w:rFonts w:ascii="Times New Roman" w:hAnsi="Times New Roman" w:cs="Times New Roman"/>
          <w:sz w:val="24"/>
          <w:szCs w:val="24"/>
        </w:rPr>
        <w:t xml:space="preserve">)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w:t>
      </w:r>
      <w:proofErr w:type="gramStart"/>
      <w:r>
        <w:rPr>
          <w:rFonts w:ascii="Times New Roman" w:hAnsi="Times New Roman" w:cs="Times New Roman"/>
          <w:sz w:val="24"/>
          <w:szCs w:val="24"/>
        </w:rPr>
        <w:t>особенностей</w:t>
      </w:r>
      <w:proofErr w:type="gramEnd"/>
      <w:r>
        <w:rPr>
          <w:rFonts w:ascii="Times New Roman" w:hAnsi="Times New Roman" w:cs="Times New Roman"/>
          <w:sz w:val="24"/>
          <w:szCs w:val="24"/>
        </w:rPr>
        <w:t xml:space="preserve"> обучающихся с ЗПР на основании рекомендаций ПМПК и ИПРА. Коррекционно-развивающие курсы могут проводиться в индивидуальной и групповой форме.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w:t>
      </w:r>
      <w:hyperlink r:id="rId24" w:anchor="l177" w:history="1">
        <w:r>
          <w:rPr>
            <w:rFonts w:ascii="Times New Roman" w:hAnsi="Times New Roman" w:cs="Times New Roman"/>
            <w:sz w:val="24"/>
            <w:szCs w:val="24"/>
            <w:u w:val="single"/>
          </w:rPr>
          <w:t>пункт 3.4.16</w:t>
        </w:r>
      </w:hyperlink>
      <w:r>
        <w:rPr>
          <w:rFonts w:ascii="Times New Roman" w:hAnsi="Times New Roman" w:cs="Times New Roman"/>
          <w:sz w:val="24"/>
          <w:szCs w:val="24"/>
        </w:rPr>
        <w:t xml:space="preserve"> Санитарно-эпидемиологических требований).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Чередование учебной и внеурочной деятельности в рамках реализации АООП НОО определяет образовательная организация.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Федеральный учебный план обеспечивает, а также возможность их изучения, и устанавливает количество занятий, отводимых на их изучение, по классам (годам) обучения.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165.2.3. Для уровня начального общего образования обучающихся с ЗПР представлены два варианта учебного плана: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вариант 1 - для образовательных организаций, в которых обучение ведется на русском языке;</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вариант 2 - для образовательных организаций, в которых обучение ведется на русском языке, но наряду с ним изучается один из языков народов России.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освоения АООП НОО (вариант 7.2)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с ЗПР составляют 5 лет.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в одну смену.</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на первом и втором годах обучения устанавливаются в течение года дополнительные недельные каникулы.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 - октябре - по 3 урока в день по 35 минут каждый, в ноябре - декабре - по 4 урока по 35 минут каждый; в январе - мае - по 4 урока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40 </w:t>
      </w:r>
      <w:proofErr w:type="gramStart"/>
      <w:r>
        <w:rPr>
          <w:rFonts w:ascii="Times New Roman" w:hAnsi="Times New Roman" w:cs="Times New Roman"/>
          <w:sz w:val="24"/>
          <w:szCs w:val="24"/>
        </w:rPr>
        <w:t>минут</w:t>
      </w:r>
      <w:proofErr w:type="gramEnd"/>
      <w:r>
        <w:rPr>
          <w:rFonts w:ascii="Times New Roman" w:hAnsi="Times New Roman" w:cs="Times New Roman"/>
          <w:sz w:val="24"/>
          <w:szCs w:val="24"/>
        </w:rPr>
        <w:t xml:space="preserve"> каждый).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Количество часов, отводимых на изучение учебных предметов "Русский язык", "Литературное чтение" и "Родной язык и литературное чтение" может корректироваться в рамках предметной области "Русский язык и литературное чтение" с учетом психофизических особенностей обучающихся с ЗПР.</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предметную область "Русский язык и литературное чтение" введен учебный предмет "Иностранный язык", в результате изучения которого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rPr>
          <w:rFonts w:ascii="Times New Roman" w:hAnsi="Times New Roman" w:cs="Times New Roman"/>
          <w:sz w:val="24"/>
          <w:szCs w:val="24"/>
        </w:rPr>
        <w:t>психокоррекционными</w:t>
      </w:r>
      <w:proofErr w:type="spellEnd"/>
      <w:r>
        <w:rPr>
          <w:rFonts w:ascii="Times New Roman" w:hAnsi="Times New Roman" w:cs="Times New Roman"/>
          <w:sz w:val="24"/>
          <w:szCs w:val="24"/>
        </w:rPr>
        <w:t>),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w:t>
      </w:r>
      <w:proofErr w:type="gramEnd"/>
      <w:r>
        <w:rPr>
          <w:rFonts w:ascii="Times New Roman" w:hAnsi="Times New Roman" w:cs="Times New Roman"/>
          <w:sz w:val="24"/>
          <w:szCs w:val="24"/>
        </w:rPr>
        <w:t xml:space="preserve">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25" w:anchor="l177" w:history="1">
        <w:r>
          <w:rPr>
            <w:rFonts w:ascii="Times New Roman" w:hAnsi="Times New Roman" w:cs="Times New Roman"/>
            <w:sz w:val="24"/>
            <w:szCs w:val="24"/>
            <w:u w:val="single"/>
          </w:rPr>
          <w:t>пункт 3.4.16</w:t>
        </w:r>
      </w:hyperlink>
      <w:r>
        <w:rPr>
          <w:rFonts w:ascii="Times New Roman" w:hAnsi="Times New Roman" w:cs="Times New Roman"/>
          <w:sz w:val="24"/>
          <w:szCs w:val="24"/>
        </w:rPr>
        <w:t xml:space="preserve"> Санитарно-эпидемиологических требований).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165.2.4. Федеральный учебный план начального общего образования обучающихся с ЗПР (вариант 7.2).</w:t>
      </w:r>
    </w:p>
    <w:p w:rsidR="005D21A6" w:rsidRDefault="005D21A6" w:rsidP="005D21A6">
      <w:pPr>
        <w:widowControl w:val="0"/>
        <w:autoSpaceDE w:val="0"/>
        <w:autoSpaceDN w:val="0"/>
        <w:adjustRightInd w:val="0"/>
        <w:spacing w:after="0" w:line="240" w:lineRule="auto"/>
        <w:rPr>
          <w:rFonts w:ascii="Times New Roman" w:hAnsi="Times New Roman" w:cs="Times New Roman"/>
          <w:sz w:val="24"/>
          <w:szCs w:val="24"/>
        </w:rPr>
      </w:pPr>
    </w:p>
    <w:p w:rsidR="005D21A6" w:rsidRDefault="005D21A6" w:rsidP="005D21A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Вариант N 1</w:t>
      </w:r>
    </w:p>
    <w:p w:rsidR="005D21A6" w:rsidRDefault="005D21A6" w:rsidP="005D21A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740"/>
        <w:gridCol w:w="1771"/>
        <w:gridCol w:w="902"/>
        <w:gridCol w:w="941"/>
        <w:gridCol w:w="901"/>
        <w:gridCol w:w="901"/>
        <w:gridCol w:w="901"/>
        <w:gridCol w:w="1314"/>
      </w:tblGrid>
      <w:tr w:rsidR="005D21A6" w:rsidTr="00EB354D">
        <w:trPr>
          <w:jc w:val="center"/>
        </w:trPr>
        <w:tc>
          <w:tcPr>
            <w:tcW w:w="1072" w:type="dxa"/>
            <w:vMerge w:val="restart"/>
            <w:tcBorders>
              <w:top w:val="single" w:sz="6" w:space="0" w:color="auto"/>
              <w:left w:val="single" w:sz="6" w:space="0" w:color="auto"/>
              <w:bottom w:val="nil"/>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Предметные области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Классы </w:t>
            </w:r>
          </w:p>
        </w:tc>
        <w:tc>
          <w:tcPr>
            <w:tcW w:w="5356" w:type="dxa"/>
            <w:gridSpan w:val="5"/>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часов в неделю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Всего </w:t>
            </w:r>
          </w:p>
        </w:tc>
      </w:tr>
      <w:tr w:rsidR="005D21A6" w:rsidTr="00EB354D">
        <w:trPr>
          <w:jc w:val="center"/>
        </w:trPr>
        <w:tc>
          <w:tcPr>
            <w:tcW w:w="1072" w:type="dxa"/>
            <w:vMerge/>
            <w:tcBorders>
              <w:top w:val="nil"/>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Учебные предметы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доп.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p>
        </w:tc>
      </w:tr>
      <w:tr w:rsidR="005D21A6" w:rsidTr="00EB354D">
        <w:trPr>
          <w:jc w:val="center"/>
        </w:trPr>
        <w:tc>
          <w:tcPr>
            <w:tcW w:w="1072" w:type="dxa"/>
            <w:vMerge w:val="restart"/>
            <w:tcBorders>
              <w:top w:val="single" w:sz="6" w:space="0" w:color="auto"/>
              <w:left w:val="single" w:sz="6" w:space="0" w:color="auto"/>
              <w:bottom w:val="nil"/>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Русский язык и литературное чтение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Русский язык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p>
        </w:tc>
      </w:tr>
      <w:tr w:rsidR="005D21A6" w:rsidTr="00EB354D">
        <w:trPr>
          <w:jc w:val="center"/>
        </w:trPr>
        <w:tc>
          <w:tcPr>
            <w:tcW w:w="1072" w:type="dxa"/>
            <w:vMerge/>
            <w:tcBorders>
              <w:top w:val="nil"/>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Литературное чтение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p>
        </w:tc>
      </w:tr>
      <w:tr w:rsidR="005D21A6" w:rsidTr="00EB354D">
        <w:trPr>
          <w:jc w:val="center"/>
        </w:trPr>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Иностранный язык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Иностранный язык (английский)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r>
      <w:tr w:rsidR="005D21A6" w:rsidTr="00EB354D">
        <w:trPr>
          <w:jc w:val="center"/>
        </w:trPr>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Математика и информатика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r>
      <w:tr w:rsidR="005D21A6" w:rsidTr="00EB354D">
        <w:trPr>
          <w:jc w:val="center"/>
        </w:trPr>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Обществознание и естествознание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Окружающий мир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r>
      <w:tr w:rsidR="005D21A6" w:rsidTr="00EB354D">
        <w:trPr>
          <w:jc w:val="center"/>
        </w:trPr>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Основы религиозных культур и светской этики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Основы религиозных культур и светской этики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5D21A6" w:rsidTr="00EB354D">
        <w:trPr>
          <w:jc w:val="center"/>
        </w:trPr>
        <w:tc>
          <w:tcPr>
            <w:tcW w:w="1072" w:type="dxa"/>
            <w:vMerge w:val="restart"/>
            <w:tcBorders>
              <w:top w:val="single" w:sz="6" w:space="0" w:color="auto"/>
              <w:left w:val="single" w:sz="6" w:space="0" w:color="auto"/>
              <w:bottom w:val="nil"/>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Искусство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Музыка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r>
      <w:tr w:rsidR="005D21A6" w:rsidTr="00EB354D">
        <w:trPr>
          <w:jc w:val="center"/>
        </w:trPr>
        <w:tc>
          <w:tcPr>
            <w:tcW w:w="1072" w:type="dxa"/>
            <w:vMerge/>
            <w:tcBorders>
              <w:top w:val="nil"/>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Изобразительное искусство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r>
      <w:tr w:rsidR="005D21A6" w:rsidTr="00EB354D">
        <w:trPr>
          <w:jc w:val="center"/>
        </w:trPr>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Технология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Технология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r>
      <w:tr w:rsidR="005D21A6" w:rsidTr="00EB354D">
        <w:trPr>
          <w:jc w:val="center"/>
        </w:trPr>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Физическая культура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Физическая культура (Адаптивная физическая культура)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
        </w:tc>
      </w:tr>
      <w:tr w:rsidR="005D21A6" w:rsidTr="00EB354D">
        <w:trPr>
          <w:jc w:val="center"/>
        </w:trPr>
        <w:tc>
          <w:tcPr>
            <w:tcW w:w="2144" w:type="dxa"/>
            <w:gridSpan w:val="2"/>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105 </w:t>
            </w:r>
          </w:p>
        </w:tc>
      </w:tr>
      <w:tr w:rsidR="005D21A6" w:rsidTr="00EB354D">
        <w:trPr>
          <w:jc w:val="center"/>
        </w:trPr>
        <w:tc>
          <w:tcPr>
            <w:tcW w:w="2144" w:type="dxa"/>
            <w:gridSpan w:val="2"/>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Часть, формируемая участниками образовательного процесса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r>
      <w:tr w:rsidR="005D21A6" w:rsidTr="00EB354D">
        <w:trPr>
          <w:jc w:val="center"/>
        </w:trPr>
        <w:tc>
          <w:tcPr>
            <w:tcW w:w="2144" w:type="dxa"/>
            <w:gridSpan w:val="2"/>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Максимально допустимая недельная нагрузка (при 5-дневной учебной неделе)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111 </w:t>
            </w:r>
          </w:p>
        </w:tc>
      </w:tr>
      <w:tr w:rsidR="005D21A6" w:rsidTr="00EB354D">
        <w:trPr>
          <w:jc w:val="center"/>
        </w:trPr>
        <w:tc>
          <w:tcPr>
            <w:tcW w:w="2144" w:type="dxa"/>
            <w:gridSpan w:val="2"/>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Внеурочная деятельность (включая коррекционно-развивающую область):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r>
      <w:tr w:rsidR="005D21A6" w:rsidTr="00EB354D">
        <w:trPr>
          <w:jc w:val="center"/>
        </w:trPr>
        <w:tc>
          <w:tcPr>
            <w:tcW w:w="2144" w:type="dxa"/>
            <w:gridSpan w:val="2"/>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коррекционно-развивающая область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t>
            </w:r>
          </w:p>
        </w:tc>
      </w:tr>
      <w:tr w:rsidR="005D21A6" w:rsidTr="00EB354D">
        <w:trPr>
          <w:jc w:val="center"/>
        </w:trPr>
        <w:tc>
          <w:tcPr>
            <w:tcW w:w="2144" w:type="dxa"/>
            <w:gridSpan w:val="2"/>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коррекционно-развивающие занятия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r>
      <w:tr w:rsidR="005D21A6" w:rsidTr="00EB354D">
        <w:trPr>
          <w:jc w:val="center"/>
        </w:trPr>
        <w:tc>
          <w:tcPr>
            <w:tcW w:w="2144" w:type="dxa"/>
            <w:gridSpan w:val="2"/>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ритмика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r>
      <w:tr w:rsidR="005D21A6" w:rsidTr="00EB354D">
        <w:trPr>
          <w:jc w:val="center"/>
        </w:trPr>
        <w:tc>
          <w:tcPr>
            <w:tcW w:w="2144" w:type="dxa"/>
            <w:gridSpan w:val="2"/>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направления внеурочной деятельности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
        </w:tc>
      </w:tr>
      <w:tr w:rsidR="005D21A6" w:rsidTr="00EB354D">
        <w:trPr>
          <w:jc w:val="center"/>
        </w:trPr>
        <w:tc>
          <w:tcPr>
            <w:tcW w:w="2144" w:type="dxa"/>
            <w:gridSpan w:val="2"/>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Всего </w:t>
            </w:r>
          </w:p>
        </w:tc>
        <w:tc>
          <w:tcPr>
            <w:tcW w:w="1072"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t>
            </w:r>
          </w:p>
        </w:tc>
        <w:tc>
          <w:tcPr>
            <w:tcW w:w="1071"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t>
            </w:r>
          </w:p>
        </w:tc>
        <w:tc>
          <w:tcPr>
            <w:tcW w:w="1500"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161 </w:t>
            </w:r>
          </w:p>
        </w:tc>
      </w:tr>
    </w:tbl>
    <w:p w:rsidR="005D21A6" w:rsidRDefault="005D21A6" w:rsidP="005D21A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165.2.5. Федеральный учебный план начального общего образования обучающихся с ЗПР (вариант 7.2).</w:t>
      </w:r>
    </w:p>
    <w:p w:rsidR="005D21A6" w:rsidRDefault="005D21A6" w:rsidP="005D21A6">
      <w:pPr>
        <w:widowControl w:val="0"/>
        <w:autoSpaceDE w:val="0"/>
        <w:autoSpaceDN w:val="0"/>
        <w:adjustRightInd w:val="0"/>
        <w:spacing w:after="0" w:line="240" w:lineRule="auto"/>
        <w:rPr>
          <w:rFonts w:ascii="Times New Roman" w:hAnsi="Times New Roman" w:cs="Times New Roman"/>
          <w:sz w:val="24"/>
          <w:szCs w:val="24"/>
        </w:rPr>
      </w:pPr>
    </w:p>
    <w:p w:rsidR="005D21A6" w:rsidRDefault="005D21A6" w:rsidP="005D21A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Вариант N 2</w:t>
      </w:r>
    </w:p>
    <w:p w:rsidR="005D21A6" w:rsidRDefault="005D21A6" w:rsidP="005D21A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741"/>
        <w:gridCol w:w="1772"/>
        <w:gridCol w:w="959"/>
        <w:gridCol w:w="996"/>
        <w:gridCol w:w="959"/>
        <w:gridCol w:w="959"/>
        <w:gridCol w:w="959"/>
        <w:gridCol w:w="1026"/>
      </w:tblGrid>
      <w:tr w:rsidR="005D21A6" w:rsidTr="00EB354D">
        <w:trPr>
          <w:jc w:val="center"/>
        </w:trPr>
        <w:tc>
          <w:tcPr>
            <w:tcW w:w="1125" w:type="dxa"/>
            <w:vMerge w:val="restart"/>
            <w:tcBorders>
              <w:top w:val="single" w:sz="6" w:space="0" w:color="auto"/>
              <w:left w:val="single" w:sz="6" w:space="0" w:color="auto"/>
              <w:bottom w:val="nil"/>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Предметные области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Классы </w:t>
            </w:r>
          </w:p>
        </w:tc>
        <w:tc>
          <w:tcPr>
            <w:tcW w:w="5625" w:type="dxa"/>
            <w:gridSpan w:val="5"/>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часов в неделю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Всего </w:t>
            </w:r>
          </w:p>
        </w:tc>
      </w:tr>
      <w:tr w:rsidR="005D21A6" w:rsidTr="00EB354D">
        <w:trPr>
          <w:jc w:val="center"/>
        </w:trPr>
        <w:tc>
          <w:tcPr>
            <w:tcW w:w="1125" w:type="dxa"/>
            <w:vMerge/>
            <w:tcBorders>
              <w:top w:val="nil"/>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Учебные предметы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доп.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p>
        </w:tc>
      </w:tr>
      <w:tr w:rsidR="005D21A6" w:rsidTr="00EB354D">
        <w:trPr>
          <w:jc w:val="center"/>
        </w:trPr>
        <w:tc>
          <w:tcPr>
            <w:tcW w:w="2250" w:type="dxa"/>
            <w:gridSpan w:val="2"/>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Обязательная часть </w:t>
            </w:r>
          </w:p>
        </w:tc>
        <w:tc>
          <w:tcPr>
            <w:tcW w:w="6750" w:type="dxa"/>
            <w:gridSpan w:val="6"/>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p>
        </w:tc>
      </w:tr>
      <w:tr w:rsidR="005D21A6" w:rsidTr="00EB354D">
        <w:trPr>
          <w:jc w:val="center"/>
        </w:trPr>
        <w:tc>
          <w:tcPr>
            <w:tcW w:w="1125" w:type="dxa"/>
            <w:vMerge w:val="restart"/>
            <w:tcBorders>
              <w:top w:val="single" w:sz="6" w:space="0" w:color="auto"/>
              <w:left w:val="single" w:sz="6" w:space="0" w:color="auto"/>
              <w:bottom w:val="nil"/>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Русский язык и литературное чтение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Русский язык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p>
        </w:tc>
      </w:tr>
      <w:tr w:rsidR="005D21A6" w:rsidTr="00EB354D">
        <w:trPr>
          <w:jc w:val="center"/>
        </w:trPr>
        <w:tc>
          <w:tcPr>
            <w:tcW w:w="1125" w:type="dxa"/>
            <w:vMerge/>
            <w:tcBorders>
              <w:top w:val="nil"/>
              <w:left w:val="single" w:sz="6" w:space="0" w:color="auto"/>
              <w:bottom w:val="nil"/>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Литературное чтение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r>
      <w:tr w:rsidR="005D21A6" w:rsidTr="00EB354D">
        <w:trPr>
          <w:jc w:val="center"/>
        </w:trPr>
        <w:tc>
          <w:tcPr>
            <w:tcW w:w="1125" w:type="dxa"/>
            <w:vMerge/>
            <w:tcBorders>
              <w:top w:val="nil"/>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Родной язык и литературное чтение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p>
        </w:tc>
      </w:tr>
      <w:tr w:rsidR="005D21A6" w:rsidTr="00EB354D">
        <w:trPr>
          <w:jc w:val="center"/>
        </w:trPr>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Иностранный язык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Иностранный язык (английский)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r>
      <w:tr w:rsidR="005D21A6" w:rsidTr="00EB354D">
        <w:trPr>
          <w:jc w:val="center"/>
        </w:trPr>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Математика и информатика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r>
      <w:tr w:rsidR="005D21A6" w:rsidTr="00EB354D">
        <w:trPr>
          <w:jc w:val="center"/>
        </w:trPr>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Обществознание и естествознание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Окружающий мир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r>
      <w:tr w:rsidR="005D21A6" w:rsidTr="00EB354D">
        <w:trPr>
          <w:jc w:val="center"/>
        </w:trPr>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Основы религиозных культур и светской этики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Основы религиозных культур и светской этики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5D21A6" w:rsidTr="00EB354D">
        <w:trPr>
          <w:jc w:val="center"/>
        </w:trPr>
        <w:tc>
          <w:tcPr>
            <w:tcW w:w="1125" w:type="dxa"/>
            <w:vMerge w:val="restart"/>
            <w:tcBorders>
              <w:top w:val="single" w:sz="6" w:space="0" w:color="auto"/>
              <w:left w:val="single" w:sz="6" w:space="0" w:color="auto"/>
              <w:bottom w:val="nil"/>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Искусство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Музыка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r>
      <w:tr w:rsidR="005D21A6" w:rsidTr="00EB354D">
        <w:trPr>
          <w:jc w:val="center"/>
        </w:trPr>
        <w:tc>
          <w:tcPr>
            <w:tcW w:w="1125" w:type="dxa"/>
            <w:vMerge/>
            <w:tcBorders>
              <w:top w:val="nil"/>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Изобразительное искусство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r>
      <w:tr w:rsidR="005D21A6" w:rsidTr="00EB354D">
        <w:trPr>
          <w:jc w:val="center"/>
        </w:trPr>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Технология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Технология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r>
      <w:tr w:rsidR="005D21A6" w:rsidTr="00EB354D">
        <w:trPr>
          <w:jc w:val="center"/>
        </w:trPr>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Физическая культура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(Адаптивная физическая культура)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
        </w:tc>
      </w:tr>
      <w:tr w:rsidR="005D21A6" w:rsidTr="00EB354D">
        <w:trPr>
          <w:jc w:val="center"/>
        </w:trPr>
        <w:tc>
          <w:tcPr>
            <w:tcW w:w="2250" w:type="dxa"/>
            <w:gridSpan w:val="2"/>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105 </w:t>
            </w:r>
          </w:p>
        </w:tc>
      </w:tr>
      <w:tr w:rsidR="005D21A6" w:rsidTr="00EB354D">
        <w:trPr>
          <w:jc w:val="center"/>
        </w:trPr>
        <w:tc>
          <w:tcPr>
            <w:tcW w:w="2250" w:type="dxa"/>
            <w:gridSpan w:val="2"/>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Часть, формируемая участниками образовательного процесса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r>
      <w:tr w:rsidR="005D21A6" w:rsidTr="00EB354D">
        <w:trPr>
          <w:jc w:val="center"/>
        </w:trPr>
        <w:tc>
          <w:tcPr>
            <w:tcW w:w="2250" w:type="dxa"/>
            <w:gridSpan w:val="2"/>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Максимально допустимая недельная нагрузка (при 5-дневной учебной неделе)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111 </w:t>
            </w:r>
          </w:p>
        </w:tc>
      </w:tr>
      <w:tr w:rsidR="005D21A6" w:rsidTr="00EB354D">
        <w:trPr>
          <w:jc w:val="center"/>
        </w:trPr>
        <w:tc>
          <w:tcPr>
            <w:tcW w:w="2250" w:type="dxa"/>
            <w:gridSpan w:val="2"/>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Внеурочная деятельность (включая коррекционно-развивающую область):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r>
      <w:tr w:rsidR="005D21A6" w:rsidTr="00EB354D">
        <w:trPr>
          <w:jc w:val="center"/>
        </w:trPr>
        <w:tc>
          <w:tcPr>
            <w:tcW w:w="2250" w:type="dxa"/>
            <w:gridSpan w:val="2"/>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коррекционно-развивающая </w:t>
            </w:r>
            <w:r>
              <w:rPr>
                <w:rFonts w:ascii="Times New Roman" w:hAnsi="Times New Roman" w:cs="Times New Roman"/>
                <w:sz w:val="24"/>
                <w:szCs w:val="24"/>
              </w:rPr>
              <w:lastRenderedPageBreak/>
              <w:t xml:space="preserve">область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7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t>
            </w:r>
          </w:p>
        </w:tc>
      </w:tr>
      <w:tr w:rsidR="005D21A6" w:rsidTr="00EB354D">
        <w:trPr>
          <w:jc w:val="center"/>
        </w:trPr>
        <w:tc>
          <w:tcPr>
            <w:tcW w:w="2250" w:type="dxa"/>
            <w:gridSpan w:val="2"/>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коррекционно-развивающие занятия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r>
      <w:tr w:rsidR="005D21A6" w:rsidTr="00EB354D">
        <w:trPr>
          <w:jc w:val="center"/>
        </w:trPr>
        <w:tc>
          <w:tcPr>
            <w:tcW w:w="2250" w:type="dxa"/>
            <w:gridSpan w:val="2"/>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ритмика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r>
      <w:tr w:rsidR="005D21A6" w:rsidTr="00EB354D">
        <w:trPr>
          <w:jc w:val="center"/>
        </w:trPr>
        <w:tc>
          <w:tcPr>
            <w:tcW w:w="2250" w:type="dxa"/>
            <w:gridSpan w:val="2"/>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направления внеурочной деятельности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
        </w:tc>
      </w:tr>
      <w:tr w:rsidR="005D21A6" w:rsidTr="00EB354D">
        <w:trPr>
          <w:jc w:val="center"/>
        </w:trPr>
        <w:tc>
          <w:tcPr>
            <w:tcW w:w="2250" w:type="dxa"/>
            <w:gridSpan w:val="2"/>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Всего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t>
            </w:r>
          </w:p>
        </w:tc>
        <w:tc>
          <w:tcPr>
            <w:tcW w:w="1125" w:type="dxa"/>
            <w:tcBorders>
              <w:top w:val="single" w:sz="6" w:space="0" w:color="auto"/>
              <w:left w:val="single" w:sz="6" w:space="0" w:color="auto"/>
              <w:bottom w:val="single" w:sz="6" w:space="0" w:color="auto"/>
              <w:right w:val="single" w:sz="6" w:space="0" w:color="auto"/>
            </w:tcBorders>
          </w:tcPr>
          <w:p w:rsidR="005D21A6" w:rsidRDefault="005D21A6" w:rsidP="00EB354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161 </w:t>
            </w:r>
          </w:p>
        </w:tc>
      </w:tr>
    </w:tbl>
    <w:p w:rsidR="005D21A6" w:rsidRDefault="005D21A6" w:rsidP="005D21A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учебном плане количество часов в неделю на коррекционно-развивающие курсы указано на одного обучающегося.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165.3. 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166. Федеральный календарный учебный график.</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166.1.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166.2. Продолжительность учебного года при получении начального общего образования составляет 34 недели, в 1 дополнительном и 1 классе - 33 недели.</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166.3.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166.4. Продолжительность учебных четвертей составляет: 1 четверть - 8 учебных недель (для 1 - 4 классов); 2 четверть - 8 учебных недель (для 1 - 4 классов); 3 четверть - 10 учебных недель (для 2 - 4 классов), 9 учебных недель (для 1 классов и 1 дополнительных классов); 4 четверть - 8 учебных недель (для 1 - 4 классов).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166.5. Продолжительность каникул составляет: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окончании 1 четверти (осенние каникулы) - 9 календарных дней (для 1 - 4 классов);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окончании 2 четверти (зимние каникулы) - 9 календарных дней (для 1 - 4 классов);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дополнительные каникулы - 9 календарных дней (для 1 классов и 1 дополнительных классов);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окончании 3 четверти (весенние каникулы) - 9 календарных дней (для 1 - 4 классов);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окончании учебного года (летние каникулы) - не менее 8 недель.</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166.6. Продолжительность урока не должна превышать 40 минут.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166.7.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 перемены между урочной и внеурочной деятельностью должна составлять не менее 20 - 30 минут.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166.8.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26" w:anchor="l2292" w:history="1">
        <w:r>
          <w:rPr>
            <w:rFonts w:ascii="Times New Roman" w:hAnsi="Times New Roman" w:cs="Times New Roman"/>
            <w:sz w:val="24"/>
            <w:szCs w:val="24"/>
            <w:u w:val="single"/>
          </w:rPr>
          <w:t>нормативами</w:t>
        </w:r>
      </w:hyperlink>
      <w:r>
        <w:rPr>
          <w:rFonts w:ascii="Times New Roman" w:hAnsi="Times New Roman" w:cs="Times New Roman"/>
          <w:sz w:val="24"/>
          <w:szCs w:val="24"/>
        </w:rPr>
        <w:t>.</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166.9.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обучающихся 1-х классов и 1-х дополнительных - не должен превышать 4 уроков и один раз в неделю - 5 уроков, за счет урока физической культуры;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обучающихся 2 - 4 классов - не более 5 уроков и один раз в неделю 6 уроков за счет урока физической культуры.</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166.10. Обучение в 1 классе и 1 дополнительном классе осуществляется с соблюдением следующих требований:</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roofErr w:type="gramEnd"/>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середине учебного дня организуется динамическая пауза продолжительностью не менее 40 минут;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166.11. Занятия начинаются не ранее 8 часов утра и заканчиваются не позднее 19 часов.</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166.12.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166.13.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166.14. При составлении календарного учебного графика образовательная организация может использовать организацию учебного года по триместрам.</w:t>
      </w:r>
    </w:p>
    <w:p w:rsidR="005D21A6" w:rsidRDefault="005D21A6" w:rsidP="005D21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167. Федеральный календарный план воспитательной работы представлен в разделе LXXXIX Федеральный календарный план воспитательной работы ФАОП НОО для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ОВЗ.</w:t>
      </w:r>
    </w:p>
    <w:p w:rsidR="008659A0" w:rsidRPr="005D21A6" w:rsidRDefault="008659A0">
      <w:pPr>
        <w:rPr>
          <w:rFonts w:ascii="Times New Roman" w:hAnsi="Times New Roman" w:cs="Times New Roman"/>
          <w:sz w:val="24"/>
          <w:szCs w:val="24"/>
        </w:rPr>
      </w:pPr>
    </w:p>
    <w:sectPr w:rsidR="008659A0" w:rsidRPr="005D21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A6"/>
    <w:rsid w:val="000F6707"/>
    <w:rsid w:val="005D21A6"/>
    <w:rsid w:val="008659A0"/>
    <w:rsid w:val="00C90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1A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67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670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1A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67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670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44229" TargetMode="External"/><Relationship Id="rId13" Type="http://schemas.openxmlformats.org/officeDocument/2006/relationships/hyperlink" Target="https://normativ.kontur.ru/document?moduleid=1&amp;documentid=444229" TargetMode="External"/><Relationship Id="rId18" Type="http://schemas.openxmlformats.org/officeDocument/2006/relationships/hyperlink" Target="https://normativ.kontur.ru/document?moduleid=1&amp;documentid=444229" TargetMode="External"/><Relationship Id="rId26" Type="http://schemas.openxmlformats.org/officeDocument/2006/relationships/hyperlink" Target="https://normativ.kontur.ru/document?moduleid=9&amp;documentid=385026" TargetMode="External"/><Relationship Id="rId3" Type="http://schemas.openxmlformats.org/officeDocument/2006/relationships/settings" Target="settings.xml"/><Relationship Id="rId21" Type="http://schemas.openxmlformats.org/officeDocument/2006/relationships/hyperlink" Target="https://normativ.kontur.ru/document?moduleid=9&amp;documentid=379740" TargetMode="External"/><Relationship Id="rId7" Type="http://schemas.openxmlformats.org/officeDocument/2006/relationships/hyperlink" Target="https://normativ.kontur.ru/document?moduleid=1&amp;documentid=444229" TargetMode="External"/><Relationship Id="rId12" Type="http://schemas.openxmlformats.org/officeDocument/2006/relationships/hyperlink" Target="https://normativ.kontur.ru/document?moduleid=1&amp;documentid=444229" TargetMode="External"/><Relationship Id="rId17" Type="http://schemas.openxmlformats.org/officeDocument/2006/relationships/hyperlink" Target="https://normativ.kontur.ru/document?moduleid=1&amp;documentid=444229" TargetMode="External"/><Relationship Id="rId25" Type="http://schemas.openxmlformats.org/officeDocument/2006/relationships/hyperlink" Target="https://normativ.kontur.ru/document?moduleid=9&amp;documentid=379740" TargetMode="External"/><Relationship Id="rId2" Type="http://schemas.microsoft.com/office/2007/relationships/stylesWithEffects" Target="stylesWithEffects.xml"/><Relationship Id="rId16" Type="http://schemas.openxmlformats.org/officeDocument/2006/relationships/hyperlink" Target="https://normativ.kontur.ru/document?moduleid=1&amp;documentid=444229" TargetMode="External"/><Relationship Id="rId20" Type="http://schemas.openxmlformats.org/officeDocument/2006/relationships/hyperlink" Target="https://normativ.kontur.ru/document?moduleid=9&amp;documentid=385026" TargetMode="External"/><Relationship Id="rId1" Type="http://schemas.openxmlformats.org/officeDocument/2006/relationships/styles" Target="styles.xml"/><Relationship Id="rId6" Type="http://schemas.openxmlformats.org/officeDocument/2006/relationships/hyperlink" Target="https://normativ.kontur.ru/document?moduleid=1&amp;documentid=444229" TargetMode="External"/><Relationship Id="rId11" Type="http://schemas.openxmlformats.org/officeDocument/2006/relationships/hyperlink" Target="https://normativ.kontur.ru/document?moduleid=1&amp;documentid=444229" TargetMode="External"/><Relationship Id="rId24" Type="http://schemas.openxmlformats.org/officeDocument/2006/relationships/hyperlink" Target="https://normativ.kontur.ru/document?moduleid=9&amp;documentid=379740" TargetMode="External"/><Relationship Id="rId5" Type="http://schemas.openxmlformats.org/officeDocument/2006/relationships/hyperlink" Target="https://normativ.kontur.ru/document?moduleid=1&amp;documentid=444229" TargetMode="External"/><Relationship Id="rId15" Type="http://schemas.openxmlformats.org/officeDocument/2006/relationships/hyperlink" Target="https://normativ.kontur.ru/document?moduleid=1&amp;documentid=444229" TargetMode="External"/><Relationship Id="rId23" Type="http://schemas.openxmlformats.org/officeDocument/2006/relationships/hyperlink" Target="https://normativ.kontur.ru/document?moduleid=1&amp;documentid=444229" TargetMode="External"/><Relationship Id="rId28" Type="http://schemas.openxmlformats.org/officeDocument/2006/relationships/theme" Target="theme/theme1.xml"/><Relationship Id="rId10" Type="http://schemas.openxmlformats.org/officeDocument/2006/relationships/hyperlink" Target="https://normativ.kontur.ru/document?moduleid=1&amp;documentid=444229" TargetMode="External"/><Relationship Id="rId19" Type="http://schemas.openxmlformats.org/officeDocument/2006/relationships/hyperlink" Target="https://normativ.kontur.ru/document?moduleid=1&amp;documentid=444229"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44229" TargetMode="External"/><Relationship Id="rId14" Type="http://schemas.openxmlformats.org/officeDocument/2006/relationships/hyperlink" Target="https://normativ.kontur.ru/document?moduleid=1&amp;documentid=444229" TargetMode="External"/><Relationship Id="rId22" Type="http://schemas.openxmlformats.org/officeDocument/2006/relationships/hyperlink" Target="https://normativ.kontur.ru/document?moduleid=1&amp;documentid=44422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18494</Words>
  <Characters>105418</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НР</dc:creator>
  <cp:lastModifiedBy>НР</cp:lastModifiedBy>
  <cp:revision>5</cp:revision>
  <cp:lastPrinted>2023-09-05T09:23:00Z</cp:lastPrinted>
  <dcterms:created xsi:type="dcterms:W3CDTF">2023-09-05T09:14:00Z</dcterms:created>
  <dcterms:modified xsi:type="dcterms:W3CDTF">2025-09-09T02:31:00Z</dcterms:modified>
</cp:coreProperties>
</file>